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1CC3F" w14:textId="77777777" w:rsidR="00676440" w:rsidRPr="007064D9" w:rsidRDefault="00676440" w:rsidP="0067644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Hlk183537996"/>
      <w:bookmarkEnd w:id="0"/>
      <w:r w:rsidRPr="007064D9"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65653D23" w14:textId="77777777" w:rsidR="00676440" w:rsidRPr="007064D9" w:rsidRDefault="00676440" w:rsidP="00676440">
      <w:pPr>
        <w:spacing w:line="240" w:lineRule="auto"/>
        <w:ind w:left="1593"/>
        <w:jc w:val="right"/>
        <w:rPr>
          <w:rFonts w:ascii="Arial" w:hAnsi="Arial" w:cs="Arial"/>
          <w:bCs/>
          <w:sz w:val="24"/>
          <w:szCs w:val="24"/>
        </w:rPr>
      </w:pPr>
      <w:r w:rsidRPr="007064D9">
        <w:rPr>
          <w:rFonts w:ascii="Arial" w:hAnsi="Arial" w:cs="Arial"/>
          <w:bCs/>
          <w:sz w:val="24"/>
          <w:szCs w:val="24"/>
        </w:rPr>
        <w:t>к приказу от</w:t>
      </w:r>
      <w:r w:rsidRPr="007064D9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7064D9">
        <w:rPr>
          <w:rFonts w:ascii="Arial" w:hAnsi="Arial" w:cs="Arial"/>
          <w:bCs/>
          <w:sz w:val="24"/>
          <w:szCs w:val="24"/>
        </w:rPr>
        <w:t xml:space="preserve"> №_______  </w:t>
      </w:r>
    </w:p>
    <w:p w14:paraId="77E76704" w14:textId="77777777" w:rsidR="00676440" w:rsidRPr="007064D9" w:rsidRDefault="00676440" w:rsidP="00676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367F599" w14:textId="77777777" w:rsidR="00676440" w:rsidRPr="007064D9" w:rsidRDefault="00676440" w:rsidP="00676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645ACD9" w14:textId="77777777" w:rsidR="00676440" w:rsidRPr="007064D9" w:rsidRDefault="00676440" w:rsidP="0067644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A04D87F" w14:textId="77777777" w:rsidR="00676440" w:rsidRPr="007064D9" w:rsidRDefault="00676440" w:rsidP="00676440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26F26DE9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D6F3B2B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F3DAAF3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BD40D50" w14:textId="77777777" w:rsidR="00676440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0F723C" w14:textId="77777777" w:rsidR="00676440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9E15CD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B7478A" w14:textId="77777777" w:rsidR="00676440" w:rsidRPr="007064D9" w:rsidRDefault="00676440" w:rsidP="00676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</w:t>
      </w:r>
    </w:p>
    <w:p w14:paraId="59407E47" w14:textId="77777777" w:rsidR="00676440" w:rsidRDefault="00676440" w:rsidP="00676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РАССМОТРЕНИЯ ОБРАЩЕНИЙ ГРАЖДАН </w:t>
      </w:r>
    </w:p>
    <w:p w14:paraId="1A396175" w14:textId="77777777" w:rsidR="00676440" w:rsidRPr="007064D9" w:rsidRDefault="00676440" w:rsidP="00676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ТОМСКОМ ПОЛИТЕХНИЧЕСКОМ УНИВЕРСИТЕТЕ</w:t>
      </w:r>
    </w:p>
    <w:p w14:paraId="265C7C0E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0FE18E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676440" w:rsidRPr="007064D9" w14:paraId="57CB008A" w14:textId="77777777" w:rsidTr="007036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CE78" w14:textId="77777777" w:rsidR="00676440" w:rsidRPr="007064D9" w:rsidRDefault="00676440" w:rsidP="00415B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4D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88D1" w14:textId="77777777" w:rsidR="00676440" w:rsidRDefault="00676440" w:rsidP="0041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Центр </w:t>
            </w:r>
          </w:p>
          <w:p w14:paraId="5B228EBE" w14:textId="77777777" w:rsidR="00676440" w:rsidRPr="007064D9" w:rsidRDefault="00676440" w:rsidP="0041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организационно-документационного обеспечения</w:t>
            </w:r>
          </w:p>
        </w:tc>
      </w:tr>
      <w:tr w:rsidR="00676440" w:rsidRPr="007064D9" w14:paraId="6F6A6FFD" w14:textId="77777777" w:rsidTr="007036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F18" w14:textId="77777777" w:rsidR="00676440" w:rsidRPr="007064D9" w:rsidRDefault="00676440" w:rsidP="00415B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4D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40D8" w14:textId="77777777" w:rsidR="00676440" w:rsidRPr="007064D9" w:rsidRDefault="00676440" w:rsidP="0041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4D9">
              <w:rPr>
                <w:rFonts w:ascii="Arial" w:hAnsi="Arial" w:cs="Arial"/>
                <w:sz w:val="24"/>
                <w:szCs w:val="24"/>
              </w:rPr>
              <w:t>Делопроизводство</w:t>
            </w:r>
          </w:p>
        </w:tc>
      </w:tr>
    </w:tbl>
    <w:p w14:paraId="61572EB9" w14:textId="77777777" w:rsidR="00D11B64" w:rsidRDefault="00D11B64" w:rsidP="006764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8681117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A86C1C" w14:textId="77777777" w:rsidR="002A375B" w:rsidRPr="00B4568C" w:rsidRDefault="002A375B" w:rsidP="00B4568C">
          <w:pPr>
            <w:pStyle w:val="ad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B4568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Содержание</w:t>
          </w:r>
        </w:p>
        <w:p w14:paraId="38E15147" w14:textId="677E7AE8" w:rsidR="005A2D40" w:rsidRPr="00783271" w:rsidRDefault="002A375B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783271">
            <w:rPr>
              <w:rFonts w:ascii="Arial" w:hAnsi="Arial" w:cs="Arial"/>
              <w:sz w:val="24"/>
              <w:szCs w:val="24"/>
            </w:rPr>
            <w:fldChar w:fldCharType="begin"/>
          </w:r>
          <w:r w:rsidRPr="0078327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8327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4480795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1.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Общие положения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_Toc194480795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F7D6B4" w14:textId="38A9DEF9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6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2.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Нормативные ссылки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_Toc194480796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47CEC" w14:textId="75A7D2BA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7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3.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Термины, определения и сокращения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_Toc194480797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695928" w14:textId="7FD71811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8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4.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Требования к поступившим обращениям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_Toc194480798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E0AD5" w14:textId="5536D6FC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9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5.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Порядок регистрации обращений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_Toc194480799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242CE" w14:textId="0E852EE1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0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6.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Сроки рассмотрения, переадресации обращений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_Toc194480800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099FDE" w14:textId="6D7A28B3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1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7.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Разрешение обращений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_Toc194480801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6E8FC" w14:textId="5948F21E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2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8.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Порядок подготовки, согласования и направления ответов на обращения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_Toc194480802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64BD27" w14:textId="082841CF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3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9.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Личный прием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_Toc194480803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B93E17" w14:textId="18FE7C58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4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10.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Порядок хранения дел по обращениям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_Toc194480804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F9F52" w14:textId="54FF4721" w:rsidR="005A2D40" w:rsidRPr="00783271" w:rsidRDefault="00D36B01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5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11.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Ответственность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_Toc194480805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FD1A7" w14:textId="457068B7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6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 Образец уведомления заявителя при поступлении обращения по электронной почте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_Toc194480806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AA460" w14:textId="0FD452AF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7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2 Бланк акта наличия в конверте денежных знаков, ценных бумаг, подлинников документов (паспорт, военный билет, трудовая книжка, пенсионное удостоверение, документы об образовании и др.) и т.п.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_Toc194480807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00ACE5" w14:textId="1E0C2376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8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3</w:t>
            </w:r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 xml:space="preserve"> 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Образец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уведомления заявителя о перенаправлении </w:t>
            </w:r>
            <w:r w:rsid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   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обращения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_Toc194480808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F5CBF8" w14:textId="2691A2A7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9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Приложение № 4 Образец уведомления заявителя при поступлении обращения, не содержащего предложений, заявлений или жалобы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_Toc194480809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ECFD1" w14:textId="40F56BD5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0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5 Образец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уведомления заявителя при поступлении обращения, не содержащего фамилию заявителя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_Toc194480810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78640" w14:textId="23BA1BDD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1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6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Образец уведомления заявителя при поступлении повторного обращения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_Toc194480811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0632B9" w14:textId="648EF4B6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2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7 Образец уведомления заявителя при поступлении обращения, содержащего вопрос, ответ на который размещен на официальном сайте ТПУ в информационно-телекоммуникационной сети «Интернет»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_Toc194480812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4A524" w14:textId="797B0BC2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3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8 Образец уведомления заявителя при поступлении некорректного по содержанию обращения, содержащего угрозу и оскорбление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_Toc194480813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05049" w14:textId="22A5B6B0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4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9 Образец уведомления заявителя при поступлении обращения, текст которого не поддается прочтению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_Toc194480814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A4E440" w14:textId="1E7FFFCF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5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10 Образец уведомления заявителя при поступлении обращения, из которого невозможно установить суть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_Toc194480815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53C06" w14:textId="2AA7A72F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6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11 Образец текста письма о возврате обращения гражданина, в котором обжалуется судебное решение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_Toc194480816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C84AC" w14:textId="409987EA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7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12 Образец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уведомления заявителя при поступлении обращения, содержащего сведения, составляющие государственную или иную охраняемую федеральным законом тайну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_Toc194480817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ABA2A" w14:textId="614AE3C4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8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13 </w:t>
            </w:r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 xml:space="preserve">Маршрутизация порядка рассмотрения обращений гражданин </w:t>
            </w:r>
            <w:r w:rsidR="00584403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 xml:space="preserve">   </w:t>
            </w:r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>в ТПУ</w:t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 xml:space="preserve"> </w:t>
            </w:r>
            <w:r w:rsidR="00E158F3" w:rsidRPr="00E158F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_Toc194480818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34A483" w14:textId="53F77F08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9" w:history="1"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>Пр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иложение № 14 Список граждан, имеющих право внеочередного приема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_Toc194480819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82BD4" w14:textId="6D523659" w:rsidR="005A2D40" w:rsidRPr="00783271" w:rsidRDefault="00D36B01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20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15 Бланк карточки личного приема гражданина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_Toc194480820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613A7" w14:textId="4B4E2F9E" w:rsidR="002A375B" w:rsidRPr="00783271" w:rsidRDefault="00D36B01" w:rsidP="00584403">
          <w:pPr>
            <w:pStyle w:val="11"/>
            <w:rPr>
              <w:rFonts w:ascii="Arial" w:hAnsi="Arial" w:cs="Arial"/>
              <w:sz w:val="24"/>
              <w:szCs w:val="24"/>
            </w:rPr>
          </w:pPr>
          <w:hyperlink w:anchor="_Toc194480821" w:history="1"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 xml:space="preserve">Приложение № 16 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Бланк акта о выделении к уничтожению (архивных) документов, не подлежащих хранению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_Toc194480821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2A375B" w:rsidRPr="0078327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37CD1B4" w14:textId="77777777" w:rsidR="00D11B64" w:rsidRDefault="00D11B64" w:rsidP="0067644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685864F" w14:textId="77777777" w:rsidR="00676440" w:rsidRPr="007064D9" w:rsidRDefault="00676440" w:rsidP="00415BB2">
      <w:pPr>
        <w:pStyle w:val="1"/>
        <w:numPr>
          <w:ilvl w:val="0"/>
          <w:numId w:val="1"/>
        </w:numPr>
        <w:spacing w:line="240" w:lineRule="auto"/>
        <w:ind w:left="284" w:hanging="284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" w:name="_Toc194480795"/>
      <w:r>
        <w:rPr>
          <w:rFonts w:ascii="Arial" w:hAnsi="Arial" w:cs="Arial"/>
          <w:color w:val="auto"/>
          <w:sz w:val="24"/>
          <w:szCs w:val="24"/>
        </w:rPr>
        <w:lastRenderedPageBreak/>
        <w:t>Общие положения</w:t>
      </w:r>
      <w:bookmarkEnd w:id="1"/>
    </w:p>
    <w:p w14:paraId="2B7E6D13" w14:textId="77777777" w:rsidR="00676440" w:rsidRPr="00211EF8" w:rsidRDefault="00676440" w:rsidP="00415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2B4CB8" w14:textId="77777777" w:rsidR="00676440" w:rsidRDefault="00676440" w:rsidP="00415BB2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Инструкция о порядке рассмотрения обращений граждан в Томском политехническом университете (далее – Инструкция) </w:t>
      </w:r>
      <w:r w:rsidRPr="00D11FF6">
        <w:rPr>
          <w:rFonts w:ascii="Arial" w:hAnsi="Arial" w:cs="Arial"/>
          <w:sz w:val="24"/>
          <w:szCs w:val="24"/>
        </w:rPr>
        <w:t>устанавливает единый порядок учета (регистрации), рассмотрения предложений, заявлений, жалоб граждан</w:t>
      </w:r>
      <w:r w:rsidR="00D96DF3">
        <w:rPr>
          <w:rFonts w:ascii="Arial" w:hAnsi="Arial" w:cs="Arial"/>
          <w:sz w:val="24"/>
          <w:szCs w:val="24"/>
        </w:rPr>
        <w:t xml:space="preserve"> 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hAnsi="Arial" w:cs="Arial"/>
          <w:sz w:val="24"/>
          <w:szCs w:val="24"/>
        </w:rPr>
        <w:t>федеральном государственном автономном образовательном учреждении высшего образования «Национальный исследовательский Томский политехнический университет»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ТПУ</w:t>
      </w:r>
      <w:r>
        <w:rPr>
          <w:rFonts w:ascii="Arial" w:eastAsia="Times New Roman" w:hAnsi="Arial" w:cs="Arial"/>
          <w:sz w:val="24"/>
          <w:szCs w:val="24"/>
          <w:lang w:eastAsia="ru-RU"/>
        </w:rPr>
        <w:t>, Университет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42AE804" w14:textId="77777777" w:rsidR="00676440" w:rsidRPr="00531654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Установленный настоящей Инструкцией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4D13ABA2" w14:textId="77777777" w:rsidR="00676440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Установленный настоящ</w:t>
      </w:r>
      <w:r>
        <w:rPr>
          <w:rFonts w:ascii="Arial" w:hAnsi="Arial" w:cs="Arial"/>
          <w:sz w:val="24"/>
          <w:szCs w:val="24"/>
        </w:rPr>
        <w:t xml:space="preserve">ей Инструкцией </w:t>
      </w:r>
      <w:r w:rsidRPr="00531654">
        <w:rPr>
          <w:rFonts w:ascii="Arial" w:hAnsi="Arial" w:cs="Arial"/>
          <w:sz w:val="24"/>
          <w:szCs w:val="24"/>
        </w:rPr>
        <w:t xml:space="preserve">порядок рассмотрения обращений граждан распространяется на правоотношения, связанные </w:t>
      </w:r>
      <w:r>
        <w:rPr>
          <w:rFonts w:ascii="Arial" w:hAnsi="Arial" w:cs="Arial"/>
          <w:sz w:val="24"/>
          <w:szCs w:val="24"/>
        </w:rPr>
        <w:br/>
      </w:r>
      <w:r w:rsidRPr="00531654">
        <w:rPr>
          <w:rFonts w:ascii="Arial" w:hAnsi="Arial" w:cs="Arial"/>
          <w:sz w:val="24"/>
          <w:szCs w:val="24"/>
        </w:rPr>
        <w:t xml:space="preserve">с рассмотрением обращений иностранных граждан и лиц без гражданства, </w:t>
      </w:r>
      <w:r>
        <w:rPr>
          <w:rFonts w:ascii="Arial" w:hAnsi="Arial" w:cs="Arial"/>
          <w:sz w:val="24"/>
          <w:szCs w:val="24"/>
        </w:rPr>
        <w:br/>
      </w:r>
      <w:r w:rsidRPr="00531654">
        <w:rPr>
          <w:rFonts w:ascii="Arial" w:hAnsi="Arial" w:cs="Arial"/>
          <w:sz w:val="24"/>
          <w:szCs w:val="24"/>
        </w:rPr>
        <w:t xml:space="preserve">за исключением случаев, установленных международным договором Российской Федерации или </w:t>
      </w:r>
      <w:r>
        <w:rPr>
          <w:rFonts w:ascii="Arial" w:hAnsi="Arial" w:cs="Arial"/>
          <w:sz w:val="24"/>
          <w:szCs w:val="24"/>
        </w:rPr>
        <w:t>законодательством Российской Федерации</w:t>
      </w:r>
      <w:r w:rsidRPr="00531654">
        <w:rPr>
          <w:rFonts w:ascii="Arial" w:hAnsi="Arial" w:cs="Arial"/>
          <w:sz w:val="24"/>
          <w:szCs w:val="24"/>
        </w:rPr>
        <w:t>.</w:t>
      </w:r>
    </w:p>
    <w:p w14:paraId="06AC38F3" w14:textId="77777777" w:rsidR="00676440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ТПУ и его должностным лицам, на которые возложено осуществление публично значимых функций.</w:t>
      </w:r>
    </w:p>
    <w:p w14:paraId="1811869D" w14:textId="77777777" w:rsidR="00676440" w:rsidRPr="00531654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</w:t>
      </w:r>
      <w:r>
        <w:rPr>
          <w:rFonts w:ascii="Arial" w:hAnsi="Arial" w:cs="Arial"/>
          <w:sz w:val="24"/>
          <w:szCs w:val="24"/>
        </w:rPr>
        <w:br/>
      </w:r>
      <w:r w:rsidRPr="00531654">
        <w:rPr>
          <w:rFonts w:ascii="Arial" w:hAnsi="Arial" w:cs="Arial"/>
          <w:sz w:val="24"/>
          <w:szCs w:val="24"/>
        </w:rPr>
        <w:t>и свободы других лиц.</w:t>
      </w:r>
    </w:p>
    <w:p w14:paraId="736601AF" w14:textId="77777777" w:rsidR="00676440" w:rsidRPr="00531654" w:rsidRDefault="00676440" w:rsidP="0067644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Рассмотрение обращений граждан осуществляется бесплатно.</w:t>
      </w:r>
    </w:p>
    <w:p w14:paraId="2B5B8FCF" w14:textId="77777777" w:rsidR="00676440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D88">
        <w:rPr>
          <w:rFonts w:ascii="Arial" w:eastAsia="Times New Roman" w:hAnsi="Arial" w:cs="Arial"/>
          <w:sz w:val="24"/>
          <w:szCs w:val="24"/>
          <w:lang w:eastAsia="ru-RU"/>
        </w:rPr>
        <w:t>Требования настоящей Инструкции распространяются на всех работников Университета.</w:t>
      </w:r>
    </w:p>
    <w:p w14:paraId="72A8CE24" w14:textId="77777777" w:rsidR="00676440" w:rsidRPr="001F0D88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D88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обращения не допускается разглашение содержащихся в нем сведений, а также сведений о частной жизни заявителя </w:t>
      </w:r>
      <w:r w:rsidR="00D96DF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F0D88">
        <w:rPr>
          <w:rFonts w:ascii="Arial" w:eastAsia="Times New Roman" w:hAnsi="Arial" w:cs="Arial"/>
          <w:sz w:val="24"/>
          <w:szCs w:val="24"/>
          <w:lang w:eastAsia="ru-RU"/>
        </w:rPr>
        <w:t>и других лиц, к частной жизни которых относятся эти сведения, без их согласия.</w:t>
      </w:r>
    </w:p>
    <w:p w14:paraId="477CEB68" w14:textId="77777777" w:rsidR="003730EB" w:rsidRPr="003730EB" w:rsidRDefault="00676440" w:rsidP="003730EB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Не является разглашением сведений направление обращения в орган или должностному лицу, в компетенцию которых входит решение поставленных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30EB">
        <w:rPr>
          <w:rFonts w:ascii="Arial" w:eastAsia="Times New Roman" w:hAnsi="Arial" w:cs="Arial"/>
          <w:sz w:val="24"/>
          <w:szCs w:val="24"/>
          <w:lang w:eastAsia="ru-RU"/>
        </w:rPr>
        <w:t xml:space="preserve">в обращении вопросов. </w:t>
      </w:r>
    </w:p>
    <w:p w14:paraId="4D664A42" w14:textId="77777777" w:rsidR="003730EB" w:rsidRDefault="003730EB" w:rsidP="003730EB">
      <w:pPr>
        <w:shd w:val="clear" w:color="auto" w:fill="FFFFFF"/>
        <w:tabs>
          <w:tab w:val="left" w:pos="1276"/>
        </w:tabs>
        <w:spacing w:after="0" w:line="240" w:lineRule="auto"/>
        <w:ind w:left="1004"/>
        <w:jc w:val="both"/>
      </w:pPr>
    </w:p>
    <w:p w14:paraId="62549AFE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426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2" w:name="_Toc194480796"/>
      <w:r w:rsidRPr="007064D9">
        <w:rPr>
          <w:rFonts w:ascii="Arial" w:hAnsi="Arial" w:cs="Arial"/>
          <w:color w:val="auto"/>
          <w:sz w:val="24"/>
          <w:szCs w:val="24"/>
        </w:rPr>
        <w:t>Нормативные ссылки</w:t>
      </w:r>
      <w:r w:rsidRPr="00D96DF3">
        <w:rPr>
          <w:rStyle w:val="af1"/>
          <w:rFonts w:ascii="Arial" w:hAnsi="Arial" w:cs="Arial"/>
          <w:iCs/>
          <w:color w:val="auto"/>
          <w:sz w:val="24"/>
          <w:szCs w:val="24"/>
          <w:vertAlign w:val="superscript"/>
        </w:rPr>
        <w:footnoteReference w:id="1"/>
      </w:r>
      <w:bookmarkEnd w:id="2"/>
    </w:p>
    <w:p w14:paraId="62CAE374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84D500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EEC1E25" w14:textId="77777777" w:rsidR="00676440" w:rsidRPr="00A36076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076">
        <w:rPr>
          <w:rFonts w:ascii="Arial" w:hAnsi="Arial" w:cs="Arial"/>
          <w:sz w:val="24"/>
          <w:szCs w:val="24"/>
        </w:rPr>
        <w:t xml:space="preserve">Кодекс Российской Федерации об административных правонарушениях </w:t>
      </w:r>
      <w:r>
        <w:rPr>
          <w:rFonts w:ascii="Arial" w:hAnsi="Arial" w:cs="Arial"/>
          <w:sz w:val="24"/>
          <w:szCs w:val="24"/>
        </w:rPr>
        <w:br/>
      </w:r>
      <w:r w:rsidRPr="00A36076">
        <w:rPr>
          <w:rFonts w:ascii="Arial" w:hAnsi="Arial" w:cs="Arial"/>
          <w:sz w:val="24"/>
          <w:szCs w:val="24"/>
        </w:rPr>
        <w:t xml:space="preserve">от 30.12.2001 № 195-ФЗ. </w:t>
      </w:r>
    </w:p>
    <w:p w14:paraId="334D2D4F" w14:textId="77777777" w:rsidR="00676440" w:rsidRPr="00A36076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6076">
        <w:rPr>
          <w:rFonts w:ascii="Arial" w:hAnsi="Arial" w:cs="Arial"/>
          <w:sz w:val="24"/>
          <w:szCs w:val="24"/>
        </w:rPr>
        <w:t>Трудово</w:t>
      </w:r>
      <w:r>
        <w:rPr>
          <w:rFonts w:ascii="Arial" w:hAnsi="Arial" w:cs="Arial"/>
          <w:sz w:val="24"/>
          <w:szCs w:val="24"/>
        </w:rPr>
        <w:t>й</w:t>
      </w:r>
      <w:r w:rsidRPr="00A36076">
        <w:rPr>
          <w:rFonts w:ascii="Arial" w:hAnsi="Arial" w:cs="Arial"/>
          <w:sz w:val="24"/>
          <w:szCs w:val="24"/>
        </w:rPr>
        <w:t xml:space="preserve"> кодекс Российской Федерации от 30.12.2001 № 197-ФЗ.</w:t>
      </w:r>
    </w:p>
    <w:p w14:paraId="32D00E8F" w14:textId="3C1EDD59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Федерации».</w:t>
      </w:r>
    </w:p>
    <w:p w14:paraId="72CB5C23" w14:textId="2630E324" w:rsidR="00676440" w:rsidRDefault="00676440" w:rsidP="00703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Федеральный закон от 27.07.2006 № 152-ФЗ «О персональных данных».</w:t>
      </w:r>
    </w:p>
    <w:p w14:paraId="7E9AA2E5" w14:textId="7777777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Закон Томской области от 11.01.2007 № 5-ОЗ «Об обращениях граждан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государственные органы Томской области и органы местного самоуправления»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D6838E2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 ТПУ.</w:t>
      </w:r>
    </w:p>
    <w:p w14:paraId="725AFC28" w14:textId="77777777" w:rsidR="00676440" w:rsidRPr="00F41633" w:rsidRDefault="00676440" w:rsidP="00676440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2788845E" w14:textId="77777777" w:rsidR="00676440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3" w:name="_Toc194480797"/>
      <w:r w:rsidRPr="007064D9">
        <w:rPr>
          <w:rFonts w:ascii="Arial" w:hAnsi="Arial" w:cs="Arial"/>
          <w:color w:val="auto"/>
          <w:sz w:val="24"/>
          <w:szCs w:val="24"/>
        </w:rPr>
        <w:t>Термины, определения и сокращения</w:t>
      </w:r>
      <w:bookmarkEnd w:id="3"/>
    </w:p>
    <w:p w14:paraId="3B4ACB1D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5EDD85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Pr="002548EE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Calibri" w:hAnsi="Arial" w:cs="Arial"/>
          <w:sz w:val="24"/>
          <w:szCs w:val="24"/>
          <w:lang w:eastAsia="ru-RU"/>
        </w:rPr>
        <w:t>Инструкции</w:t>
      </w:r>
      <w:r w:rsidRPr="002548EE">
        <w:rPr>
          <w:rFonts w:ascii="Arial" w:eastAsia="Calibri" w:hAnsi="Arial" w:cs="Arial"/>
          <w:sz w:val="24"/>
          <w:szCs w:val="24"/>
          <w:lang w:eastAsia="ru-RU"/>
        </w:rPr>
        <w:t xml:space="preserve"> используются следующие </w:t>
      </w:r>
      <w:r>
        <w:rPr>
          <w:rFonts w:ascii="Arial" w:eastAsia="Calibri" w:hAnsi="Arial" w:cs="Arial"/>
          <w:sz w:val="24"/>
          <w:szCs w:val="24"/>
          <w:lang w:eastAsia="ru-RU"/>
        </w:rPr>
        <w:t>термины и определения</w:t>
      </w:r>
      <w:r w:rsidRPr="002548EE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356503D2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>Должностное лицо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ТПУ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505438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Жалоба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7BBECBE" w14:textId="7A76D8CD" w:rsidR="00676440" w:rsidRPr="005C175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Заявление </w:t>
      </w:r>
      <w:r w:rsidRPr="005C1750">
        <w:rPr>
          <w:rFonts w:ascii="Arial" w:hAnsi="Arial" w:cs="Arial"/>
          <w:sz w:val="24"/>
          <w:szCs w:val="24"/>
        </w:rPr>
        <w:t xml:space="preserve">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>
        <w:rPr>
          <w:rFonts w:ascii="Arial" w:hAnsi="Arial" w:cs="Arial"/>
          <w:sz w:val="24"/>
          <w:szCs w:val="24"/>
        </w:rPr>
        <w:t>ТПУ</w:t>
      </w:r>
      <w:r w:rsidRPr="005C1750">
        <w:rPr>
          <w:rFonts w:ascii="Arial" w:hAnsi="Arial" w:cs="Arial"/>
          <w:sz w:val="24"/>
          <w:szCs w:val="24"/>
        </w:rPr>
        <w:t xml:space="preserve"> и должностных лиц, либо критика </w:t>
      </w:r>
      <w:r>
        <w:rPr>
          <w:rFonts w:ascii="Arial" w:hAnsi="Arial" w:cs="Arial"/>
          <w:sz w:val="24"/>
          <w:szCs w:val="24"/>
        </w:rPr>
        <w:t xml:space="preserve">их </w:t>
      </w:r>
      <w:r w:rsidRPr="005C1750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>.</w:t>
      </w:r>
    </w:p>
    <w:p w14:paraId="0F760D5E" w14:textId="7777777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>Исполнитель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ответственное должностное лицо за рассмотрение обращения гражданина, определенное ректором и указанное</w:t>
      </w:r>
      <w:r w:rsidRPr="005D3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резолюции</w:t>
      </w:r>
      <w:r w:rsidRPr="002155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3EEB888B" w14:textId="7777777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>Коллективное обращение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обращение двух или более граждан по общему для них вопросу, а также обращение, принятое на собрании, конференции граждан (собрании делегатов), митинге, сходе граждан, ином публичном мероприятии, подписанное его участниками или лицом, ответственным за организацию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 проведение публичного мероприятия, по поручению (решению) его участников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CE21B94" w14:textId="77777777" w:rsidR="00676440" w:rsidRPr="00B64FBD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Личный прием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прием гражданина с его устным обращением, организованный согласно утвержденного графика мероприятия, с участием должностного лица, ведущего прием и заявителя (гражданина), целью которого является рассмотрение вопросов личного характера.</w:t>
      </w:r>
    </w:p>
    <w:p w14:paraId="3948E9DD" w14:textId="4BB80BC7" w:rsidR="00676440" w:rsidRPr="00B64FBD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Обращение гражданина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письменное обращение (в том числе электронное), </w:t>
      </w:r>
      <w:r w:rsidRPr="00B64FBD">
        <w:rPr>
          <w:rFonts w:ascii="Arial" w:hAnsi="Arial" w:cs="Arial"/>
          <w:sz w:val="24"/>
          <w:szCs w:val="24"/>
        </w:rPr>
        <w:t xml:space="preserve">направленное непосредственно в ТПУ или должностному лицу ТПУ, либо в ТПУ из органов власти, организаций, органов прокуратуры </w:t>
      </w:r>
      <w:r>
        <w:rPr>
          <w:rFonts w:ascii="Arial" w:hAnsi="Arial" w:cs="Arial"/>
          <w:sz w:val="24"/>
          <w:szCs w:val="24"/>
        </w:rPr>
        <w:br/>
      </w:r>
      <w:r w:rsidRPr="00B64FBD">
        <w:rPr>
          <w:rFonts w:ascii="Arial" w:hAnsi="Arial" w:cs="Arial"/>
          <w:sz w:val="24"/>
          <w:szCs w:val="24"/>
        </w:rPr>
        <w:t>и правоохранительных органов в порядке подведомственности рассмотрения обращения, в письменной форме или в форме электронного документа</w:t>
      </w:r>
      <w:r w:rsidR="00D36B01" w:rsidRPr="00D36B01">
        <w:rPr>
          <w:rFonts w:ascii="Arial" w:hAnsi="Arial" w:cs="Arial"/>
          <w:sz w:val="24"/>
          <w:szCs w:val="24"/>
        </w:rPr>
        <w:t xml:space="preserve"> </w:t>
      </w:r>
      <w:r w:rsidR="00D36B01">
        <w:rPr>
          <w:rFonts w:ascii="Arial" w:hAnsi="Arial" w:cs="Arial"/>
          <w:sz w:val="24"/>
          <w:szCs w:val="24"/>
        </w:rPr>
        <w:br/>
      </w:r>
      <w:r w:rsidR="00D36B01" w:rsidRPr="00D36B01">
        <w:rPr>
          <w:rFonts w:ascii="Arial" w:hAnsi="Arial" w:cs="Arial"/>
          <w:sz w:val="24"/>
          <w:szCs w:val="24"/>
        </w:rPr>
        <w:t>с</w:t>
      </w:r>
      <w:r w:rsidR="00D36B01">
        <w:rPr>
          <w:rFonts w:ascii="Arial" w:hAnsi="Arial" w:cs="Arial"/>
          <w:sz w:val="24"/>
          <w:szCs w:val="24"/>
        </w:rPr>
        <w:t xml:space="preserve"> </w:t>
      </w:r>
      <w:r w:rsidRPr="00B64FBD">
        <w:rPr>
          <w:rFonts w:ascii="Arial" w:hAnsi="Arial" w:cs="Arial"/>
          <w:sz w:val="24"/>
          <w:szCs w:val="24"/>
        </w:rPr>
        <w:t xml:space="preserve">использованием федеральной государственной информационной системы </w:t>
      </w:r>
      <w:r w:rsidRPr="00D36B01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(функций)»,</w:t>
      </w:r>
      <w:r w:rsidR="00703692" w:rsidRPr="00D36B01">
        <w:rPr>
          <w:rFonts w:ascii="Arial" w:hAnsi="Arial" w:cs="Arial"/>
          <w:sz w:val="24"/>
          <w:szCs w:val="24"/>
        </w:rPr>
        <w:t xml:space="preserve"> обеспечивающ</w:t>
      </w:r>
      <w:r w:rsidR="00722B88" w:rsidRPr="00D36B01">
        <w:rPr>
          <w:rFonts w:ascii="Arial" w:hAnsi="Arial" w:cs="Arial"/>
          <w:sz w:val="24"/>
          <w:szCs w:val="24"/>
        </w:rPr>
        <w:t>ей</w:t>
      </w:r>
      <w:r w:rsidR="00703692" w:rsidRPr="00D36B01">
        <w:rPr>
          <w:rFonts w:ascii="Arial" w:hAnsi="Arial" w:cs="Arial"/>
          <w:sz w:val="24"/>
          <w:szCs w:val="24"/>
        </w:rPr>
        <w:t xml:space="preserve"> идентификацию и (или) аутентификацию граждан,</w:t>
      </w:r>
      <w:r w:rsidR="003730EB" w:rsidRP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hAnsi="Arial" w:cs="Arial"/>
          <w:sz w:val="24"/>
          <w:szCs w:val="24"/>
        </w:rPr>
        <w:t>предложение, заявление или жалоба, а также устное обращение гражданина в ТПУ.</w:t>
      </w:r>
    </w:p>
    <w:p w14:paraId="3D4088BF" w14:textId="77777777" w:rsidR="00676440" w:rsidRPr="00B64FBD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Предложение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B64FBD">
        <w:rPr>
          <w:rFonts w:ascii="Arial" w:hAnsi="Arial" w:cs="Arial"/>
          <w:sz w:val="24"/>
          <w:szCs w:val="24"/>
        </w:rPr>
        <w:t>рекомендация гражданина по совершенствованию законов и иных нормативных правовых актов, деятельности ТПУ, развитию общественных отношений, улучшению социально-экономической и иных сфер деятельности государства и общества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CAC979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Повторное обращение гражданина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бращение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, направленное в ТПУ два и более раза, на которое ему давались письменные ответы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 существу, в связи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с ранее направляемыми обращениями, и при этом в обращении не приводятся новые доводы или обстоятельства. </w:t>
      </w:r>
    </w:p>
    <w:p w14:paraId="51A008BD" w14:textId="77777777" w:rsidR="00676440" w:rsidRPr="007064D9" w:rsidRDefault="00676440" w:rsidP="00676440">
      <w:pPr>
        <w:numPr>
          <w:ilvl w:val="1"/>
          <w:numId w:val="1"/>
        </w:numPr>
        <w:shd w:val="clear" w:color="auto" w:fill="FFFFFF"/>
        <w:spacing w:after="0" w:line="240" w:lineRule="auto"/>
        <w:ind w:left="1276" w:hanging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7AC">
        <w:rPr>
          <w:rFonts w:ascii="Arial" w:eastAsia="Calibri" w:hAnsi="Arial" w:cs="Arial"/>
          <w:sz w:val="24"/>
          <w:szCs w:val="24"/>
          <w:lang w:eastAsia="ru-RU"/>
        </w:rPr>
        <w:lastRenderedPageBreak/>
        <w:t>В</w:t>
      </w:r>
      <w:r w:rsidRPr="00AA1079">
        <w:rPr>
          <w:rFonts w:ascii="Arial" w:eastAsia="Calibri" w:hAnsi="Arial" w:cs="Arial"/>
          <w:sz w:val="24"/>
          <w:szCs w:val="24"/>
          <w:lang w:eastAsia="ru-RU"/>
        </w:rPr>
        <w:t xml:space="preserve"> Инструкции используются следующие сокращения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37C1627" w14:textId="77777777" w:rsidR="00676440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</w:t>
      </w:r>
      <w:r w:rsidRPr="000F245F">
        <w:rPr>
          <w:rFonts w:ascii="Arial" w:eastAsia="Times New Roman" w:hAnsi="Arial" w:cs="Arial"/>
          <w:sz w:val="24"/>
          <w:szCs w:val="24"/>
          <w:lang w:eastAsia="ru-RU"/>
        </w:rPr>
        <w:t xml:space="preserve"> – анонимное обращение</w:t>
      </w:r>
    </w:p>
    <w:p w14:paraId="4A6A8154" w14:textId="77777777" w:rsidR="00676440" w:rsidRPr="000F245F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F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Единый портал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</w:t>
      </w:r>
    </w:p>
    <w:p w14:paraId="72F03EF7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КОЛЛ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коллективное обращение</w:t>
      </w:r>
    </w:p>
    <w:p w14:paraId="05AC8691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F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обращение гражданина</w:t>
      </w:r>
    </w:p>
    <w:p w14:paraId="46B30D77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E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отдел делопроизводства</w:t>
      </w:r>
    </w:p>
    <w:p w14:paraId="5E186F30" w14:textId="77777777" w:rsidR="00676440" w:rsidRPr="007064D9" w:rsidRDefault="00676440" w:rsidP="006764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СОУД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401045">
        <w:rPr>
          <w:rFonts w:ascii="Arial" w:eastAsia="Calibri" w:hAnsi="Arial" w:cs="Arial"/>
          <w:sz w:val="24"/>
          <w:szCs w:val="24"/>
          <w:lang w:eastAsia="ru-RU"/>
        </w:rPr>
        <w:t xml:space="preserve">информационно-программный комплекс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401045">
        <w:rPr>
          <w:rFonts w:ascii="Arial" w:eastAsia="Calibri" w:hAnsi="Arial" w:cs="Arial"/>
          <w:sz w:val="24"/>
          <w:szCs w:val="24"/>
          <w:lang w:eastAsia="ru-RU"/>
        </w:rPr>
        <w:t>Система обработки управленческой документации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6A6E5FEC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C3B8C">
        <w:rPr>
          <w:rFonts w:ascii="Arial" w:hAnsi="Arial" w:cs="Arial"/>
          <w:b/>
          <w:bCs/>
          <w:sz w:val="24"/>
          <w:szCs w:val="24"/>
        </w:rPr>
        <w:t>ТПУ, Университет</w:t>
      </w:r>
      <w:r>
        <w:rPr>
          <w:rFonts w:ascii="Arial" w:hAnsi="Arial" w:cs="Arial"/>
          <w:sz w:val="24"/>
          <w:szCs w:val="24"/>
        </w:rPr>
        <w:t xml:space="preserve"> – </w:t>
      </w:r>
      <w:bookmarkStart w:id="4" w:name="_Hlk182901818"/>
      <w:r>
        <w:rPr>
          <w:rFonts w:ascii="Arial" w:hAnsi="Arial" w:cs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bookmarkEnd w:id="4"/>
    </w:p>
    <w:p w14:paraId="2762D89F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8204E">
        <w:rPr>
          <w:rFonts w:ascii="Arial" w:hAnsi="Arial" w:cs="Arial"/>
          <w:b/>
          <w:bCs/>
          <w:sz w:val="24"/>
          <w:szCs w:val="24"/>
        </w:rPr>
        <w:t>ЮО</w:t>
      </w:r>
      <w:r>
        <w:rPr>
          <w:rFonts w:ascii="Arial" w:hAnsi="Arial" w:cs="Arial"/>
          <w:sz w:val="24"/>
          <w:szCs w:val="24"/>
        </w:rPr>
        <w:t xml:space="preserve"> – юридический отдел</w:t>
      </w:r>
    </w:p>
    <w:p w14:paraId="161D1738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90E92">
        <w:rPr>
          <w:rFonts w:ascii="Arial" w:hAnsi="Arial" w:cs="Arial"/>
          <w:b/>
          <w:bCs/>
          <w:sz w:val="24"/>
          <w:szCs w:val="24"/>
        </w:rPr>
        <w:t>УРиБ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4E6A91">
        <w:rPr>
          <w:rFonts w:ascii="Arial" w:hAnsi="Arial" w:cs="Arial"/>
          <w:sz w:val="24"/>
          <w:szCs w:val="24"/>
        </w:rPr>
        <w:t>Управление проректора по режиму и безопасности</w:t>
      </w:r>
    </w:p>
    <w:p w14:paraId="75106F72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90E92">
        <w:rPr>
          <w:rFonts w:ascii="Arial" w:hAnsi="Arial" w:cs="Arial"/>
          <w:b/>
          <w:bCs/>
          <w:sz w:val="24"/>
          <w:szCs w:val="24"/>
        </w:rPr>
        <w:t>УЦ</w:t>
      </w:r>
      <w:r>
        <w:rPr>
          <w:rFonts w:ascii="Arial" w:hAnsi="Arial" w:cs="Arial"/>
          <w:sz w:val="24"/>
          <w:szCs w:val="24"/>
        </w:rPr>
        <w:t xml:space="preserve"> – </w:t>
      </w:r>
      <w:r w:rsidRPr="004E6A91">
        <w:rPr>
          <w:rFonts w:ascii="Arial" w:hAnsi="Arial" w:cs="Arial"/>
          <w:sz w:val="24"/>
          <w:szCs w:val="24"/>
        </w:rPr>
        <w:t>Управление проректора по цифровизации</w:t>
      </w:r>
    </w:p>
    <w:p w14:paraId="129059C9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6D120C0" w14:textId="77777777" w:rsidR="00676440" w:rsidRDefault="00676440" w:rsidP="00676440">
      <w:pPr>
        <w:pStyle w:val="1"/>
        <w:numPr>
          <w:ilvl w:val="0"/>
          <w:numId w:val="1"/>
        </w:numPr>
        <w:spacing w:before="0" w:line="240" w:lineRule="auto"/>
        <w:ind w:left="284" w:hanging="284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5" w:name="_Toc194480798"/>
      <w:r w:rsidRPr="007064D9">
        <w:rPr>
          <w:rFonts w:ascii="Arial" w:hAnsi="Arial" w:cs="Arial"/>
          <w:color w:val="auto"/>
          <w:sz w:val="24"/>
          <w:szCs w:val="24"/>
        </w:rPr>
        <w:t>Требования к поступившим обращениям</w:t>
      </w:r>
      <w:bookmarkEnd w:id="5"/>
    </w:p>
    <w:p w14:paraId="5FE25072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35186F" w14:textId="77777777" w:rsidR="00676440" w:rsidRPr="00736121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 Гражданин в своем обращении в письменной форме в обязательном порядке указывает либо наименование государственного органа</w:t>
      </w:r>
      <w:r w:rsidRPr="00736121">
        <w:rPr>
          <w:rFonts w:ascii="Arial" w:hAnsi="Arial" w:cs="Arial"/>
          <w:sz w:val="24"/>
          <w:szCs w:val="24"/>
        </w:rPr>
        <w:t>, наименование организации,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7F706D4" w14:textId="77777777" w:rsidR="00676440" w:rsidRPr="00736121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6121">
        <w:rPr>
          <w:rFonts w:ascii="Arial" w:eastAsia="Times New Roman" w:hAnsi="Arial" w:cs="Arial"/>
          <w:sz w:val="24"/>
          <w:szCs w:val="24"/>
          <w:lang w:eastAsia="ru-RU"/>
        </w:rPr>
        <w:t>4.2. </w:t>
      </w:r>
      <w:r w:rsidRPr="00736121">
        <w:rPr>
          <w:rFonts w:ascii="Arial" w:hAnsi="Arial" w:cs="Arial"/>
          <w:sz w:val="24"/>
          <w:szCs w:val="24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5ACDEF2C" w14:textId="18385F71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6121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736121">
        <w:rPr>
          <w:rFonts w:ascii="Arial" w:hAnsi="Arial" w:cs="Arial"/>
          <w:sz w:val="24"/>
          <w:szCs w:val="24"/>
        </w:rPr>
        <w:t xml:space="preserve">Обращение, поступившее в </w:t>
      </w:r>
      <w:r w:rsidR="007273CB" w:rsidRPr="00D36B01">
        <w:rPr>
          <w:rFonts w:ascii="Arial" w:hAnsi="Arial" w:cs="Arial"/>
          <w:sz w:val="24"/>
          <w:szCs w:val="24"/>
        </w:rPr>
        <w:t xml:space="preserve">ТПУ </w:t>
      </w:r>
      <w:r w:rsidRPr="00D36B01">
        <w:rPr>
          <w:rFonts w:ascii="Arial" w:hAnsi="Arial" w:cs="Arial"/>
          <w:sz w:val="24"/>
          <w:szCs w:val="24"/>
        </w:rPr>
        <w:t>или должностному лицу в форме электронного документа, подлежит рассмотрению</w:t>
      </w:r>
      <w:r w:rsid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hAnsi="Arial" w:cs="Arial"/>
          <w:sz w:val="24"/>
          <w:szCs w:val="24"/>
        </w:rPr>
        <w:t xml:space="preserve">в </w:t>
      </w:r>
      <w:hyperlink r:id="rId8" w:history="1">
        <w:r w:rsidRPr="00D36B01">
          <w:rPr>
            <w:rFonts w:ascii="Arial" w:hAnsi="Arial" w:cs="Arial"/>
            <w:sz w:val="24"/>
            <w:szCs w:val="24"/>
          </w:rPr>
          <w:t>порядке</w:t>
        </w:r>
      </w:hyperlink>
      <w:r w:rsidRPr="00D36B01">
        <w:rPr>
          <w:rFonts w:ascii="Arial" w:hAnsi="Arial" w:cs="Arial"/>
          <w:sz w:val="24"/>
          <w:szCs w:val="24"/>
        </w:rPr>
        <w:t>, установленном настоящей Инструкцией. В обращении гражданин</w:t>
      </w:r>
      <w:r w:rsid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hAnsi="Arial" w:cs="Arial"/>
          <w:sz w:val="24"/>
          <w:szCs w:val="24"/>
        </w:rPr>
        <w:t>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</w:t>
      </w:r>
      <w:r w:rsidR="007273CB" w:rsidRPr="00D36B01">
        <w:rPr>
          <w:rFonts w:ascii="Arial" w:hAnsi="Arial" w:cs="Arial"/>
          <w:sz w:val="24"/>
          <w:szCs w:val="24"/>
        </w:rPr>
        <w:t>, обеспечивающ</w:t>
      </w:r>
      <w:r w:rsidR="003B6217" w:rsidRPr="00D36B01">
        <w:rPr>
          <w:rFonts w:ascii="Arial" w:hAnsi="Arial" w:cs="Arial"/>
          <w:sz w:val="24"/>
          <w:szCs w:val="24"/>
        </w:rPr>
        <w:t>им</w:t>
      </w:r>
      <w:r w:rsidR="007273CB" w:rsidRPr="00D36B01">
        <w:rPr>
          <w:rFonts w:ascii="Arial" w:hAnsi="Arial" w:cs="Arial"/>
          <w:sz w:val="24"/>
          <w:szCs w:val="24"/>
        </w:rPr>
        <w:t xml:space="preserve"> идентификацию и (или) аутентификацию гражданина</w:t>
      </w:r>
      <w:r w:rsidRPr="00D36B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 которым должны быть направлены ответ, уведомление о переадресации обращения. Гражданин вправе приложить к такому обращению необходимые документы</w:t>
      </w:r>
      <w:r w:rsidR="00727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материалы в электронной форме.</w:t>
      </w:r>
    </w:p>
    <w:p w14:paraId="295D4413" w14:textId="77777777" w:rsidR="00676440" w:rsidRPr="006028FC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09659D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6" w:name="_Toc194480799"/>
      <w:r w:rsidRPr="007064D9">
        <w:rPr>
          <w:rFonts w:ascii="Arial" w:hAnsi="Arial" w:cs="Arial"/>
          <w:color w:val="auto"/>
          <w:sz w:val="24"/>
          <w:szCs w:val="24"/>
        </w:rPr>
        <w:t>Порядок регистрации обращений граждан</w:t>
      </w:r>
      <w:bookmarkEnd w:id="6"/>
    </w:p>
    <w:p w14:paraId="558C3AA2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B249C4" w14:textId="0ECD7598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5.1.</w:t>
      </w:r>
      <w:r>
        <w:rPr>
          <w:rFonts w:ascii="Arial" w:eastAsia="Times New Roman" w:hAnsi="Arial" w:cs="Arial"/>
          <w:sz w:val="24"/>
          <w:szCs w:val="24"/>
          <w:lang w:eastAsia="ru-RU"/>
        </w:rPr>
        <w:t> Р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егистраци</w:t>
      </w:r>
      <w:r w:rsidR="00B900D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граждан, поступающих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адрес ТПУ осуществляется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75C4DA23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5.2.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Регистрация обращений граждан осуществляется отдельно от других направлений документационного обеспечения.</w:t>
      </w:r>
    </w:p>
    <w:p w14:paraId="1BF16D53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5.3.</w:t>
      </w:r>
      <w:r w:rsidR="00D96DF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Все поступившие обращения граждан подлежат обязательной регистрации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ОД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течение трех дней с момента их поступления в ТПУ. В случае поступления обращений граждан в выходные или праздничные дни регистрация производится в первый рабочий день после выходных или праздничных дней.</w:t>
      </w:r>
    </w:p>
    <w:p w14:paraId="17FBBF54" w14:textId="413565E9" w:rsidR="00676440" w:rsidRPr="00D36B01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</w:t>
      </w:r>
      <w:r w:rsidRPr="00901D71"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sz w:val="24"/>
          <w:szCs w:val="24"/>
        </w:rPr>
        <w:t>обращение гражданина</w:t>
      </w:r>
      <w:r w:rsidRPr="00901D71">
        <w:rPr>
          <w:rFonts w:ascii="Arial" w:hAnsi="Arial" w:cs="Arial"/>
          <w:sz w:val="24"/>
          <w:szCs w:val="24"/>
        </w:rPr>
        <w:t xml:space="preserve"> поступило не в </w:t>
      </w:r>
      <w:r>
        <w:rPr>
          <w:rFonts w:ascii="Arial" w:hAnsi="Arial" w:cs="Arial"/>
          <w:sz w:val="24"/>
          <w:szCs w:val="24"/>
        </w:rPr>
        <w:t>ОД</w:t>
      </w:r>
      <w:r w:rsidRPr="00901D71">
        <w:rPr>
          <w:rFonts w:ascii="Arial" w:hAnsi="Arial" w:cs="Arial"/>
          <w:sz w:val="24"/>
          <w:szCs w:val="24"/>
        </w:rPr>
        <w:t>, а в иные структур</w:t>
      </w:r>
      <w:r w:rsidRPr="00D36B01">
        <w:rPr>
          <w:rFonts w:ascii="Arial" w:hAnsi="Arial" w:cs="Arial"/>
          <w:sz w:val="24"/>
          <w:szCs w:val="24"/>
        </w:rPr>
        <w:t>ные подразделения ТПУ оно незамедлительно подлежит передач</w:t>
      </w:r>
      <w:r w:rsidR="00055863" w:rsidRPr="00D36B01">
        <w:rPr>
          <w:rFonts w:ascii="Arial" w:hAnsi="Arial" w:cs="Arial"/>
          <w:sz w:val="24"/>
          <w:szCs w:val="24"/>
        </w:rPr>
        <w:t>е</w:t>
      </w:r>
      <w:r w:rsidRPr="00D36B01">
        <w:rPr>
          <w:rFonts w:ascii="Arial" w:hAnsi="Arial" w:cs="Arial"/>
          <w:sz w:val="24"/>
          <w:szCs w:val="24"/>
        </w:rPr>
        <w:t xml:space="preserve"> в ОД.</w:t>
      </w:r>
    </w:p>
    <w:p w14:paraId="26F32C6F" w14:textId="018AE067" w:rsidR="00037218" w:rsidRPr="00D36B01" w:rsidRDefault="00037218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6B01">
        <w:rPr>
          <w:rFonts w:ascii="Arial" w:hAnsi="Arial" w:cs="Arial"/>
          <w:sz w:val="24"/>
          <w:szCs w:val="24"/>
        </w:rPr>
        <w:t xml:space="preserve">Если обращение гражданина поступило в </w:t>
      </w:r>
      <w:r w:rsidR="00F771A1" w:rsidRPr="00D36B01">
        <w:rPr>
          <w:rFonts w:ascii="Arial" w:hAnsi="Arial" w:cs="Arial"/>
          <w:sz w:val="24"/>
          <w:szCs w:val="24"/>
        </w:rPr>
        <w:t>ОД или в</w:t>
      </w:r>
      <w:r w:rsidR="007E0119" w:rsidRPr="00D36B01">
        <w:rPr>
          <w:rFonts w:ascii="Arial" w:hAnsi="Arial" w:cs="Arial"/>
          <w:sz w:val="24"/>
          <w:szCs w:val="24"/>
        </w:rPr>
        <w:t xml:space="preserve"> другое </w:t>
      </w:r>
      <w:r w:rsidRPr="00D36B01">
        <w:rPr>
          <w:rFonts w:ascii="Arial" w:hAnsi="Arial" w:cs="Arial"/>
          <w:sz w:val="24"/>
          <w:szCs w:val="24"/>
        </w:rPr>
        <w:t>структурное подразделение по электронной почт</w:t>
      </w:r>
      <w:r w:rsidR="00722E9D" w:rsidRPr="00D36B01">
        <w:rPr>
          <w:rFonts w:ascii="Arial" w:hAnsi="Arial" w:cs="Arial"/>
          <w:sz w:val="24"/>
          <w:szCs w:val="24"/>
        </w:rPr>
        <w:t>е</w:t>
      </w:r>
      <w:r w:rsidRPr="00D36B01">
        <w:rPr>
          <w:rFonts w:ascii="Arial" w:hAnsi="Arial" w:cs="Arial"/>
          <w:sz w:val="24"/>
          <w:szCs w:val="24"/>
        </w:rPr>
        <w:t xml:space="preserve">, то такое обращение не подлежит регистрации и рассмотрению, о чем лицо, в чей адрес поступило </w:t>
      </w:r>
      <w:r w:rsidR="007E0119" w:rsidRPr="00D36B01">
        <w:rPr>
          <w:rFonts w:ascii="Arial" w:hAnsi="Arial" w:cs="Arial"/>
          <w:sz w:val="24"/>
          <w:szCs w:val="24"/>
        </w:rPr>
        <w:t xml:space="preserve">такое </w:t>
      </w:r>
      <w:r w:rsidRPr="00D36B01">
        <w:rPr>
          <w:rFonts w:ascii="Arial" w:hAnsi="Arial" w:cs="Arial"/>
          <w:sz w:val="24"/>
          <w:szCs w:val="24"/>
        </w:rPr>
        <w:t xml:space="preserve">обращение должно </w:t>
      </w:r>
      <w:r w:rsidR="005E4037" w:rsidRPr="00D36B01">
        <w:rPr>
          <w:rFonts w:ascii="Arial" w:hAnsi="Arial" w:cs="Arial"/>
          <w:sz w:val="24"/>
          <w:szCs w:val="24"/>
        </w:rPr>
        <w:t xml:space="preserve">направить </w:t>
      </w:r>
      <w:r w:rsidR="005D6547" w:rsidRPr="00D36B01">
        <w:rPr>
          <w:rFonts w:ascii="Arial" w:eastAsia="Times New Roman" w:hAnsi="Arial" w:cs="Arial"/>
          <w:b/>
          <w:sz w:val="24"/>
          <w:szCs w:val="24"/>
          <w:lang w:eastAsia="ru-RU"/>
        </w:rPr>
        <w:t>в течение 7 календарных дней</w:t>
      </w:r>
      <w:r w:rsidR="005D6547" w:rsidRPr="00D36B01">
        <w:rPr>
          <w:rFonts w:ascii="Arial" w:hAnsi="Arial" w:cs="Arial"/>
          <w:sz w:val="24"/>
          <w:szCs w:val="24"/>
        </w:rPr>
        <w:t xml:space="preserve"> </w:t>
      </w:r>
      <w:r w:rsidR="005E4037" w:rsidRPr="00D36B01">
        <w:rPr>
          <w:rFonts w:ascii="Arial" w:hAnsi="Arial" w:cs="Arial"/>
          <w:sz w:val="24"/>
          <w:szCs w:val="24"/>
        </w:rPr>
        <w:t xml:space="preserve">заявителю уведомление о порядке подачи обращения </w:t>
      </w:r>
      <w:r w:rsidR="007E0119" w:rsidRPr="00D36B01">
        <w:rPr>
          <w:rFonts w:ascii="Arial" w:hAnsi="Arial" w:cs="Arial"/>
          <w:sz w:val="24"/>
          <w:szCs w:val="24"/>
        </w:rPr>
        <w:t>в ТПУ</w:t>
      </w:r>
      <w:r w:rsidR="005E4037" w:rsidRPr="00D36B01">
        <w:rPr>
          <w:rFonts w:ascii="Arial" w:hAnsi="Arial" w:cs="Arial"/>
          <w:sz w:val="24"/>
          <w:szCs w:val="24"/>
        </w:rPr>
        <w:t xml:space="preserve"> (приложение № 1).</w:t>
      </w:r>
      <w:r w:rsidRPr="00D36B01">
        <w:rPr>
          <w:rFonts w:ascii="Arial" w:hAnsi="Arial" w:cs="Arial"/>
          <w:sz w:val="24"/>
          <w:szCs w:val="24"/>
        </w:rPr>
        <w:t xml:space="preserve"> </w:t>
      </w:r>
    </w:p>
    <w:p w14:paraId="2FE7B981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5.4.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обращений граждан, поступающих в адрес ТПУ осуществляется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ответственным за работу с обращениями граждан работником ОД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СОУД в модуле входящей документации: «Обращения граждан».</w:t>
      </w:r>
    </w:p>
    <w:p w14:paraId="67C46859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5.5. 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СОУД состоит из порядкового номера.</w:t>
      </w:r>
    </w:p>
    <w:p w14:paraId="74E3FA0B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При регистрации обращений граждан на лицевой стороне первого листа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на свободном от текста месте проставляются порядковый номер, присвоенный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СОУД, и дата регистрации.</w:t>
      </w:r>
    </w:p>
    <w:p w14:paraId="68FC5E6C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к порядковому номеру присваивается дополнительно буквенный индекс, </w:t>
      </w:r>
      <w:proofErr w:type="gramStart"/>
      <w:r w:rsidRPr="007064D9">
        <w:rPr>
          <w:rFonts w:ascii="Arial" w:eastAsia="Times New Roman" w:hAnsi="Arial" w:cs="Arial"/>
          <w:sz w:val="24"/>
          <w:szCs w:val="24"/>
          <w:lang w:eastAsia="ru-RU"/>
        </w:rPr>
        <w:t>через тире</w:t>
      </w:r>
      <w:proofErr w:type="gramEnd"/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порядкового номера</w:t>
      </w:r>
    </w:p>
    <w:p w14:paraId="34BF3AC3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апример: </w:t>
      </w:r>
    </w:p>
    <w:p w14:paraId="273E2967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25 - ИВС, где 25 – порядковый номер, буквенный индекс «ИВС» </w:t>
      </w:r>
      <w:r w:rsidR="00D96DF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первые буквы фамилии, имени, отчества (при наличии) автора обращения (Иванов Владимир Сергеевич); </w:t>
      </w:r>
    </w:p>
    <w:p w14:paraId="16C710BD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26 - КОЛЛ, где 26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порядковый номер, буквенный индекс «К</w:t>
      </w:r>
      <w:r w:rsidRPr="007064D9">
        <w:rPr>
          <w:rFonts w:ascii="Arial" w:eastAsia="Times New Roman" w:hAnsi="Arial" w:cs="Arial"/>
          <w:sz w:val="24"/>
          <w:szCs w:val="24"/>
          <w:lang w:val="en-US" w:eastAsia="ru-RU"/>
        </w:rPr>
        <w:t>O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ЛЛ»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коллективное обращение (подписали два автора и более); </w:t>
      </w:r>
    </w:p>
    <w:p w14:paraId="6DD9DE9A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27 - АН, где 27 – порядковый номер, буквенный индекс «АН»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анонимное обращение (без указания фамилии).</w:t>
      </w:r>
    </w:p>
    <w:p w14:paraId="09274314" w14:textId="5AF16881" w:rsidR="00676440" w:rsidRPr="00D36B01" w:rsidRDefault="00676440" w:rsidP="0067644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2355">
        <w:rPr>
          <w:rFonts w:ascii="Arial" w:eastAsia="Calibri" w:hAnsi="Arial" w:cs="Arial"/>
          <w:sz w:val="24"/>
          <w:szCs w:val="24"/>
          <w:lang w:eastAsia="ru-RU"/>
        </w:rPr>
        <w:t>Обращению гражданина, поступившему в электронном виде в ТПУ</w:t>
      </w:r>
      <w:r w:rsidR="0003721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37218" w:rsidRPr="00D36B01">
        <w:rPr>
          <w:rFonts w:ascii="Arial" w:eastAsia="Calibri" w:hAnsi="Arial" w:cs="Arial"/>
          <w:sz w:val="24"/>
          <w:szCs w:val="24"/>
          <w:lang w:eastAsia="ru-RU"/>
        </w:rPr>
        <w:t xml:space="preserve">через </w:t>
      </w:r>
      <w:r w:rsidR="00037218" w:rsidRPr="00D36B01">
        <w:rPr>
          <w:rFonts w:ascii="Arial" w:hAnsi="Arial" w:cs="Arial"/>
          <w:sz w:val="24"/>
          <w:szCs w:val="24"/>
        </w:rPr>
        <w:t>Единый портал, обеспечивающий идентификацию и (или) аутентификацию гражданина,</w:t>
      </w:r>
      <w:r w:rsidRPr="00D36B01">
        <w:rPr>
          <w:rFonts w:ascii="Arial" w:eastAsia="Calibri" w:hAnsi="Arial" w:cs="Arial"/>
          <w:sz w:val="24"/>
          <w:szCs w:val="24"/>
          <w:lang w:eastAsia="ru-RU"/>
        </w:rPr>
        <w:t xml:space="preserve"> присваивается только порядковый номер.</w:t>
      </w:r>
    </w:p>
    <w:p w14:paraId="42450911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карточке регистрации вносятся сведения:</w:t>
      </w:r>
    </w:p>
    <w:p w14:paraId="6D79B0DB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учетный номер и дата регистрации;</w:t>
      </w:r>
    </w:p>
    <w:p w14:paraId="7082C009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2D50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(при наличии)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автора обращения или наименование организации, направившей обращение гражданина;</w:t>
      </w:r>
    </w:p>
    <w:p w14:paraId="630E0A7C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почтовый адрес автора обращения;</w:t>
      </w:r>
    </w:p>
    <w:p w14:paraId="2CB52292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краткое содержание;</w:t>
      </w:r>
    </w:p>
    <w:p w14:paraId="3BFC079E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резолюции;</w:t>
      </w:r>
    </w:p>
    <w:p w14:paraId="4EBD044D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исполнитель;</w:t>
      </w:r>
    </w:p>
    <w:p w14:paraId="445AD7E3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дата исполнения.</w:t>
      </w:r>
    </w:p>
    <w:p w14:paraId="6C18F81A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Данные о сути обращений граждан и результатах рассмотрения, внесенные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учетные формы, должны быть конкретными и носить информативный характер.</w:t>
      </w:r>
    </w:p>
    <w:p w14:paraId="14F2F914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обращение поступило в качестве 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к сопроводительному письму из организации или от должностного лица, учетный номер проставляется на сопроводительном письме.</w:t>
      </w:r>
    </w:p>
    <w:p w14:paraId="484A4304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Повторные обращения граждан регистрируются так же, как и первичные. При этом в учетных формах проставляется отметка «Повторное» с указанием регистрационного номера предыдущего обращения.</w:t>
      </w:r>
    </w:p>
    <w:p w14:paraId="63F9C69E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Коллективные обращения граждан регистрируются в общем порядке, при этом в учетных формах проставляется отметка «коллективное» и вносятся первые две-три разборчиво указанные фамилии, первой указывается фамилия того автора, в адрес которого просят направить ответ.</w:t>
      </w:r>
    </w:p>
    <w:p w14:paraId="00459742" w14:textId="45B22F31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к письменному обращению приложены различные вещи, включая наличные деньги, документарные ценные бумаги, награды, иное имущество, а также оригиналы или заверенные в установленном порядке копии документов, созданных в единичном экземпляре и имеющих юридическое значение для граждан, необходимо составить акт в целях фиксации приложенных гражданином указанных документов или вещей, имеющих юридическую или материальную ценность и вещей, а </w:t>
      </w:r>
      <w:r w:rsidRPr="00B413C0">
        <w:rPr>
          <w:rFonts w:ascii="Arial" w:eastAsia="Times New Roman" w:hAnsi="Arial" w:cs="Arial"/>
          <w:sz w:val="24"/>
          <w:szCs w:val="24"/>
          <w:lang w:eastAsia="ru-RU"/>
        </w:rPr>
        <w:t xml:space="preserve">также принять решение о возврате этих документов и вещей заказным почтовым отправлением либо о сохранении этих вещей до рассмотрения обращения по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 (приложение № </w:t>
      </w:r>
      <w:r w:rsidR="005E4037" w:rsidRPr="00D36B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8C87C1F" w14:textId="77777777" w:rsidR="00676440" w:rsidRPr="00B413C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3C0">
        <w:rPr>
          <w:rFonts w:ascii="Arial" w:eastAsia="Times New Roman" w:hAnsi="Arial" w:cs="Arial"/>
          <w:sz w:val="24"/>
          <w:szCs w:val="24"/>
          <w:lang w:eastAsia="ru-RU"/>
        </w:rPr>
        <w:t>5.1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413C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B413C0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Письменные обращения граждан, в которых не указаны фамилия автора и почтовый адрес (далее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B413C0">
        <w:rPr>
          <w:rFonts w:ascii="Arial" w:eastAsia="Times New Roman" w:hAnsi="Arial" w:cs="Arial"/>
          <w:sz w:val="24"/>
          <w:szCs w:val="24"/>
          <w:lang w:eastAsia="ru-RU"/>
        </w:rPr>
        <w:t xml:space="preserve"> анонимные обращения), по которому должен быть направлен ответ, регистрируются в общем порядке, в учетных формах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13C0">
        <w:rPr>
          <w:rFonts w:ascii="Arial" w:eastAsia="Times New Roman" w:hAnsi="Arial" w:cs="Arial"/>
          <w:sz w:val="24"/>
          <w:szCs w:val="24"/>
          <w:lang w:eastAsia="ru-RU"/>
        </w:rPr>
        <w:t>в качестве автора проставляется отметка «анонимное».</w:t>
      </w:r>
    </w:p>
    <w:p w14:paraId="0E4E6D22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Конверты, в которых поступили обращения граждан, прикрепляются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к ним и хранятся вместе.</w:t>
      </w:r>
    </w:p>
    <w:p w14:paraId="71BD7839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По просьбе обратившегося гражданина на копии или втором экземпляре письменного обращения гражданина ответственным за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работу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обращениями 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работником ОД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делается отметка с указанием даты приема письменного обращения гражданина, его регистрационный номер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 сообщается телефон для справок.</w:t>
      </w:r>
    </w:p>
    <w:p w14:paraId="0CBA0D39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Зарегистрированное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работником ОД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гражданина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 тот же день направляется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через СОУД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ректору ТПУ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резолюции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 определения исполнителя.</w:t>
      </w:r>
    </w:p>
    <w:p w14:paraId="5899EBCB" w14:textId="77777777" w:rsidR="00676440" w:rsidRPr="007B68E5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Р</w:t>
      </w:r>
      <w:r w:rsidRPr="007B68E5">
        <w:rPr>
          <w:rFonts w:ascii="Arial" w:hAnsi="Arial" w:cs="Arial"/>
          <w:sz w:val="24"/>
          <w:szCs w:val="24"/>
        </w:rPr>
        <w:t>езолюци</w:t>
      </w:r>
      <w:r>
        <w:rPr>
          <w:rFonts w:ascii="Arial" w:hAnsi="Arial" w:cs="Arial"/>
          <w:sz w:val="24"/>
          <w:szCs w:val="24"/>
        </w:rPr>
        <w:t>я оформляется</w:t>
      </w:r>
      <w:r w:rsidRPr="007B68E5">
        <w:rPr>
          <w:rFonts w:ascii="Arial" w:hAnsi="Arial" w:cs="Arial"/>
          <w:sz w:val="24"/>
          <w:szCs w:val="24"/>
        </w:rPr>
        <w:t xml:space="preserve"> 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 xml:space="preserve">в электронном виде через модуль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>Резолюция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br/>
        <w:t>в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 xml:space="preserve"> СОУД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>включает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 xml:space="preserve">в себя: документ-основание, поручителя, контролера,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поручение по обращению (конкретное задание по исполнению или формулировка цели рассмотрения обращения)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>, срок исполнения, исполнителя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(соисполнителей)</w:t>
      </w:r>
      <w:r w:rsidRPr="007B68E5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23F7AB68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777465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7" w:name="_Toc194480800"/>
      <w:r w:rsidRPr="007064D9">
        <w:rPr>
          <w:rFonts w:ascii="Arial" w:hAnsi="Arial" w:cs="Arial"/>
          <w:color w:val="auto"/>
          <w:sz w:val="24"/>
          <w:szCs w:val="24"/>
        </w:rPr>
        <w:t>Сроки рассмотрения, переадресации обращений граждан</w:t>
      </w:r>
      <w:bookmarkEnd w:id="7"/>
    </w:p>
    <w:p w14:paraId="54B928B2" w14:textId="77777777" w:rsidR="00676440" w:rsidRPr="009F16E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5B24FB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6.1. Обращения граждан, поступившие в ТПУ, рассматриваются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30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либо дня проведения личного приема граждан.</w:t>
      </w:r>
    </w:p>
    <w:p w14:paraId="69A695B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Установленный срок для ответа на обращение гражданина исчисляться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со следующего дня после календарной даты регистрации обращения гражданина.</w:t>
      </w:r>
    </w:p>
    <w:p w14:paraId="36CB445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случаях, когда последний день срока приходится на нерабочий день, днем окончания срока считается следующий за ним рабочий день.</w:t>
      </w:r>
    </w:p>
    <w:p w14:paraId="2F0A48F3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6.2. В тех случаях, когда требуется проведение углубленной проверки, истребование дополнительных материалов, срок рассмотрения обращений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может быть продлен не более чем на 30 календарных дней</w:t>
      </w:r>
      <w:r w:rsidRPr="00701D4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О продлении срока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рассмотрения гражданину сообщается в срок, указанный в поручении, либо в срок, не превышающий 30 дней со дня регистрации в ТПУ.</w:t>
      </w:r>
    </w:p>
    <w:p w14:paraId="389D6FB7" w14:textId="40880DB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6.3. Обращения граждан, содержащие вопросы, не входящие в компетенцию ТПУ, направляются </w:t>
      </w:r>
      <w:r w:rsidRPr="00701D48">
        <w:rPr>
          <w:rFonts w:ascii="Arial" w:eastAsia="Times New Roman" w:hAnsi="Arial" w:cs="Arial"/>
          <w:b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соответствующие государственные органы, органы местного самоуправления или организации по принадлежности. О переадресации обращения гражданин уведомляется в письменном виде (приложение 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AD3865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6.4. Если решение поставленных в обращениях граждан вопросов относится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компетенции нескольких государственных органов, органов местного самоуправления или организаций, копии обращений </w:t>
      </w:r>
      <w:r w:rsidRPr="00701D48">
        <w:rPr>
          <w:rFonts w:ascii="Arial" w:eastAsia="Times New Roman" w:hAnsi="Arial" w:cs="Arial"/>
          <w:b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в соответствующие государственные органы, органы местного самоуправления или должностным лицам, в компетенцию которых входит рассмотрение поставленных вопросов. </w:t>
      </w:r>
    </w:p>
    <w:p w14:paraId="6FD6712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C0D1EC" w14:textId="77777777" w:rsidR="00676440" w:rsidRPr="00701D48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8" w:name="_Toc194480801"/>
      <w:r w:rsidRPr="00701D48">
        <w:rPr>
          <w:rFonts w:ascii="Arial" w:hAnsi="Arial" w:cs="Arial"/>
          <w:color w:val="auto"/>
          <w:sz w:val="24"/>
          <w:szCs w:val="24"/>
        </w:rPr>
        <w:t>Разрешение обращений</w:t>
      </w:r>
      <w:bookmarkEnd w:id="8"/>
    </w:p>
    <w:p w14:paraId="504206E7" w14:textId="77777777" w:rsidR="00676440" w:rsidRPr="00D553FA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0FA04A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7.1. По общему правилу все обращения граждан, поступившие в ТПУ, подлежат обязательному рассмотрению по существу, за исключением случаев, установленных Федеральным законом от 02.05.2006 № 59-ФЗ. </w:t>
      </w:r>
    </w:p>
    <w:p w14:paraId="4284FE9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в ходе рассмотрения обращений обеспечивает объективное, всестороннее и своевременное рассмотрение поставленных в них вопросов,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необходимости – с участием гражданина, направившего обращение. </w:t>
      </w:r>
    </w:p>
    <w:p w14:paraId="0327BA2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7.2. По обращениям граждан, принятым к рассмотрению, Исполнитель проводит проверку по указанным в обращении фактам, осуществляет сбор информации и документов.</w:t>
      </w:r>
    </w:p>
    <w:p w14:paraId="261E299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полноты и объективности проверок по любому обращению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к их проведению могут привлекаться работники различных структурных подразделений ТПУ.</w:t>
      </w:r>
    </w:p>
    <w:p w14:paraId="6E2E4625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7.3. Запрещается направлять обращения граждан на рассмотрение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в организации или должностным лицам, решения или действия (бездействие) которых обжалуются.</w:t>
      </w:r>
    </w:p>
    <w:p w14:paraId="0045E47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7.4. При необходимости, для рассмотрения обращения запрашиваются необходимые для рассмотрения обращения документы и материалы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в государственных органах, органах местного самоуправления, у иных должностных лиц, в том числе у работников ТПУ.</w:t>
      </w:r>
    </w:p>
    <w:p w14:paraId="1459853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7.5.</w:t>
      </w:r>
      <w:r w:rsidRPr="00701D48">
        <w:rPr>
          <w:rFonts w:ascii="Arial" w:hAnsi="Arial" w:cs="Arial"/>
          <w:sz w:val="24"/>
          <w:szCs w:val="24"/>
          <w:lang w:val="en-US"/>
        </w:rPr>
        <w:t> 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обращения гражданина принимается одно из следующих решений:</w:t>
      </w:r>
    </w:p>
    <w:p w14:paraId="4958515E" w14:textId="0ED9D99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1) о принятии к рассмотрению обращения гражданина с подготовкой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30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обоснованного ответа по существу всех поставленных в нем вопросов;</w:t>
      </w:r>
    </w:p>
    <w:p w14:paraId="5C3668CE" w14:textId="3E82D1FD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2) 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если в обращении не содержатся конкретные предложения, заявления или жалобы, сведения о нарушении прав граждан; </w:t>
      </w:r>
    </w:p>
    <w:p w14:paraId="2E5F9B33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3) о не рассмотрении анонимного обращения и не подготовке ответа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в письменном обращении не указаны фамилия гражданина,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направившего обращение, или почтовый адрес, по которому должен быть направлен ответ; </w:t>
      </w:r>
    </w:p>
    <w:p w14:paraId="24D1D0BD" w14:textId="3BBEACB4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701D48">
        <w:rPr>
          <w:rFonts w:ascii="Arial" w:hAnsi="Arial" w:cs="Arial"/>
          <w:sz w:val="24"/>
          <w:szCs w:val="24"/>
        </w:rPr>
        <w:t xml:space="preserve">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), в случае если в письменном обращении не указаны фамилия гражданина, направившего обращение, но указан почтовый адрес (электронный адрес),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которому должен быть направлен ответ; </w:t>
      </w:r>
    </w:p>
    <w:p w14:paraId="2041BB01" w14:textId="1CF44E68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5) о не рассмотрении обращения по существу с подготовкой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), если обращение признано повторным, то есть содержащим вопрос,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на который автору неоднократно давались письменные ответы по существу в связи с ранее направляемыми обращениями и в котором не приводятся новые доводы или обстоятельства;</w:t>
      </w:r>
      <w:r w:rsidRPr="00701D48">
        <w:rPr>
          <w:rFonts w:ascii="Arial" w:hAnsi="Arial" w:cs="Arial"/>
          <w:sz w:val="24"/>
          <w:szCs w:val="24"/>
        </w:rPr>
        <w:t xml:space="preserve"> </w:t>
      </w:r>
    </w:p>
    <w:p w14:paraId="14AFCEC3" w14:textId="6370BD87" w:rsidR="00676440" w:rsidRPr="00D36B0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6) 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), если оно содержит вопрос, ответ на который размещен в соответствии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частью 4 статьи 10 Федерального закона от 02.05.2006 № 59-ФЗ на официальном сайте ТПУ в информационно-телекоммуникационной сети «Интернет»; </w:t>
      </w:r>
    </w:p>
    <w:p w14:paraId="379BC790" w14:textId="7723C466" w:rsidR="00676440" w:rsidRPr="00D36B0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7) о не рассмотрении обращения по существу с подготовкой </w:t>
      </w:r>
      <w:r w:rsidRPr="00D36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), если оно содержит нецензурные либо оскорбительные выражения, угрозы жизни, здоровью и имуществу</w:t>
      </w:r>
      <w:r w:rsidRP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должностного лица, к которому обращаются; </w:t>
      </w:r>
    </w:p>
    <w:p w14:paraId="6E43A60B" w14:textId="32326D8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8) о не рассмотрении обращения по существу с подготовкой </w:t>
      </w:r>
      <w:r w:rsidRPr="00D36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если текст обращения не поддается прочтению</w:t>
      </w:r>
      <w:r w:rsidR="000134F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445DFD2" w14:textId="53A079E2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9) 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 если текст обращения не позволяет определить его суть. </w:t>
      </w:r>
    </w:p>
    <w:p w14:paraId="77A83D73" w14:textId="4E70A28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hAnsi="Arial" w:cs="Arial"/>
          <w:sz w:val="24"/>
          <w:szCs w:val="24"/>
        </w:rPr>
        <w:t>10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 о направлении обращения для рассмотрения по подведомственности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другие органы государственной власти, местного самоуправления, в организации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с одновременным уведомлением (приложение №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 об этом гражданина; </w:t>
      </w:r>
    </w:p>
    <w:p w14:paraId="2848A62C" w14:textId="788DC44B" w:rsidR="007E0119" w:rsidRPr="007E0119" w:rsidRDefault="00676440" w:rsidP="007E01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11) о возврате обращения гражданину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регистрации, в случае если в обращении обжалуется судебное решение,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разъяснением порядка обжалования данного судебного решения (приложение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№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E0119" w:rsidRPr="007E01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98D0B7D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7.6. Если в любом из указанных в пункте 7.5 настоящей Инструкции обращений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обращения перенаправляются ответственным за работу с обращениями граждан работником ОД на рассмотрение в </w:t>
      </w:r>
      <w:proofErr w:type="spellStart"/>
      <w:r w:rsidRPr="00701D48">
        <w:rPr>
          <w:rFonts w:ascii="Arial" w:hAnsi="Arial" w:cs="Arial"/>
          <w:sz w:val="24"/>
          <w:szCs w:val="24"/>
        </w:rPr>
        <w:t>УРиБ</w:t>
      </w:r>
      <w:proofErr w:type="spellEnd"/>
      <w:r w:rsidRPr="00701D48">
        <w:rPr>
          <w:rFonts w:ascii="Arial" w:hAnsi="Arial" w:cs="Arial"/>
          <w:sz w:val="24"/>
          <w:szCs w:val="24"/>
        </w:rPr>
        <w:t xml:space="preserve">, которое в свою очередь направляет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государственный орган либо </w:t>
      </w:r>
      <w:r w:rsidR="00D553F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правоохранительный орган в соответствии с его компетенцией, о чем в учетных формах делается соответствующая отметка. Если подобное письмо пришло по средствам электронной связи, то к уведомлению </w:t>
      </w:r>
      <w:proofErr w:type="spellStart"/>
      <w:r w:rsidRPr="00701D48">
        <w:rPr>
          <w:rFonts w:ascii="Arial" w:eastAsia="Times New Roman" w:hAnsi="Arial" w:cs="Arial"/>
          <w:sz w:val="24"/>
          <w:szCs w:val="24"/>
          <w:lang w:eastAsia="ru-RU"/>
        </w:rPr>
        <w:t>УРиБ</w:t>
      </w:r>
      <w:proofErr w:type="spellEnd"/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добавляется УЦ </w:t>
      </w:r>
      <w:r w:rsidRPr="00701D48">
        <w:rPr>
          <w:rFonts w:ascii="Arial" w:hAnsi="Arial" w:cs="Arial"/>
          <w:sz w:val="24"/>
          <w:szCs w:val="24"/>
        </w:rPr>
        <w:t xml:space="preserve">для проверки на вирусы и </w:t>
      </w:r>
      <w:r w:rsidRPr="00701D48">
        <w:rPr>
          <w:rFonts w:ascii="Arial" w:hAnsi="Arial" w:cs="Arial"/>
          <w:sz w:val="24"/>
          <w:szCs w:val="24"/>
          <w:lang w:val="en-US"/>
        </w:rPr>
        <w:t>IP</w:t>
      </w:r>
      <w:r w:rsidRPr="00701D48">
        <w:rPr>
          <w:rFonts w:ascii="Arial" w:hAnsi="Arial" w:cs="Arial"/>
          <w:sz w:val="24"/>
          <w:szCs w:val="24"/>
        </w:rPr>
        <w:t xml:space="preserve"> адреса.</w:t>
      </w:r>
    </w:p>
    <w:p w14:paraId="52FE6CE9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7.7. Оригинал обращения, рассмотрение которого относится к компетенции нескольких подразделений, направляется ответственному исполнителю, указанному в резолюции. </w:t>
      </w:r>
    </w:p>
    <w:p w14:paraId="05A510D2" w14:textId="731841A9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(приложение № </w:t>
      </w:r>
      <w:r w:rsidR="007E0119" w:rsidRPr="00F7609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8830A8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7.9. При рассмотрении обращения, отнесенного к категории предложений, Исполнитель определяет, какие конкретные рекомендации содержатся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обращении:</w:t>
      </w:r>
    </w:p>
    <w:p w14:paraId="4637A66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1) по совершенствованию локальных нормативных актов ТПУ;</w:t>
      </w:r>
    </w:p>
    <w:p w14:paraId="5FF76A39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2) по совершенствованию деятельности ТПУ;</w:t>
      </w:r>
    </w:p>
    <w:p w14:paraId="31B2FE60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3) по улучшению социально-экономической и иных сфер деятельности ТПУ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и другое.</w:t>
      </w:r>
    </w:p>
    <w:p w14:paraId="3AD57168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отношении каждого предложения исполнитель оценивает возможность его принятия или непринятия.</w:t>
      </w:r>
    </w:p>
    <w:p w14:paraId="296C760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предложения готовится ответ.</w:t>
      </w:r>
    </w:p>
    <w:p w14:paraId="40F8BCD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Если предложение не принято, заявитель извещается о причинах, по которым его предложение не принято, если принято, то в какой форме и в какие сроки оно будет реализовываться.</w:t>
      </w:r>
    </w:p>
    <w:p w14:paraId="2170625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7.10. При рассмотрении обращения, отнесенного к категории заявления, Исполнитель:</w:t>
      </w:r>
    </w:p>
    <w:p w14:paraId="6F7950DC" w14:textId="068E5DDB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1) выделяет действие, на необходимость </w:t>
      </w:r>
      <w:proofErr w:type="gramStart"/>
      <w:r w:rsidR="00F76090" w:rsidRPr="00701D48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proofErr w:type="gramEnd"/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гражданин (заявитель) указывает в целях реализации его конституционных прав и свобод или конституционных прав и свобод других лиц;</w:t>
      </w:r>
    </w:p>
    <w:p w14:paraId="1C1FFD0A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701D48">
        <w:rPr>
          <w:rFonts w:ascii="Arial" w:hAnsi="Arial" w:cs="Arial"/>
          <w:sz w:val="24"/>
          <w:szCs w:val="24"/>
        </w:rPr>
        <w:t> 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проверяет наличие законных оснований для совершения испрашиваемого действия и возможность его совершения. </w:t>
      </w:r>
    </w:p>
    <w:p w14:paraId="123B188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ответе сообщается об удовлетворении или неудовлетворении заявления, совершении или несовершении испрашиваемого действия. Если оно не может быть совершено, приводятся соответствующие аргументы.</w:t>
      </w:r>
    </w:p>
    <w:p w14:paraId="0028360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заявления обоснованным в ответе автору обращения приносятся соответствующие извинения, перечисляются меры, которые принимаются для устранения нарушений, сроки их реализации.</w:t>
      </w:r>
    </w:p>
    <w:p w14:paraId="21AE701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Если заявление о нарушениях или недостатках признано необоснованным,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ответе даются разъяснения в отношении неправомерности предъявляемых претензий.</w:t>
      </w:r>
    </w:p>
    <w:p w14:paraId="3C0F9E6B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7.11. При рассмотрении обращения, отнесенного к жалобе, Исполнитель обязан определить обоснованность просьбы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14:paraId="3E3D323B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Для этого Исполнитель:</w:t>
      </w:r>
    </w:p>
    <w:p w14:paraId="4CBCE69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1) определяет обоснованность доводов о нарушении прав, свобод или законных интересов автора обращения (других лиц);</w:t>
      </w:r>
    </w:p>
    <w:p w14:paraId="05E6EA9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2) устанавливает причины нарушения или ущемления прав, свобод или законных интересов;</w:t>
      </w:r>
    </w:p>
    <w:p w14:paraId="06C1DA5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 определяет меры, которые должны быть приняты для восстановления или защиты нарушенных прав, свобод или законных интересов;</w:t>
      </w:r>
    </w:p>
    <w:p w14:paraId="55E1829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4) предлагает привлечение к ответственности (дисциплинарной или административной) лиц, виновных в нарушении прав, свобод или законных интересов граждан в пределах своей компетенции.</w:t>
      </w:r>
    </w:p>
    <w:p w14:paraId="475B859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жалобы, подлежащей удовлетворению в ответе гражданину, указываются, какие права, свободы или законные интересы подлежат восстановлению и в каком порядке.</w:t>
      </w:r>
    </w:p>
    <w:p w14:paraId="1D1FD3AF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неподлежащей удовлетворению в ответе аргументированно даются разъяснения в отношении отсутствия оснований для восстановления прав, свобод или законных интересов граждан.</w:t>
      </w:r>
    </w:p>
    <w:p w14:paraId="6908A96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7.12. Прекращение переписки с заявителем возможно, если повторное обращение не содержит новых доводов, а изложенные ранее доводы полно, объективно и неоднократно проверялись и ответы даны в порядке, установленном настоящей Инструкцией, правомочным должностным лицом ТПУ. Переписка прекращается один раз на основании мотивированного заключения Исполнителя, согласованного с ЮО, о чем направляется уведомление заявителю. </w:t>
      </w:r>
    </w:p>
    <w:p w14:paraId="0C57C38A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гражданина. </w:t>
      </w:r>
    </w:p>
    <w:p w14:paraId="1DF546E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 Заявление гражданина о прекращении рассмотрения его обращения дает право проверяющему его обращение прекратить дальнейшую проверку, если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в полученных материалах нет сведений о наличии нарушений закона, нарушения прав, свобод и законных интересов граждан.</w:t>
      </w:r>
    </w:p>
    <w:p w14:paraId="65AE91A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Обращения граждан считаются рассмотренными, если разрешены все поставленные в них вопросы, приняты необходимые меры по устранению указанных недостатков и в установленные сроки гражданам даны ответы.</w:t>
      </w:r>
    </w:p>
    <w:p w14:paraId="75162C79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Электронные обращения подлежат рассмотрению в порядке, установленном настоящей Инструкцией. </w:t>
      </w:r>
    </w:p>
    <w:p w14:paraId="6EB50D5F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В случае, если поручение по рассмотрению обращения гражданина было дано структурному подразделению по вопросу, не входящему в его компетенцию, то Исполнитель должен незамедлительно отказаться от исполнения данного поручения для дальнейшей его передачи другому исполнителю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с указанием причины, после чего, поручение по рассмотрению обращения гражданина будет перераспределено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структурное подразделение в соответствии с компетенцией.</w:t>
      </w:r>
    </w:p>
    <w:p w14:paraId="32CEF99D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При одновременном поступлении основного обращения и его дубликата дается единый ответ. Если дубликат поступил после разрешения основного обращения, то заявителю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позднее 10-дневного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срока с момента регистрации дубликата ответ на него направляется со ссылкой на дату и исходящий номер отправленного ответа на основное обращение. </w:t>
      </w:r>
    </w:p>
    <w:p w14:paraId="494AB88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При отказе в удовлетворении обращения ответ гражданину должен быть мотивирован. В нем дается оценка всем доводам обращения, а отказ в его удовлетворении должен быть обоснован.</w:t>
      </w:r>
    </w:p>
    <w:p w14:paraId="5294F6B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01D48">
        <w:rPr>
          <w:rFonts w:ascii="Arial" w:hAnsi="Arial" w:cs="Arial"/>
          <w:sz w:val="24"/>
          <w:szCs w:val="24"/>
        </w:rPr>
        <w:t> 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Гражданин по письменному заявлению имеет право знакомиться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документами и материалами, касающимися рассмотрения обращения, если эти материалы непосредственно затрагивают его права и свободы и в указанных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37CAB49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Ознакомление с материалами осуществляется в помещении ТПУ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с участием работника ОД, ответственного за работу с обращениями граждан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условиях, обеспечивающих недопущение случаев изъятия из дела документов, внесения в них исправлений и дописок.</w:t>
      </w:r>
    </w:p>
    <w:p w14:paraId="767F997D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В случае необходимости в помещении, где осуществляется ознакомление с материалами, может осуществляться видеозапись, о чем гражданин извещается.</w:t>
      </w:r>
    </w:p>
    <w:p w14:paraId="183041E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Ознакомление с материалами производится в течение 5-ти рабочих дней после поступления в ТПУ соответствующего ходатайства (заявления).</w:t>
      </w:r>
    </w:p>
    <w:p w14:paraId="0E5E0222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Конкретные дата, время и место ознакомления с материалами назначаются начальником ОД, о чем гражданин извещается по телефону или по средствам электронной почты.</w:t>
      </w:r>
    </w:p>
    <w:p w14:paraId="47848E72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Исполнитель перед ознакомлением готовит материалы для ознакомления – сшивает, пронумеровывает материалы проверки, составляет опись и представляет их для ознакомления проректору по режиму и безопасности, проректору по общим вопросам, начальнику ЮО с целью проверки содержащей информации в материалах по курирующим направлениям (государственная тайна, персональные данные и так далее).</w:t>
      </w:r>
    </w:p>
    <w:p w14:paraId="435978D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Лица, которым разрешено ознакомление с материалами, должны явиться для ознакомления в назначенные дату, время с документами, удостоверяющими личность.</w:t>
      </w:r>
    </w:p>
    <w:p w14:paraId="5A7CB5C0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Гражданину предоставляется возможность снимать копии с названных документов и материалов с использованием собственных технических средств</w:t>
      </w:r>
    </w:p>
    <w:p w14:paraId="7D55800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Во время ознакомления с материалами дела не допускается проставление каких-либо записей и отметок на документах, находящихся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материалах, изъятие приобщенных к материалам доказательств или представление новых доказательств.</w:t>
      </w:r>
    </w:p>
    <w:p w14:paraId="541E9C3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Ознакомившись с материалами, лицо обязано поставить подпись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на документе об ознакомлении. Заявление (ходатайство) об ознакомлении хранится в материалах.</w:t>
      </w:r>
    </w:p>
    <w:p w14:paraId="355B98A9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об ознакомлении гражданина с материалами проверки либо мотивированное решение об отказе в ознакомлении с материалами проверки принимается исполнителем, с обязательным согласованием с проректором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по режиму и безопасности, проректором по общим вопросам, начальником ЮО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десятидневный срок со дня подачи обращения гражданина. </w:t>
      </w:r>
    </w:p>
    <w:p w14:paraId="15FC6B75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В случае принятия решения об отказе в ознакомлении гражданину разъясняется право на обжалование принятого решения в судебном порядке.</w:t>
      </w:r>
    </w:p>
    <w:p w14:paraId="0FB315BD" w14:textId="77777777" w:rsidR="00676440" w:rsidRPr="006B2875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55A9E8" w14:textId="77777777" w:rsidR="00676440" w:rsidRPr="00607488" w:rsidRDefault="00676440" w:rsidP="00676440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9" w:name="_Toc194480802"/>
      <w:r>
        <w:rPr>
          <w:rFonts w:ascii="Arial" w:hAnsi="Arial" w:cs="Arial"/>
          <w:color w:val="auto"/>
          <w:sz w:val="24"/>
          <w:szCs w:val="24"/>
        </w:rPr>
        <w:t>Порядок подготовки, согласования и направления</w:t>
      </w:r>
      <w:r w:rsidRPr="006B2875">
        <w:rPr>
          <w:rFonts w:ascii="Arial" w:hAnsi="Arial" w:cs="Arial"/>
          <w:color w:val="auto"/>
          <w:sz w:val="24"/>
          <w:szCs w:val="24"/>
        </w:rPr>
        <w:t xml:space="preserve"> ответов</w:t>
      </w:r>
      <w:r w:rsidR="00D17DBA">
        <w:rPr>
          <w:rFonts w:ascii="Arial" w:hAnsi="Arial" w:cs="Arial"/>
          <w:color w:val="auto"/>
          <w:sz w:val="24"/>
          <w:szCs w:val="24"/>
        </w:rPr>
        <w:t xml:space="preserve"> </w:t>
      </w:r>
      <w:r w:rsidRPr="00607488">
        <w:rPr>
          <w:rFonts w:ascii="Arial" w:hAnsi="Arial" w:cs="Arial"/>
          <w:color w:val="auto"/>
          <w:sz w:val="24"/>
          <w:szCs w:val="24"/>
        </w:rPr>
        <w:t>на обращения граждан</w:t>
      </w:r>
      <w:bookmarkEnd w:id="9"/>
    </w:p>
    <w:p w14:paraId="4564169A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C3EC4F" w14:textId="2FB1910A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8.1. Ответ гражданину по существу поставленных в обращении вопросов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 уведомление, указанное в настоящей Инструкции, готовится заблаговременно Исполнителем совместно с соисполнителями (при наличии) в письменной форме на бланке Университета за подписью ректора </w:t>
      </w:r>
      <w:r w:rsidRPr="007A3DBC">
        <w:rPr>
          <w:rFonts w:ascii="Arial" w:eastAsia="Calibri" w:hAnsi="Arial" w:cs="Arial"/>
          <w:kern w:val="24"/>
          <w:sz w:val="24"/>
          <w:szCs w:val="24"/>
          <w:lang w:eastAsia="ru-RU"/>
        </w:rPr>
        <w:t xml:space="preserve">(в случае, если он является </w:t>
      </w:r>
      <w:r w:rsidRPr="007A3DBC">
        <w:rPr>
          <w:rFonts w:ascii="Arial" w:eastAsia="Calibri" w:hAnsi="Arial" w:cs="Arial"/>
          <w:kern w:val="24"/>
          <w:sz w:val="24"/>
          <w:szCs w:val="24"/>
          <w:lang w:eastAsia="ru-RU"/>
        </w:rPr>
        <w:lastRenderedPageBreak/>
        <w:t xml:space="preserve">подписантом ответа) или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структурного подразделения, являющегося ответственным исполнителем. </w:t>
      </w:r>
      <w:r w:rsidRPr="007A3DBC">
        <w:rPr>
          <w:rFonts w:ascii="Arial" w:eastAsia="Calibri" w:hAnsi="Arial" w:cs="Arial"/>
          <w:sz w:val="24"/>
          <w:szCs w:val="24"/>
        </w:rPr>
        <w:t xml:space="preserve">Маршрутизация порядка рассмотрения обращений гражданин в ТПУ представлена в приложении № </w:t>
      </w:r>
      <w:r w:rsidR="00437512" w:rsidRPr="00F76090">
        <w:rPr>
          <w:rFonts w:ascii="Arial" w:eastAsia="Calibri" w:hAnsi="Arial" w:cs="Arial"/>
          <w:sz w:val="24"/>
          <w:szCs w:val="24"/>
        </w:rPr>
        <w:t>13</w:t>
      </w:r>
      <w:r w:rsidR="00F7609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7A3DBC">
        <w:rPr>
          <w:rFonts w:ascii="Arial" w:eastAsia="Calibri" w:hAnsi="Arial" w:cs="Arial"/>
          <w:sz w:val="24"/>
          <w:szCs w:val="24"/>
        </w:rPr>
        <w:t>настоящей Инструкции.</w:t>
      </w:r>
    </w:p>
    <w:p w14:paraId="164D6ECA" w14:textId="77777777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Текст ответа и уведомления составляется в официальном стиле без употребления служебных аббревиатур. Ответ на обращение гражданина должен содержать юридически обоснованную информацию по каждому изложенному в нем вопросу. При необходимости в ответе приводятся ссылки на законодательные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и иные нормативные правовые акты Российской Федерации. В левом нижнем углу ответа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 уведомления обязательно указывается фамилия исполнителя и номер контактного телефона. Если на обращение дается промежуточный ответ,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то в тексте указывается срок окончательного разрешения вопроса. </w:t>
      </w:r>
    </w:p>
    <w:p w14:paraId="339FF7ED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bookmarkStart w:id="10" w:name="_Hlk182927372"/>
      <w:r w:rsidRPr="007A3DBC">
        <w:rPr>
          <w:rFonts w:ascii="Arial" w:hAnsi="Arial" w:cs="Arial"/>
        </w:rPr>
        <w:t xml:space="preserve"> После подготовки </w:t>
      </w:r>
      <w:r w:rsidRPr="007A3DBC">
        <w:rPr>
          <w:rFonts w:ascii="Arial" w:eastAsia="Calibri" w:hAnsi="Arial" w:cs="Arial"/>
          <w:kern w:val="24"/>
        </w:rPr>
        <w:t xml:space="preserve">проект ответа и проект уведомления согласовывается через служебную записку </w:t>
      </w:r>
      <w:r w:rsidRPr="007A3DBC">
        <w:rPr>
          <w:rFonts w:ascii="Arial" w:eastAsiaTheme="minorEastAsia" w:hAnsi="Arial" w:cs="Arial"/>
          <w:kern w:val="24"/>
        </w:rPr>
        <w:t>в СОУД с визами:</w:t>
      </w:r>
    </w:p>
    <w:p w14:paraId="1AF70FF3" w14:textId="77777777" w:rsidR="00676440" w:rsidRPr="007A3DBC" w:rsidRDefault="00676440" w:rsidP="00415BB2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 xml:space="preserve">1) соисполнителя (при наличии) – осуществляет контроль за качеством подготовленного ответа гражданину; </w:t>
      </w:r>
    </w:p>
    <w:p w14:paraId="132B9062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>2) начальника ЮО – осуществляет проверку на соответствие ответа Федеральному закону от 02.05.2006 № 59-ФЗ «О порядке рассмотрения обращений граждан Российской Федерации» и действующему законодательству;</w:t>
      </w:r>
    </w:p>
    <w:p w14:paraId="094EAE6F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 xml:space="preserve">3) руководителя структурного подразделения, являющегося ответственным исполнителем – осуществляет контроль за качеством подготовленного ответа, </w:t>
      </w:r>
      <w:r w:rsidR="00415BB2">
        <w:rPr>
          <w:rFonts w:ascii="Arial" w:eastAsiaTheme="minorEastAsia" w:hAnsi="Arial" w:cs="Arial"/>
          <w:kern w:val="24"/>
        </w:rPr>
        <w:br/>
      </w:r>
      <w:r w:rsidRPr="007A3DBC">
        <w:rPr>
          <w:rFonts w:ascii="Arial" w:eastAsiaTheme="minorEastAsia" w:hAnsi="Arial" w:cs="Arial"/>
          <w:kern w:val="24"/>
        </w:rPr>
        <w:t xml:space="preserve">а также за сроками рассмотрения обращения гражданина, объективным </w:t>
      </w:r>
      <w:r w:rsidR="00415BB2">
        <w:rPr>
          <w:rFonts w:ascii="Arial" w:eastAsiaTheme="minorEastAsia" w:hAnsi="Arial" w:cs="Arial"/>
          <w:kern w:val="24"/>
        </w:rPr>
        <w:br/>
      </w:r>
      <w:r w:rsidRPr="007A3DBC">
        <w:rPr>
          <w:rFonts w:ascii="Arial" w:eastAsiaTheme="minorEastAsia" w:hAnsi="Arial" w:cs="Arial"/>
          <w:kern w:val="24"/>
        </w:rPr>
        <w:t xml:space="preserve">и всесторонним рассмотрением обращения; </w:t>
      </w:r>
    </w:p>
    <w:p w14:paraId="2A869FF5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>4) проректора по общим вопросам (во всех случаях) – осуществляет контроль за правильным и своевременным рассмотрением обращения граждан;</w:t>
      </w:r>
    </w:p>
    <w:p w14:paraId="09B3465C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 xml:space="preserve">5) ректора (в случае, если он являются подписантом ответа) – осуществляет контроль за правильным и своевременным рассмотрением обращения граждан. </w:t>
      </w:r>
    </w:p>
    <w:bookmarkEnd w:id="10"/>
    <w:p w14:paraId="3D9EEE6B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3DBC">
        <w:rPr>
          <w:rFonts w:ascii="Arial" w:eastAsiaTheme="minorEastAsia" w:hAnsi="Arial" w:cs="Arial"/>
          <w:kern w:val="24"/>
        </w:rPr>
        <w:t>8.</w:t>
      </w:r>
      <w:r>
        <w:rPr>
          <w:rFonts w:ascii="Arial" w:eastAsiaTheme="minorEastAsia" w:hAnsi="Arial" w:cs="Arial"/>
          <w:kern w:val="24"/>
        </w:rPr>
        <w:t>2</w:t>
      </w:r>
      <w:r w:rsidRPr="007A3DBC">
        <w:rPr>
          <w:rFonts w:ascii="Arial" w:eastAsiaTheme="minorEastAsia" w:hAnsi="Arial" w:cs="Arial"/>
          <w:kern w:val="24"/>
        </w:rPr>
        <w:t xml:space="preserve">. Контроль за рассмотрением обращений граждан устанавливается </w:t>
      </w:r>
      <w:r w:rsidR="00415BB2">
        <w:rPr>
          <w:rFonts w:ascii="Arial" w:eastAsiaTheme="minorEastAsia" w:hAnsi="Arial" w:cs="Arial"/>
          <w:kern w:val="24"/>
        </w:rPr>
        <w:br/>
      </w:r>
      <w:r w:rsidRPr="007A3DBC">
        <w:rPr>
          <w:rFonts w:ascii="Arial" w:eastAsiaTheme="minorEastAsia" w:hAnsi="Arial" w:cs="Arial"/>
          <w:kern w:val="24"/>
        </w:rPr>
        <w:t>в целях</w:t>
      </w:r>
      <w:r w:rsidRPr="007A3DBC">
        <w:rPr>
          <w:rFonts w:ascii="Arial" w:hAnsi="Arial" w:cs="Arial"/>
        </w:rPr>
        <w:t xml:space="preserve"> своевременного и полного их рассмотрения, а также принятия мер по выявлению и устранению причин нарушения прав, свобод и законных интересов граждан. </w:t>
      </w:r>
    </w:p>
    <w:p w14:paraId="152D6527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3DBC">
        <w:rPr>
          <w:rFonts w:ascii="Arial" w:hAnsi="Arial" w:cs="Arial"/>
        </w:rPr>
        <w:t>8.</w:t>
      </w:r>
      <w:r>
        <w:rPr>
          <w:rFonts w:ascii="Arial" w:hAnsi="Arial" w:cs="Arial"/>
        </w:rPr>
        <w:t>3</w:t>
      </w:r>
      <w:r w:rsidRPr="007A3DBC">
        <w:rPr>
          <w:rFonts w:ascii="Arial" w:hAnsi="Arial" w:cs="Arial"/>
        </w:rPr>
        <w:t xml:space="preserve">. После согласования проекта ответа и проекта уведомления </w:t>
      </w:r>
      <w:r w:rsidRPr="007A3DBC">
        <w:rPr>
          <w:rFonts w:ascii="Arial" w:eastAsiaTheme="minorEastAsia" w:hAnsi="Arial" w:cs="Arial"/>
          <w:kern w:val="24"/>
        </w:rPr>
        <w:t xml:space="preserve">Исполнитель передает подготовленный документ с листом согласования через ОД на подпись ректору </w:t>
      </w:r>
      <w:r w:rsidRPr="007A3DBC">
        <w:rPr>
          <w:rFonts w:ascii="Arial" w:eastAsia="Calibri" w:hAnsi="Arial" w:cs="Arial"/>
          <w:kern w:val="24"/>
        </w:rPr>
        <w:t>(в случае, если он являются подписантом ответа)</w:t>
      </w:r>
      <w:r w:rsidRPr="007A3DBC">
        <w:rPr>
          <w:rFonts w:ascii="Arial" w:eastAsiaTheme="minorEastAsia" w:hAnsi="Arial" w:cs="Arial"/>
          <w:kern w:val="24"/>
        </w:rPr>
        <w:t xml:space="preserve"> или </w:t>
      </w:r>
      <w:r w:rsidRPr="007A3DBC">
        <w:rPr>
          <w:rFonts w:ascii="Arial" w:eastAsia="Calibri" w:hAnsi="Arial" w:cs="Arial"/>
          <w:kern w:val="24"/>
        </w:rPr>
        <w:t>руководителю структурного подразделения, являющемуся ответственным исполнителем</w:t>
      </w:r>
      <w:r w:rsidRPr="007A3DBC">
        <w:rPr>
          <w:rFonts w:ascii="Arial" w:eastAsiaTheme="minorEastAsia" w:hAnsi="Arial" w:cs="Arial"/>
          <w:kern w:val="24"/>
        </w:rPr>
        <w:t>.</w:t>
      </w:r>
    </w:p>
    <w:p w14:paraId="098E3A53" w14:textId="77777777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Подписанный ответ и уведомление гражданину передается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на регистрацию ответственному за работу с обращениями граждан работнику ОД.</w:t>
      </w:r>
    </w:p>
    <w:p w14:paraId="30603BA0" w14:textId="77777777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3DB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Запрещается направлять заявителям ответы и уведомления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с исправлениями или ошибками (в том числе в реквизитах).</w:t>
      </w:r>
    </w:p>
    <w:p w14:paraId="76DC28D0" w14:textId="77777777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. Обращения, в том числе взятые на контроль, считаются разрешенными только в том случае, если рассмотрены все поставленные в них вопросы, приняты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действующим законодательством необходимые меры и даны исчерпывающие ответы заявителям. </w:t>
      </w:r>
    </w:p>
    <w:p w14:paraId="0DB9FCEA" w14:textId="108AFE4D" w:rsidR="00437512" w:rsidRPr="00F76090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3DB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Ответ и уведомление на обращение, поступившее в ТПУ в электронном виде</w:t>
      </w:r>
      <w:r w:rsidR="00437512">
        <w:rPr>
          <w:rFonts w:ascii="Arial" w:eastAsia="Times New Roman" w:hAnsi="Arial" w:cs="Arial"/>
          <w:sz w:val="24"/>
          <w:szCs w:val="24"/>
          <w:lang w:eastAsia="ru-RU"/>
        </w:rPr>
        <w:t xml:space="preserve"> через </w:t>
      </w:r>
      <w:r w:rsidR="00437512" w:rsidRPr="00F76090">
        <w:rPr>
          <w:rFonts w:ascii="Arial" w:eastAsia="Times New Roman" w:hAnsi="Arial" w:cs="Arial"/>
          <w:sz w:val="24"/>
          <w:szCs w:val="24"/>
          <w:lang w:eastAsia="ru-RU"/>
        </w:rPr>
        <w:t>Едины портал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направляется в форме электронного документа по адресу </w:t>
      </w:r>
      <w:r w:rsidR="00437512" w:rsidRPr="00F76090">
        <w:rPr>
          <w:rFonts w:ascii="Arial" w:eastAsia="Times New Roman" w:hAnsi="Arial" w:cs="Arial"/>
          <w:sz w:val="24"/>
          <w:szCs w:val="24"/>
          <w:lang w:eastAsia="ru-RU"/>
        </w:rPr>
        <w:t>(уникальному идентификатору) личного кабинета гражданина на Едином портале.</w:t>
      </w:r>
    </w:p>
    <w:p w14:paraId="7A6A5C81" w14:textId="77777777" w:rsidR="005D6547" w:rsidRPr="00F76090" w:rsidRDefault="00437512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 и уведомление на обращение, поступившее в ТПУ по почте, направляются в письменной форме по указанному в обращении почтовому адресу или в виде электронного документа на адрес электронной почты, указанный в обращении.</w:t>
      </w:r>
    </w:p>
    <w:p w14:paraId="3980200B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3DB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Ответы и уведомления гражданам направляются в течение 2-х дней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их подписания, но не позднее установленного действующим законодательством 30-ти дневного срока с момента регистрации. </w:t>
      </w:r>
    </w:p>
    <w:p w14:paraId="035A0B9C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Ответы и уведомления на обращения граждан регистрируются ответственным за работу с обращениями граждан работником ОД в СОУД,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с прикреплением скана ответа.</w:t>
      </w:r>
    </w:p>
    <w:p w14:paraId="307C0955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. Рассмотренные обращения граждан снимаются с контроля ректором, если гражданину даны ответы на все поставленные в обращении вопросы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 приняты необходимые меры в соответствии с законодательством Российской Федерации. Промежуточный ответ (уведомление) гражданину о продлении срока либо о проведении тех или иных действий, о результатах которых будет сообщено позднее, не является основанием для прекращения рассмотрения обращения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и снятия его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с контроля.</w:t>
      </w:r>
    </w:p>
    <w:p w14:paraId="217EDB6C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10.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. Отчет по результатам рассмотрения обращений граждан в ТПУ готовится ответственным за работу с обращениями граждан работником ОД ежемесячно в срок не позднее 3 числа месяца, следующего за отчетным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и направляется через информационный ресурс ССТУ.РФ.</w:t>
      </w:r>
    </w:p>
    <w:p w14:paraId="1AB47409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D440C8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1" w:name="_Toc194480803"/>
      <w:r w:rsidRPr="007064D9">
        <w:rPr>
          <w:rFonts w:ascii="Arial" w:hAnsi="Arial" w:cs="Arial"/>
          <w:color w:val="auto"/>
          <w:sz w:val="24"/>
          <w:szCs w:val="24"/>
        </w:rPr>
        <w:t>Личный прием граждан</w:t>
      </w:r>
      <w:bookmarkEnd w:id="11"/>
    </w:p>
    <w:p w14:paraId="44C60562" w14:textId="77777777" w:rsidR="00676440" w:rsidRPr="00FB1317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BC95A70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9.1. </w:t>
      </w:r>
      <w:bookmarkStart w:id="12" w:name="_Hlk182930205"/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Личный прием граждан осуществляется не реже одного раза в месяц ректором, проректорами, директорами Школ, директором ЮТИ. Сводный график личного приема граждан составляет начальник ОД на основании служебных записок от руководителей структурных подразделений с указанием даты и времени приема граждан. </w:t>
      </w:r>
      <w:bookmarkEnd w:id="12"/>
    </w:p>
    <w:p w14:paraId="769F72B8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9.2.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В случае коллективного обращения граждан по одному и тому же вопросу, от одной и той же организации (объединения), на личный прием одновременно допускается не более трех представителей.</w:t>
      </w:r>
    </w:p>
    <w:p w14:paraId="5E00FCBF" w14:textId="490BECC0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. Личный прием граждан ведется на основании предварительной записи,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в порядке очередности. Граждане, имеющие установленным действующим законодательством Российской Федерации право внеочередного приема, принимаются вне очереди </w:t>
      </w:r>
      <w:r w:rsidRPr="000D4EC2">
        <w:rPr>
          <w:rFonts w:ascii="Arial" w:eastAsia="Times New Roman" w:hAnsi="Arial" w:cs="Arial"/>
          <w:bCs/>
          <w:sz w:val="24"/>
          <w:szCs w:val="24"/>
          <w:lang w:eastAsia="ru-RU"/>
        </w:rPr>
        <w:t>(приложение №</w:t>
      </w:r>
      <w:r w:rsidRPr="00F760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6547" w:rsidRPr="00F76090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Pr="00F76090">
        <w:rPr>
          <w:rFonts w:ascii="Arial" w:eastAsia="Times New Roman" w:hAnsi="Arial" w:cs="Arial"/>
          <w:bCs/>
          <w:sz w:val="24"/>
          <w:szCs w:val="24"/>
          <w:lang w:eastAsia="ru-RU"/>
        </w:rPr>
        <w:t>).</w:t>
      </w:r>
    </w:p>
    <w:p w14:paraId="66ED079F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лица ТПУ, осуществляющие личный прием, для обеспечения квалифицированного решения поставленных посетителем вопросов могут привлекать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к их рассмотрению должностных лиц соответствующих подразделений и получать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у них консультации.</w:t>
      </w:r>
    </w:p>
    <w:p w14:paraId="2E4A4F9B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должностных лиц ТПУ, ответственных для проведения личного приема, в связи с обстоятельствами, имеющими исключительный характер (командировка, болезнь, отпуск), производится замена их компетентными должностными лицами ТПУ.</w:t>
      </w:r>
    </w:p>
    <w:p w14:paraId="73DCB5E9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При личном приеме гражданин предъявляет документ, удостоверяющий его личность, представитель 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организации предъявляет доверенность, дающую право представлять интересы организации.</w:t>
      </w:r>
    </w:p>
    <w:p w14:paraId="753BAC38" w14:textId="63C1F286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. Карточки личного приема (приложение № </w:t>
      </w:r>
      <w:r w:rsidR="005D6547" w:rsidRPr="00F7609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в письменной или электронной форме заполняются должностными лицами ТПУ, осуществляющими личный прием, или уполномоченными должностными ТПУ.</w:t>
      </w:r>
    </w:p>
    <w:p w14:paraId="0D4AD4DC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. В карточку личного приема вносятся следующие сведения:</w:t>
      </w:r>
    </w:p>
    <w:p w14:paraId="0AD4C0C9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1) дата личного приема;</w:t>
      </w:r>
    </w:p>
    <w:p w14:paraId="1EF48FBA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ими, отчество (последнее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при наличии) гражданина.</w:t>
      </w:r>
    </w:p>
    <w:p w14:paraId="273A8898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почтовый адрес для направления письменного ответа;</w:t>
      </w:r>
    </w:p>
    <w:p w14:paraId="0B9707A3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 должностного лица, осуществляющего личный прием;</w:t>
      </w:r>
    </w:p>
    <w:p w14:paraId="3C0CB894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обращения в устной форме на личном приеме;</w:t>
      </w:r>
    </w:p>
    <w:p w14:paraId="4F11E0BA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результатах личного приема;</w:t>
      </w:r>
    </w:p>
    <w:p w14:paraId="7BE72D0A" w14:textId="6D645511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="00F7609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и дата письменного обращения, полученного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ходе личного приема, а также организационное решение о порядке его рассмотрения.</w:t>
      </w:r>
    </w:p>
    <w:p w14:paraId="6EB7C0EE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инициалы, должность лица, внесшего сведения в карточку личного приема.</w:t>
      </w:r>
    </w:p>
    <w:p w14:paraId="1A7164AC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Заполненные карточки личного приема передаются в </w:t>
      </w:r>
      <w:r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 первый рабочий день, следующий за днем проведения личного приема гражданина.</w:t>
      </w:r>
    </w:p>
    <w:p w14:paraId="0B2FD7DB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Карточки личного приема хранятся в хронологическом порядке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по алфавиту. Количество карточек в картотеке определяется исходя из количества лиц, принятых за год.</w:t>
      </w:r>
    </w:p>
    <w:p w14:paraId="457896F8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 Копия карточки личного приема гражданину не выдается.</w:t>
      </w:r>
    </w:p>
    <w:p w14:paraId="3E447A97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устного обращения заносится в карточку личного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согласия гражданина может быть дан устно в ходе личного приема, о чем делается запись в карточке личного приема гражданина: «Разъяснения даны в ходе приема».</w:t>
      </w:r>
    </w:p>
    <w:p w14:paraId="641FCC2B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Письменные обращения граждан, принятые в ходе личного приема, подлежат регистрации и рассмотрению в порядке и в сроки, установленные настоящей Инструкцией. На первом листе принятого в ходе личного приема письменного обращения проставляется отметка «Принято на личном приеме».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По просьбе гражданина на копии письменного обращения проставляется аналогичная отметка с подписью должностного лица, принявшего обращение,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указанием регистрационного номера и даты.</w:t>
      </w:r>
    </w:p>
    <w:p w14:paraId="32E87B3E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 Если в ходе личного приема выясняется, что в обращении содержатся вопросы, решение которых не входит в компетенцию ТПУ или должностного лица, гражданину дается разъяснение, в какой орган и в каком порядке ему следует обратиться.</w:t>
      </w:r>
    </w:p>
    <w:p w14:paraId="1BCCC966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ходе личного приема гражданину может быть отказано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рассмотрении обращения, если ему ранее был дан ответ по существу поставленных в обращении вопросов.</w:t>
      </w:r>
    </w:p>
    <w:p w14:paraId="1A5719A9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 В случае, если во время личного приема граждан невозможно решение поставленных вопросов, принимается письменное обращение, которое регистрируется и рассматривается в установленном порядке.</w:t>
      </w:r>
    </w:p>
    <w:p w14:paraId="1A802670" w14:textId="77777777" w:rsidR="00676440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случае грубого, агрессивного поведения гражданина во время проведения личного приема, либо нахождения гражданина в состоянии опьянения, личный прием прекращается.</w:t>
      </w:r>
    </w:p>
    <w:p w14:paraId="414F5973" w14:textId="77777777" w:rsidR="00676440" w:rsidRPr="007064D9" w:rsidRDefault="00676440" w:rsidP="00676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27648D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284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3" w:name="_Toc194480804"/>
      <w:r w:rsidRPr="007064D9">
        <w:rPr>
          <w:rFonts w:ascii="Arial" w:hAnsi="Arial" w:cs="Arial"/>
          <w:color w:val="auto"/>
          <w:sz w:val="24"/>
          <w:szCs w:val="24"/>
        </w:rPr>
        <w:t>Порядок хранения дел по обращениям граждан</w:t>
      </w:r>
      <w:bookmarkEnd w:id="13"/>
    </w:p>
    <w:p w14:paraId="2E492B8C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1867C9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.1. Обращения, вместе с материалами по результатам их рассмотрения, формируются в дела и хранятся в течение 5 (пяти) лет в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структурном подразделении ответственного Исполнителя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B526042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.2. В папку «Дело» вкладываются: </w:t>
      </w:r>
    </w:p>
    <w:p w14:paraId="5243C6CD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1) подлинник письменного обращения или (если оно подлежало возврату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вышестоящую инстанцию либо направлено для рассмотрения в другую инстанцию) ксерокопия обращения; </w:t>
      </w:r>
    </w:p>
    <w:p w14:paraId="0D2E8602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>карточка, зарегистрированная в СОУД, с резолюцией (поручением) ректора;</w:t>
      </w:r>
    </w:p>
    <w:p w14:paraId="4CD7C4E8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копия уведомления гражданину о передаче его обращения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на рассмотрение в другой орган исполнительной власти по компетенции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(при наличии); </w:t>
      </w:r>
    </w:p>
    <w:p w14:paraId="0CA9CB61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4) письмо о продлении рассмотрения срока обращения, если рассмотрение продлевалось, с уведомлением лица, направившего обращение; </w:t>
      </w:r>
    </w:p>
    <w:p w14:paraId="68EC0C92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5) копия ответа гражданину по результатам рассмотрения его обращения 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 служебной запиской и листом согласования, распечатанных из СОУД; </w:t>
      </w:r>
    </w:p>
    <w:p w14:paraId="42AB300E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6) иные документы и материалы, относящиеся к рассмотрению обращения; </w:t>
      </w:r>
    </w:p>
    <w:p w14:paraId="3C5F5BF5" w14:textId="1FF9F506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>10.3. Дела с истекшим сроком хранения уничтожаются по акту</w:t>
      </w:r>
      <w:r w:rsidRPr="00415BB2">
        <w:rPr>
          <w:rFonts w:ascii="Arial" w:hAnsi="Arial" w:cs="Arial"/>
          <w:sz w:val="24"/>
          <w:szCs w:val="24"/>
        </w:rPr>
        <w:t xml:space="preserve"> о выделении </w:t>
      </w:r>
      <w:r w:rsidRPr="00415BB2">
        <w:rPr>
          <w:rFonts w:ascii="Arial" w:hAnsi="Arial" w:cs="Arial"/>
          <w:sz w:val="24"/>
          <w:szCs w:val="24"/>
        </w:rPr>
        <w:br/>
        <w:t xml:space="preserve">к уничтожению (архивных) документов, не подлежащих хранению (приложение </w:t>
      </w:r>
      <w:r w:rsidR="00415BB2">
        <w:rPr>
          <w:rFonts w:ascii="Arial" w:hAnsi="Arial" w:cs="Arial"/>
          <w:sz w:val="24"/>
          <w:szCs w:val="24"/>
        </w:rPr>
        <w:br/>
      </w:r>
      <w:r w:rsidRPr="00415BB2">
        <w:rPr>
          <w:rFonts w:ascii="Arial" w:hAnsi="Arial" w:cs="Arial"/>
          <w:sz w:val="24"/>
          <w:szCs w:val="24"/>
        </w:rPr>
        <w:t xml:space="preserve">№ </w:t>
      </w:r>
      <w:r w:rsidR="005D6547" w:rsidRPr="00F76090">
        <w:rPr>
          <w:rFonts w:ascii="Arial" w:hAnsi="Arial" w:cs="Arial"/>
          <w:sz w:val="24"/>
          <w:szCs w:val="24"/>
        </w:rPr>
        <w:t>16</w:t>
      </w:r>
      <w:r w:rsidRPr="00F76090">
        <w:rPr>
          <w:rFonts w:ascii="Arial" w:hAnsi="Arial" w:cs="Arial"/>
          <w:sz w:val="24"/>
          <w:szCs w:val="24"/>
        </w:rPr>
        <w:t>)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1579BCC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900BA21" w14:textId="77777777" w:rsidR="00676440" w:rsidRPr="00415BB2" w:rsidRDefault="00676440" w:rsidP="00676440">
      <w:pPr>
        <w:pStyle w:val="1"/>
        <w:numPr>
          <w:ilvl w:val="0"/>
          <w:numId w:val="1"/>
        </w:numPr>
        <w:spacing w:before="0" w:line="240" w:lineRule="auto"/>
        <w:ind w:left="851" w:hanging="491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4" w:name="_Toc194480805"/>
      <w:r w:rsidRPr="00415BB2">
        <w:rPr>
          <w:rFonts w:ascii="Arial" w:hAnsi="Arial" w:cs="Arial"/>
          <w:color w:val="auto"/>
          <w:sz w:val="24"/>
          <w:szCs w:val="24"/>
        </w:rPr>
        <w:t>Ответственность</w:t>
      </w:r>
      <w:bookmarkEnd w:id="14"/>
    </w:p>
    <w:p w14:paraId="7BF12F5E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EB32FDE" w14:textId="77777777" w:rsidR="005A3224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BB2">
        <w:rPr>
          <w:rFonts w:ascii="Arial" w:hAnsi="Arial" w:cs="Arial"/>
          <w:sz w:val="24"/>
          <w:szCs w:val="24"/>
        </w:rPr>
        <w:t>Лица, виновные в нарушении настоящей Инструкции, Федерального закона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br/>
        <w:t>от 02.05.2006 № 59-ФЗ «О порядке рассмотрения обращений граждан Российской Федерации»</w:t>
      </w:r>
      <w:r w:rsidRPr="00415BB2">
        <w:rPr>
          <w:rFonts w:ascii="Arial" w:hAnsi="Arial" w:cs="Arial"/>
          <w:sz w:val="24"/>
          <w:szCs w:val="24"/>
        </w:rPr>
        <w:t xml:space="preserve">, несут ответственность, предусмотренную </w:t>
      </w:r>
      <w:hyperlink r:id="rId9" w:history="1">
        <w:r w:rsidRPr="00415BB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415BB2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415BB2">
        <w:rPr>
          <w:rStyle w:val="af1"/>
          <w:rFonts w:ascii="Arial" w:hAnsi="Arial" w:cs="Arial"/>
          <w:sz w:val="24"/>
          <w:szCs w:val="24"/>
          <w:vertAlign w:val="superscript"/>
        </w:rPr>
        <w:footnoteReference w:id="2"/>
      </w:r>
      <w:r w:rsidRPr="00415BB2">
        <w:rPr>
          <w:rFonts w:ascii="Arial" w:hAnsi="Arial" w:cs="Arial"/>
          <w:sz w:val="24"/>
          <w:szCs w:val="24"/>
        </w:rPr>
        <w:t>.</w:t>
      </w:r>
      <w:r w:rsidR="005A3224">
        <w:rPr>
          <w:rFonts w:ascii="Arial" w:hAnsi="Arial" w:cs="Arial"/>
          <w:sz w:val="24"/>
          <w:szCs w:val="24"/>
        </w:rPr>
        <w:br w:type="page"/>
      </w:r>
    </w:p>
    <w:p w14:paraId="4EDA2C2E" w14:textId="1A6F4A7D" w:rsidR="005D6547" w:rsidRPr="00F76090" w:rsidRDefault="005D6547" w:rsidP="00676440">
      <w:pPr>
        <w:pStyle w:val="1"/>
        <w:ind w:firstLine="7230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94480806"/>
      <w:r w:rsidRPr="00F76090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1 Образец уведомления </w:t>
      </w:r>
      <w:r w:rsidR="005A2D40" w:rsidRPr="00F76090">
        <w:rPr>
          <w:rFonts w:ascii="Arial" w:hAnsi="Arial" w:cs="Arial"/>
          <w:color w:val="auto"/>
          <w:sz w:val="24"/>
          <w:szCs w:val="24"/>
        </w:rPr>
        <w:t>заявителя при поступлении обращения по электронной почте</w:t>
      </w:r>
      <w:bookmarkEnd w:id="16"/>
    </w:p>
    <w:p w14:paraId="455226B2" w14:textId="2BE0A23E" w:rsidR="005A2D40" w:rsidRPr="00F76090" w:rsidRDefault="005A2D40" w:rsidP="005A2D4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02.05.2006 № 59-ФЗ «О порядке рассмотрения обращений граждан Российской Федерации»,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(далее – ТПУ) информирует </w:t>
      </w:r>
      <w:r w:rsidR="00FB522D" w:rsidRPr="00F7609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>ас о том, что обращения, поступившие по электронной почте, не рассматриваются.</w:t>
      </w:r>
    </w:p>
    <w:p w14:paraId="7BA3649C" w14:textId="3A653DA0" w:rsidR="005A2D40" w:rsidRPr="00F76090" w:rsidRDefault="005A2D40" w:rsidP="005A2D4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sz w:val="24"/>
          <w:szCs w:val="24"/>
          <w:lang w:eastAsia="ru-RU"/>
        </w:rPr>
        <w:t>Кроме того, ТПУ информирует, что Вы можете подать свое обращение следующими способами:</w:t>
      </w:r>
    </w:p>
    <w:p w14:paraId="4657AEBB" w14:textId="77777777" w:rsidR="005A2D40" w:rsidRPr="00F76090" w:rsidRDefault="005A2D40" w:rsidP="005A2D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b/>
          <w:sz w:val="24"/>
          <w:szCs w:val="24"/>
          <w:lang w:eastAsia="ru-RU"/>
        </w:rPr>
        <w:t>Лично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 в отдел делопроизводства ТПУ по адресу: Главный корпус ТПУ, 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br/>
        <w:t>г. Томск, пр. Ленина, 30, офис 127.</w:t>
      </w:r>
    </w:p>
    <w:p w14:paraId="2CD711BA" w14:textId="77777777" w:rsidR="005A2D40" w:rsidRPr="00F76090" w:rsidRDefault="005A2D40" w:rsidP="005A2D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b/>
          <w:sz w:val="24"/>
          <w:szCs w:val="24"/>
          <w:lang w:eastAsia="ru-RU"/>
        </w:rPr>
        <w:t>По почте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 на адрес ТПУ: пр. Ленина, 30, г. Томск, Томская область, Россия, 634050.</w:t>
      </w:r>
    </w:p>
    <w:p w14:paraId="51CFE596" w14:textId="477C6D85" w:rsidR="005A2D40" w:rsidRDefault="005A2D40" w:rsidP="005A2D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b/>
          <w:sz w:val="24"/>
          <w:szCs w:val="24"/>
          <w:lang w:eastAsia="ru-RU"/>
        </w:rPr>
        <w:t>Через платформу обратной связи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 (ПОС) «Госуслуги».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B404843" w14:textId="79CE387E" w:rsidR="00676440" w:rsidRPr="007E3603" w:rsidRDefault="00676440" w:rsidP="005D6547">
      <w:pPr>
        <w:pStyle w:val="1"/>
        <w:spacing w:before="0"/>
        <w:ind w:firstLine="723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7" w:name="_Toc194480807"/>
      <w:r w:rsidRPr="007E3603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2</w:t>
      </w:r>
      <w:r w:rsidRPr="007E3603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Pr="007E3603">
        <w:rPr>
          <w:rFonts w:ascii="Arial" w:hAnsi="Arial" w:cs="Arial"/>
          <w:color w:val="auto"/>
          <w:sz w:val="24"/>
          <w:szCs w:val="24"/>
        </w:rPr>
        <w:t>Бланк акта наличия в конверте денежных знаков, ценных бумаг, подлинников документов (паспорт, военный билет, трудовая книжка, пенсионное удостоверение, документы об образовании и др.) и т.п.</w:t>
      </w:r>
      <w:bookmarkEnd w:id="17"/>
    </w:p>
    <w:p w14:paraId="1C2132D8" w14:textId="77777777" w:rsidR="00676440" w:rsidRPr="00C648C2" w:rsidRDefault="00676440" w:rsidP="0067644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8C2">
        <w:rPr>
          <w:rFonts w:ascii="Arial" w:hAnsi="Arial" w:cs="Arial"/>
          <w:b/>
          <w:sz w:val="24"/>
          <w:szCs w:val="24"/>
        </w:rPr>
        <w:t xml:space="preserve"> </w:t>
      </w:r>
    </w:p>
    <w:p w14:paraId="40A84FBA" w14:textId="77777777" w:rsidR="00676440" w:rsidRPr="007064D9" w:rsidRDefault="00676440" w:rsidP="00676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АКТ № ____</w:t>
      </w:r>
    </w:p>
    <w:p w14:paraId="14076272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наличия в конверте денежных знаков, ценных бумаг, подлинников документов (паспорт, военный билет, трудовая книжка, пенсионное удостоверение, документы об образовании и др.) и т.п.</w:t>
      </w:r>
    </w:p>
    <w:p w14:paraId="7A587B03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742CDC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г. Томск</w:t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706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064D9">
        <w:rPr>
          <w:rFonts w:ascii="Arial" w:hAnsi="Arial" w:cs="Arial"/>
          <w:sz w:val="24"/>
          <w:szCs w:val="24"/>
        </w:rPr>
        <w:t>«</w:t>
      </w:r>
      <w:proofErr w:type="gramEnd"/>
      <w:r w:rsidRPr="007064D9">
        <w:rPr>
          <w:rFonts w:ascii="Arial" w:hAnsi="Arial" w:cs="Arial"/>
          <w:sz w:val="24"/>
          <w:szCs w:val="24"/>
        </w:rPr>
        <w:t>____»__________202</w:t>
      </w:r>
      <w:r>
        <w:rPr>
          <w:rFonts w:ascii="Arial" w:hAnsi="Arial" w:cs="Arial"/>
          <w:sz w:val="24"/>
          <w:szCs w:val="24"/>
        </w:rPr>
        <w:t>4</w:t>
      </w:r>
    </w:p>
    <w:p w14:paraId="16E9B6B0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22B59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Комиссия в составе:</w:t>
      </w:r>
    </w:p>
    <w:p w14:paraId="1715ABA8" w14:textId="77777777" w:rsidR="00676440" w:rsidRPr="007064D9" w:rsidRDefault="00676440" w:rsidP="006764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_____________________________________________________________;</w:t>
      </w:r>
    </w:p>
    <w:p w14:paraId="356719F5" w14:textId="77777777" w:rsidR="00676440" w:rsidRPr="007064D9" w:rsidRDefault="00676440" w:rsidP="006764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_;</w:t>
      </w:r>
    </w:p>
    <w:p w14:paraId="4F5BA23F" w14:textId="77777777" w:rsidR="00676440" w:rsidRPr="007064D9" w:rsidRDefault="00676440" w:rsidP="006764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.</w:t>
      </w:r>
    </w:p>
    <w:p w14:paraId="096C275A" w14:textId="77777777" w:rsidR="00676440" w:rsidRDefault="00676440" w:rsidP="0067644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2E60B8" w14:textId="77777777" w:rsidR="00676440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Составила настоящий акт о нижеследующем:_______________________ (число, месяц, год) в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посредств</w:t>
      </w:r>
      <w:r>
        <w:rPr>
          <w:rFonts w:ascii="Arial" w:hAnsi="Arial" w:cs="Arial"/>
          <w:sz w:val="24"/>
          <w:szCs w:val="24"/>
        </w:rPr>
        <w:t>о</w:t>
      </w:r>
      <w:r w:rsidRPr="007064D9">
        <w:rPr>
          <w:rFonts w:ascii="Arial" w:hAnsi="Arial" w:cs="Arial"/>
          <w:sz w:val="24"/>
          <w:szCs w:val="24"/>
        </w:rPr>
        <w:t>м почтовой связи поступило обращение от гражданина</w:t>
      </w:r>
      <w:r w:rsidR="00624940">
        <w:rPr>
          <w:rFonts w:ascii="Arial" w:hAnsi="Arial" w:cs="Arial"/>
          <w:sz w:val="24"/>
          <w:szCs w:val="24"/>
        </w:rPr>
        <w:t xml:space="preserve"> </w:t>
      </w:r>
      <w:r w:rsidRPr="007064D9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__________________________________________,</w:t>
      </w:r>
    </w:p>
    <w:p w14:paraId="2F412F16" w14:textId="77777777" w:rsidR="00676440" w:rsidRPr="00E41391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1391">
        <w:rPr>
          <w:rFonts w:ascii="Arial" w:hAnsi="Arial" w:cs="Arial"/>
          <w:sz w:val="20"/>
          <w:szCs w:val="20"/>
        </w:rPr>
        <w:t xml:space="preserve">                                       (</w:t>
      </w:r>
      <w:r>
        <w:rPr>
          <w:rFonts w:ascii="Arial" w:hAnsi="Arial" w:cs="Arial"/>
          <w:sz w:val="20"/>
          <w:szCs w:val="20"/>
        </w:rPr>
        <w:t>фамилия, имя, отчество (при наличии</w:t>
      </w:r>
      <w:r w:rsidRPr="00E4139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</w:t>
      </w:r>
      <w:r w:rsidRPr="00E41391">
        <w:rPr>
          <w:rFonts w:ascii="Arial" w:hAnsi="Arial" w:cs="Arial"/>
          <w:sz w:val="20"/>
          <w:szCs w:val="20"/>
        </w:rPr>
        <w:t xml:space="preserve">  </w:t>
      </w:r>
    </w:p>
    <w:p w14:paraId="72B83A54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проживающего по адресу:</w:t>
      </w:r>
      <w:r w:rsidR="00415BB2">
        <w:rPr>
          <w:rFonts w:ascii="Arial" w:hAnsi="Arial" w:cs="Arial"/>
          <w:sz w:val="24"/>
          <w:szCs w:val="24"/>
        </w:rPr>
        <w:t xml:space="preserve"> </w:t>
      </w:r>
      <w:r w:rsidRPr="007064D9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7064D9">
        <w:rPr>
          <w:rFonts w:ascii="Arial" w:hAnsi="Arial" w:cs="Arial"/>
          <w:sz w:val="24"/>
          <w:szCs w:val="24"/>
        </w:rPr>
        <w:t>.</w:t>
      </w:r>
    </w:p>
    <w:p w14:paraId="20A29277" w14:textId="77777777" w:rsidR="00676440" w:rsidRPr="007064D9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ab/>
        <w:t>При вскрытии корреспонденции к обращению были приложены следующие документы, а именно:</w:t>
      </w:r>
    </w:p>
    <w:p w14:paraId="17D9B314" w14:textId="77777777" w:rsidR="00676440" w:rsidRPr="007064D9" w:rsidRDefault="00676440" w:rsidP="006764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_____________________________________________________________;</w:t>
      </w:r>
    </w:p>
    <w:p w14:paraId="15B7C38F" w14:textId="77777777" w:rsidR="00676440" w:rsidRPr="007064D9" w:rsidRDefault="00676440" w:rsidP="006764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;</w:t>
      </w:r>
    </w:p>
    <w:p w14:paraId="45D60EC1" w14:textId="77777777" w:rsidR="00676440" w:rsidRPr="007064D9" w:rsidRDefault="00676440" w:rsidP="006764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.</w:t>
      </w:r>
    </w:p>
    <w:p w14:paraId="4000D8BB" w14:textId="77777777" w:rsidR="00676440" w:rsidRPr="007064D9" w:rsidRDefault="00676440" w:rsidP="00676440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Настоящий акт составлен в двух экземплярах. </w:t>
      </w:r>
    </w:p>
    <w:p w14:paraId="7B8756DF" w14:textId="77777777" w:rsidR="00676440" w:rsidRPr="007064D9" w:rsidRDefault="00676440" w:rsidP="006764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1C9A28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Подписи: </w:t>
      </w:r>
    </w:p>
    <w:p w14:paraId="6E52AECB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89FC6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_________________ </w:t>
      </w:r>
      <w:r w:rsidRPr="0067644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 xml:space="preserve"> ______________ </w:t>
      </w:r>
      <w:r>
        <w:rPr>
          <w:rFonts w:ascii="Arial" w:hAnsi="Arial" w:cs="Arial"/>
          <w:sz w:val="24"/>
          <w:szCs w:val="24"/>
        </w:rPr>
        <w:tab/>
      </w:r>
      <w:r w:rsidRPr="0067644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___________________</w:t>
      </w:r>
    </w:p>
    <w:p w14:paraId="66E65CD9" w14:textId="77777777" w:rsidR="00676440" w:rsidRPr="002909C7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440">
        <w:rPr>
          <w:rFonts w:ascii="Arial" w:hAnsi="Arial" w:cs="Arial"/>
          <w:sz w:val="20"/>
          <w:szCs w:val="20"/>
        </w:rPr>
        <w:t xml:space="preserve">        </w:t>
      </w:r>
      <w:r w:rsidRPr="002909C7">
        <w:rPr>
          <w:rFonts w:ascii="Arial" w:hAnsi="Arial" w:cs="Arial"/>
          <w:sz w:val="20"/>
          <w:szCs w:val="20"/>
        </w:rPr>
        <w:t>(должность)</w:t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2909C7">
        <w:rPr>
          <w:rFonts w:ascii="Arial" w:hAnsi="Arial" w:cs="Arial"/>
          <w:sz w:val="20"/>
          <w:szCs w:val="20"/>
        </w:rPr>
        <w:t>(</w:t>
      </w:r>
      <w:proofErr w:type="gramEnd"/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2E84DCA8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1DB1E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_________________ </w:t>
      </w:r>
      <w:r w:rsidRPr="0067644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 xml:space="preserve"> ______________ </w:t>
      </w:r>
      <w:r>
        <w:rPr>
          <w:rFonts w:ascii="Arial" w:hAnsi="Arial" w:cs="Arial"/>
          <w:sz w:val="24"/>
          <w:szCs w:val="24"/>
        </w:rPr>
        <w:tab/>
      </w:r>
      <w:r w:rsidRPr="0067644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___________________</w:t>
      </w:r>
    </w:p>
    <w:p w14:paraId="5A0FEFAE" w14:textId="77777777" w:rsidR="00676440" w:rsidRPr="002909C7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440">
        <w:rPr>
          <w:rFonts w:ascii="Arial" w:hAnsi="Arial" w:cs="Arial"/>
          <w:sz w:val="20"/>
          <w:szCs w:val="20"/>
        </w:rPr>
        <w:t xml:space="preserve">      </w:t>
      </w:r>
      <w:r w:rsidRPr="00415BB2">
        <w:rPr>
          <w:rFonts w:ascii="Arial" w:hAnsi="Arial" w:cs="Arial"/>
          <w:sz w:val="20"/>
          <w:szCs w:val="20"/>
        </w:rPr>
        <w:t xml:space="preserve">   </w:t>
      </w:r>
      <w:r w:rsidRPr="002909C7">
        <w:rPr>
          <w:rFonts w:ascii="Arial" w:hAnsi="Arial" w:cs="Arial"/>
          <w:sz w:val="20"/>
          <w:szCs w:val="20"/>
        </w:rPr>
        <w:t>(должность)</w:t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6764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7644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2909C7">
        <w:rPr>
          <w:rFonts w:ascii="Arial" w:hAnsi="Arial" w:cs="Arial"/>
          <w:sz w:val="20"/>
          <w:szCs w:val="20"/>
        </w:rPr>
        <w:t>(</w:t>
      </w:r>
      <w:proofErr w:type="gramEnd"/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306AC1A0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2E1AF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_________________ </w:t>
      </w:r>
      <w:r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 xml:space="preserve"> </w:t>
      </w:r>
      <w:r w:rsidRPr="00676440">
        <w:rPr>
          <w:rFonts w:ascii="Arial" w:hAnsi="Arial" w:cs="Arial"/>
          <w:sz w:val="24"/>
          <w:szCs w:val="24"/>
        </w:rPr>
        <w:t xml:space="preserve">           </w:t>
      </w:r>
      <w:r w:rsidRPr="007064D9">
        <w:rPr>
          <w:rFonts w:ascii="Arial" w:hAnsi="Arial" w:cs="Arial"/>
          <w:sz w:val="24"/>
          <w:szCs w:val="24"/>
        </w:rPr>
        <w:t xml:space="preserve">______________ </w:t>
      </w:r>
      <w:r>
        <w:rPr>
          <w:rFonts w:ascii="Arial" w:hAnsi="Arial" w:cs="Arial"/>
          <w:sz w:val="24"/>
          <w:szCs w:val="24"/>
        </w:rPr>
        <w:tab/>
      </w:r>
      <w:r w:rsidRPr="0067644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___________________</w:t>
      </w:r>
    </w:p>
    <w:p w14:paraId="3FE89FC9" w14:textId="77777777" w:rsidR="00676440" w:rsidRPr="002909C7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BB2">
        <w:rPr>
          <w:rFonts w:ascii="Arial" w:hAnsi="Arial" w:cs="Arial"/>
          <w:sz w:val="20"/>
          <w:szCs w:val="20"/>
        </w:rPr>
        <w:t xml:space="preserve">          </w:t>
      </w:r>
      <w:r w:rsidRPr="002909C7">
        <w:rPr>
          <w:rFonts w:ascii="Arial" w:hAnsi="Arial" w:cs="Arial"/>
          <w:sz w:val="20"/>
          <w:szCs w:val="20"/>
        </w:rPr>
        <w:t>(должность)</w:t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76440">
        <w:rPr>
          <w:rFonts w:ascii="Arial" w:hAnsi="Arial" w:cs="Arial"/>
          <w:sz w:val="20"/>
          <w:szCs w:val="20"/>
        </w:rPr>
        <w:t xml:space="preserve"> </w:t>
      </w:r>
      <w:r w:rsidRPr="00415BB2">
        <w:rPr>
          <w:rFonts w:ascii="Arial" w:hAnsi="Arial" w:cs="Arial"/>
          <w:sz w:val="20"/>
          <w:szCs w:val="20"/>
        </w:rPr>
        <w:t xml:space="preserve">  </w:t>
      </w:r>
      <w:r w:rsidRPr="002909C7">
        <w:rPr>
          <w:rFonts w:ascii="Arial" w:hAnsi="Arial" w:cs="Arial"/>
          <w:sz w:val="20"/>
          <w:szCs w:val="20"/>
        </w:rPr>
        <w:t>(</w:t>
      </w:r>
      <w:proofErr w:type="gramEnd"/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5A46B81C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1FF0F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Начальник </w:t>
      </w:r>
    </w:p>
    <w:p w14:paraId="5B72CA13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064D9">
        <w:rPr>
          <w:rFonts w:ascii="Arial" w:hAnsi="Arial" w:cs="Arial"/>
          <w:sz w:val="24"/>
          <w:szCs w:val="24"/>
        </w:rPr>
        <w:t xml:space="preserve">тдела делопроизводства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064D9">
        <w:rPr>
          <w:rFonts w:ascii="Arial" w:hAnsi="Arial" w:cs="Arial"/>
          <w:sz w:val="24"/>
          <w:szCs w:val="24"/>
        </w:rPr>
        <w:t xml:space="preserve">________________  </w:t>
      </w:r>
      <w:r>
        <w:rPr>
          <w:rFonts w:ascii="Arial" w:hAnsi="Arial" w:cs="Arial"/>
          <w:sz w:val="24"/>
          <w:szCs w:val="24"/>
        </w:rPr>
        <w:t xml:space="preserve">           ____</w:t>
      </w:r>
      <w:r w:rsidRPr="007064D9">
        <w:rPr>
          <w:rFonts w:ascii="Arial" w:hAnsi="Arial" w:cs="Arial"/>
          <w:sz w:val="24"/>
          <w:szCs w:val="24"/>
        </w:rPr>
        <w:t>_______________</w:t>
      </w:r>
    </w:p>
    <w:p w14:paraId="5DBF1CC2" w14:textId="77777777" w:rsidR="00676440" w:rsidRDefault="00676440" w:rsidP="00676440">
      <w:pPr>
        <w:jc w:val="both"/>
        <w:rPr>
          <w:rFonts w:ascii="Arial" w:hAnsi="Arial" w:cs="Arial"/>
          <w:sz w:val="20"/>
          <w:szCs w:val="20"/>
        </w:rPr>
      </w:pPr>
      <w:r w:rsidRPr="002909C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2909C7">
        <w:rPr>
          <w:rFonts w:ascii="Arial" w:hAnsi="Arial" w:cs="Arial"/>
          <w:sz w:val="20"/>
          <w:szCs w:val="20"/>
        </w:rPr>
        <w:t>(</w:t>
      </w:r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07BF20DC" w14:textId="77777777" w:rsidR="00EB5351" w:rsidRDefault="00EB5351" w:rsidP="006764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C5E5B" w14:textId="5CF8CBC6" w:rsidR="00676440" w:rsidRPr="007522BE" w:rsidRDefault="00676440" w:rsidP="00676440">
      <w:pPr>
        <w:pStyle w:val="1"/>
        <w:ind w:firstLine="7088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8" w:name="_Toc194480808"/>
      <w:r w:rsidRPr="007504C4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color w:val="auto"/>
          <w:sz w:val="24"/>
          <w:szCs w:val="24"/>
        </w:rPr>
        <w:t>3</w:t>
      </w:r>
      <w:r w:rsidRPr="00F76090">
        <w:rPr>
          <w:rFonts w:ascii="Arial" w:hAnsi="Arial" w:cs="Arial"/>
          <w:b w:val="0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Образец </w:t>
      </w:r>
      <w:r w:rsidRPr="007522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уведомления заявителя о перенаправлении обращения</w:t>
      </w:r>
      <w:bookmarkEnd w:id="18"/>
    </w:p>
    <w:p w14:paraId="549C9902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6A6B44D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Обращаем Ваше внимание на то, что на основании пункта 1.1 Устава, утвержденного приказом Министерства науки и высшего образования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едерации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от 28.12.2018 № 1377 </w:t>
      </w: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 (далее – Университет) является унитарной некоммерческой организацией, созданной для осуществления образовательных, научных, социальных и иных функций некоммерческого характера.</w:t>
      </w:r>
    </w:p>
    <w:p w14:paraId="145FA7E5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департаменте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и благоустройства администрации Города Томска, утвержденным Решением Думы Города Томска от 30.10.2007 № 683, департамент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и благоустройства администрации Города Томска является отраслевым органом администрации Города Томска, осуществляющим управленческие функции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сфере дорожной деятельности.</w:t>
      </w:r>
    </w:p>
    <w:p w14:paraId="34B8BF54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деятельности департамента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и благоустройства администрации Города Томска является обеспечение в рамках своей компетенции решения вопроса, касающегося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отношении автомобильных дорог местного значения в границах муниципального образования «Город Томск» и обеспечение безопасности дорожного движения на них.</w:t>
      </w:r>
    </w:p>
    <w:p w14:paraId="2E90C9C4" w14:textId="77777777" w:rsidR="005A3224" w:rsidRDefault="00676440" w:rsidP="0067644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учетом изложенного, во исполнение пункта 3 статьи 8 Федерального закона от 02.05.2006 № 59-ФЗ «О порядке рассмотрения обращения граждан Российской Федерации» направляет Ваше обращение в части вопроса, касающегося ненадлежащего ремонта и содержания дорожного покрытия по улице Ленина,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Томске и просьбу об установлении пешеходного перехода вблизи центрального входа в Университет в департамент дорожной деятельности и благоустройства администрации Города Томска, поскольку решение данных вопросов не входит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компетенцию Университета.</w:t>
      </w:r>
      <w:r w:rsidR="005A322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3992C4A" w14:textId="6D237921" w:rsidR="00676440" w:rsidRPr="007504C4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bookmarkStart w:id="19" w:name="_Toc194480809"/>
      <w:r>
        <w:rPr>
          <w:rFonts w:ascii="Arial" w:hAnsi="Arial" w:cs="Arial"/>
          <w:iCs/>
          <w:color w:val="auto"/>
          <w:sz w:val="24"/>
          <w:szCs w:val="24"/>
        </w:rPr>
        <w:lastRenderedPageBreak/>
        <w:t>Приложение №</w:t>
      </w:r>
      <w:r w:rsidRPr="00F76090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5A2D40" w:rsidRPr="00F76090">
        <w:rPr>
          <w:rFonts w:ascii="Arial" w:hAnsi="Arial" w:cs="Arial"/>
          <w:iCs/>
          <w:color w:val="auto"/>
          <w:sz w:val="24"/>
          <w:szCs w:val="24"/>
        </w:rPr>
        <w:t>4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Pr="007504C4">
        <w:rPr>
          <w:rFonts w:ascii="Arial" w:hAnsi="Arial" w:cs="Arial"/>
          <w:iCs/>
          <w:color w:val="auto"/>
          <w:sz w:val="24"/>
          <w:szCs w:val="24"/>
        </w:rPr>
        <w:t>Образец уведомления заявителя при поступлении обращения, не содержащего предложений, заявлений или жалобы</w:t>
      </w:r>
      <w:bookmarkEnd w:id="19"/>
    </w:p>
    <w:p w14:paraId="2644BC52" w14:textId="77777777" w:rsidR="00676440" w:rsidRPr="006A05AE" w:rsidRDefault="00676440" w:rsidP="0067644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F95A6D" w14:textId="77777777" w:rsidR="00676440" w:rsidRPr="006A05AE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02 мая 2006 года № 59-ФЗ «О порядке рассмотрения обращений граждан Российской Федерации» (далее – Федеральный закон) регулируются правоотношения, связанные с реализацией гражданином Российской Федерации закрепленного за ним Конституцией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и должностными лицами.</w:t>
      </w:r>
    </w:p>
    <w:p w14:paraId="3A0EC9C3" w14:textId="77777777" w:rsidR="00676440" w:rsidRPr="006A05AE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 статьи 4 Федерального закона обращением гражданина является направленное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жалоба.</w:t>
      </w:r>
    </w:p>
    <w:p w14:paraId="645F0039" w14:textId="77777777" w:rsidR="00676440" w:rsidRPr="006A05AE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Исходя из требований пункта 1 статьи 7 Федерального закона в обращении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в обязательном порядке излагается суть предложения, заявления или жалобы.</w:t>
      </w:r>
    </w:p>
    <w:p w14:paraId="2B98885D" w14:textId="77777777" w:rsidR="005A3224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Учитывая, что Ваше обращение, содержащее ссылку на статью «Томский ветеран труда Сергей Кладов взял олигархов «измором» не содержит предложения, заявления или жалобы, в соответствии с пунктом 4.1 статьи 11 Федерального закона ответ на данное обращение </w:t>
      </w:r>
      <w:r>
        <w:rPr>
          <w:rFonts w:ascii="Arial" w:hAnsi="Arial" w:cs="Arial"/>
          <w:sz w:val="24"/>
          <w:szCs w:val="24"/>
        </w:rPr>
        <w:t xml:space="preserve"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 </w:t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не дается и оно не подлежит направлению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на рассмотрение в государственный орган, орган местного самоуправления или должностному лицу в соответствии </w:t>
      </w:r>
      <w:r w:rsidR="006249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с их компетенцией.</w:t>
      </w:r>
      <w:r w:rsidR="005A322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5B422B7" w14:textId="426957E9" w:rsidR="00676440" w:rsidRPr="00D522F0" w:rsidRDefault="00676440" w:rsidP="00676440">
      <w:pPr>
        <w:pStyle w:val="1"/>
        <w:spacing w:before="0" w:line="240" w:lineRule="auto"/>
        <w:ind w:firstLine="7230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0" w:name="_Toc194480810"/>
      <w:r w:rsidRPr="00D522F0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color w:val="auto"/>
          <w:sz w:val="24"/>
          <w:szCs w:val="24"/>
        </w:rPr>
        <w:t>5</w:t>
      </w:r>
      <w:r w:rsidRPr="00D522F0">
        <w:rPr>
          <w:rFonts w:ascii="Arial" w:hAnsi="Arial" w:cs="Arial"/>
          <w:color w:val="auto"/>
          <w:sz w:val="24"/>
          <w:szCs w:val="24"/>
        </w:rPr>
        <w:t xml:space="preserve"> Образец </w:t>
      </w:r>
      <w:r w:rsidRPr="00D522F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уведомления заявителя при поступлении обращения, не содержащего фамилию заявителя</w:t>
      </w:r>
      <w:bookmarkEnd w:id="20"/>
    </w:p>
    <w:p w14:paraId="3AA49289" w14:textId="77777777" w:rsidR="00676440" w:rsidRPr="007064D9" w:rsidRDefault="00676440" w:rsidP="0067644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6965341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Обращаем внимание на то, что часть 3 статьи 7 Федерального закона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02.05.2006 № 59-ФЗ «О порядке рассмотрения обращений граждан Российской Федерации» (далее – Федеральный закон) содержит требования к содержанию обращения. Так, обращение, </w:t>
      </w:r>
      <w:r w:rsidRPr="008161DD">
        <w:rPr>
          <w:rFonts w:ascii="Arial" w:hAnsi="Arial" w:cs="Arial"/>
          <w:sz w:val="24"/>
          <w:szCs w:val="24"/>
        </w:rPr>
        <w:t xml:space="preserve">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0" w:history="1">
        <w:r w:rsidRPr="008161DD">
          <w:rPr>
            <w:rFonts w:ascii="Arial" w:hAnsi="Arial" w:cs="Arial"/>
            <w:sz w:val="24"/>
            <w:szCs w:val="24"/>
          </w:rPr>
          <w:t>порядке</w:t>
        </w:r>
      </w:hyperlink>
      <w:r w:rsidRPr="008161DD">
        <w:rPr>
          <w:rFonts w:ascii="Arial" w:hAnsi="Arial" w:cs="Arial"/>
          <w:sz w:val="24"/>
          <w:szCs w:val="24"/>
        </w:rPr>
        <w:t>, установленном настоящим Федеральным законом.</w:t>
      </w:r>
      <w:r w:rsidR="00624940">
        <w:rPr>
          <w:rFonts w:ascii="Arial" w:hAnsi="Arial" w:cs="Arial"/>
          <w:sz w:val="24"/>
          <w:szCs w:val="24"/>
        </w:rPr>
        <w:t xml:space="preserve"> </w:t>
      </w:r>
      <w:r w:rsidRPr="008161DD">
        <w:rPr>
          <w:rFonts w:ascii="Arial" w:hAnsi="Arial" w:cs="Arial"/>
          <w:sz w:val="24"/>
          <w:szCs w:val="24"/>
        </w:rPr>
        <w:t>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</w:t>
      </w:r>
      <w:r w:rsidR="00624940">
        <w:rPr>
          <w:rFonts w:ascii="Arial" w:hAnsi="Arial" w:cs="Arial"/>
          <w:sz w:val="24"/>
          <w:szCs w:val="24"/>
        </w:rPr>
        <w:t xml:space="preserve"> </w:t>
      </w:r>
      <w:r w:rsidRPr="008161DD">
        <w:rPr>
          <w:rFonts w:ascii="Arial" w:hAnsi="Arial" w:cs="Arial"/>
          <w:sz w:val="24"/>
          <w:szCs w:val="24"/>
        </w:rPr>
        <w:t xml:space="preserve">о переадресации обращения. </w:t>
      </w:r>
    </w:p>
    <w:p w14:paraId="6004DB5F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>В связи с тем, что в Вашем электронном обращении не указаны фамилия, имя,</w:t>
      </w:r>
      <w:r w:rsidRPr="008161DD">
        <w:rPr>
          <w:rFonts w:ascii="Arial" w:hAnsi="Arial" w:cs="Arial"/>
          <w:sz w:val="24"/>
          <w:szCs w:val="24"/>
        </w:rPr>
        <w:t xml:space="preserve"> а также адрес электронной почты, по которому должен быть направлен ответ</w:t>
      </w:r>
      <w:r>
        <w:rPr>
          <w:rFonts w:ascii="Arial" w:hAnsi="Arial" w:cs="Arial"/>
          <w:sz w:val="24"/>
          <w:szCs w:val="24"/>
        </w:rPr>
        <w:t>,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 ответ на обращение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>не дается.</w:t>
      </w:r>
    </w:p>
    <w:p w14:paraId="3560C7E5" w14:textId="77777777" w:rsidR="00676440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E163BF" w14:textId="77777777" w:rsidR="00676440" w:rsidRPr="008161DD" w:rsidRDefault="00676440" w:rsidP="006764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>Или</w:t>
      </w:r>
    </w:p>
    <w:p w14:paraId="4DBC8222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D933D5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11 Федерального закона от 02.05.2006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59-ФЗ «О порядке рассмотрения обращений граждан Российской Федерации»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в письменном обращении обязательно должны быть указаны фамилия гражданина, направившего обращение, или почтовый адрес, по которому должен быть направлен ответ. </w:t>
      </w:r>
    </w:p>
    <w:p w14:paraId="4EA65848" w14:textId="77777777" w:rsidR="005A3224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в Вашем письменном обращении не указаны фамилия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и почтовый адрес, по которому должен быть направлен ответ, ответ на обращение </w:t>
      </w:r>
      <w:bookmarkStart w:id="21" w:name="_Hlk183527316"/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bookmarkEnd w:id="21"/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>не дается.</w:t>
      </w:r>
      <w:r w:rsidR="005A322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E959D31" w14:textId="654B4C2D" w:rsidR="00676440" w:rsidRPr="0058742F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2" w:name="_Toc194480811"/>
      <w:r w:rsidRPr="0058742F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6</w:t>
      </w:r>
      <w:r w:rsidRPr="00F76090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Pr="0058742F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Образец уведомления заявителя при поступлении повторного обращения</w:t>
      </w:r>
      <w:bookmarkEnd w:id="22"/>
    </w:p>
    <w:p w14:paraId="2CBC553E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01EE957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Рассматриваемое обращение содержит вопрос, на который Вам неоднократно давались письменные ответы и разъяснялось, что поставленный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обращении вопрос, не относится к компетенции </w:t>
      </w:r>
      <w:r>
        <w:rPr>
          <w:rFonts w:ascii="Arial" w:hAnsi="Arial" w:cs="Arial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Томский политехнический университет)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, о чем Вы извещались ранее (от 31.03.2020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№ 12344, от 06.04.2020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№ 12345, от 08.04.2020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№ 14567).</w:t>
      </w:r>
    </w:p>
    <w:p w14:paraId="4CEA82D3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Обращаем внимание на то, что в соответствии с положением части 5 статьи 11 Федерального закона от 02.05.2006 № 59-ФЗ «О порядке рассмотрения обращений граждан Российской Федерации» в случае, если в письменном обращении гражданина содержится вопрос, на который ему неоднократно давались письменные ответы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</w:t>
      </w:r>
      <w:r w:rsidRPr="006764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5BA9B8C9" w14:textId="77777777" w:rsidR="00FB15D1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изложенного и принимая во внимание положение части 5 статьи 11 Федерального закона от 02.05.2006 № 59-ФЗ «О порядке рассмотрения обращений граждан Российской Федерации»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Томский политехнический университет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Вас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 том, что дальнейшая переписка по данному вопросу безосновательна, в связи с чем подлежит прекращению.</w:t>
      </w:r>
      <w:r w:rsidR="00FB15D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922D296" w14:textId="2D28052C" w:rsidR="00676440" w:rsidRPr="00EE5DE4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3" w:name="_Toc194480812"/>
      <w:r w:rsidRPr="00EE5DE4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7</w:t>
      </w:r>
      <w:r w:rsidRPr="00EE5DE4">
        <w:rPr>
          <w:rFonts w:ascii="Arial" w:hAnsi="Arial" w:cs="Arial"/>
          <w:bCs w:val="0"/>
          <w:color w:val="auto"/>
          <w:sz w:val="24"/>
          <w:szCs w:val="24"/>
        </w:rPr>
        <w:t xml:space="preserve"> Образец уведомления заявителя при поступлении обращения, содержащего вопрос, ответ на который размещен на официальном сайте ТПУ </w:t>
      </w:r>
      <w:r w:rsidRPr="00EE5DE4">
        <w:rPr>
          <w:rFonts w:ascii="Arial" w:hAnsi="Arial" w:cs="Arial"/>
          <w:color w:val="auto"/>
          <w:sz w:val="24"/>
          <w:szCs w:val="24"/>
        </w:rPr>
        <w:t>в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EE5DE4">
        <w:rPr>
          <w:rFonts w:ascii="Arial" w:hAnsi="Arial" w:cs="Arial"/>
          <w:color w:val="auto"/>
          <w:sz w:val="24"/>
          <w:szCs w:val="24"/>
        </w:rPr>
        <w:t>информационно-телекоммуникационной сети «Интернет»</w:t>
      </w:r>
      <w:bookmarkEnd w:id="23"/>
    </w:p>
    <w:p w14:paraId="67F5769E" w14:textId="77777777" w:rsidR="00676440" w:rsidRDefault="00676440" w:rsidP="00676440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ED47918" w14:textId="77777777" w:rsidR="00A34CA2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принимая во внимание положение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5.1 </w:t>
      </w:r>
      <w:r>
        <w:rPr>
          <w:rFonts w:ascii="Arial" w:hAnsi="Arial" w:cs="Arial"/>
          <w:sz w:val="24"/>
          <w:szCs w:val="24"/>
        </w:rPr>
        <w:br/>
        <w:t xml:space="preserve">статьи 11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02.05.2006 № 59-ФЗ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сообщает, что </w:t>
      </w:r>
      <w:r>
        <w:rPr>
          <w:rFonts w:ascii="Arial" w:hAnsi="Arial" w:cs="Arial"/>
          <w:sz w:val="24"/>
          <w:szCs w:val="24"/>
        </w:rPr>
        <w:t>ответ на вопрос, поставленный в Вашем обращении размещен на официальном сайте Томского политехнического университета в информационно-телекоммуникационной сети «Интернет»</w:t>
      </w:r>
      <w:r w:rsidRPr="00135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электронному адресу – </w:t>
      </w:r>
      <w:hyperlink r:id="rId11" w:history="1">
        <w:r w:rsidRPr="000F30E2">
          <w:rPr>
            <w:rStyle w:val="a6"/>
            <w:rFonts w:ascii="Arial" w:hAnsi="Arial" w:cs="Arial"/>
            <w:sz w:val="24"/>
            <w:szCs w:val="24"/>
          </w:rPr>
          <w:t>https://tpu.ru/university/structure/department/view/?id=644</w:t>
        </w:r>
      </w:hyperlink>
      <w:r>
        <w:rPr>
          <w:rFonts w:ascii="Arial" w:hAnsi="Arial" w:cs="Arial"/>
          <w:sz w:val="24"/>
          <w:szCs w:val="24"/>
        </w:rPr>
        <w:t>.</w:t>
      </w:r>
      <w:r w:rsidR="00A34CA2">
        <w:rPr>
          <w:rFonts w:ascii="Arial" w:hAnsi="Arial" w:cs="Arial"/>
          <w:sz w:val="24"/>
          <w:szCs w:val="24"/>
        </w:rPr>
        <w:br w:type="page"/>
      </w:r>
    </w:p>
    <w:p w14:paraId="4836648F" w14:textId="3EFE50E9" w:rsidR="00676440" w:rsidRPr="00685277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4" w:name="_Toc194480813"/>
      <w:r w:rsidRPr="00685277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8</w:t>
      </w:r>
      <w:r w:rsidRPr="00685277">
        <w:rPr>
          <w:rFonts w:ascii="Arial" w:hAnsi="Arial" w:cs="Arial"/>
          <w:bCs w:val="0"/>
          <w:color w:val="auto"/>
          <w:sz w:val="24"/>
          <w:szCs w:val="24"/>
        </w:rPr>
        <w:t xml:space="preserve"> Образец уведомления заявителя при поступлении некорректного по содержанию обращения, содержащего угрозу и оскорбление</w:t>
      </w:r>
      <w:bookmarkEnd w:id="24"/>
    </w:p>
    <w:p w14:paraId="69BCAFCB" w14:textId="77777777" w:rsidR="00676440" w:rsidRPr="00685277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B0E387" w14:textId="77777777" w:rsidR="00676440" w:rsidRPr="00685277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Ваше обращение является некорректным и неэтичным,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статьи 11 Федерального закона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02.05.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>2006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59-ФЗ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Федерации», Ваше обращение рассмотрению не подлежит.</w:t>
      </w:r>
      <w:r w:rsidRPr="00685277">
        <w:t xml:space="preserve"> </w:t>
      </w:r>
      <w:r w:rsidRPr="00685277">
        <w:rPr>
          <w:rFonts w:ascii="Arial" w:hAnsi="Arial" w:cs="Arial"/>
          <w:sz w:val="24"/>
          <w:szCs w:val="24"/>
        </w:rPr>
        <w:t xml:space="preserve">Сообщаем вам 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>о недопустимости злоупотребления правом.</w:t>
      </w:r>
    </w:p>
    <w:p w14:paraId="4B157148" w14:textId="77777777" w:rsidR="003B1C70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Также сообщаем, что в случае поступления обращений подобного содержания, </w:t>
      </w:r>
      <w:r>
        <w:rPr>
          <w:rFonts w:ascii="Arial" w:hAnsi="Arial" w:cs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оставляет за собой право обратиться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в правоохранительные органы за защитой нарушенных прав. </w:t>
      </w:r>
      <w:r w:rsidR="003B1C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0A7BCB0" w14:textId="7834B764" w:rsidR="00676440" w:rsidRPr="00566F50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25" w:name="_Toc194480814"/>
      <w:r w:rsidRPr="00873D54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9</w:t>
      </w:r>
      <w:r w:rsidRPr="00F76090">
        <w:rPr>
          <w:rFonts w:ascii="Arial" w:hAnsi="Arial" w:cs="Arial"/>
          <w:color w:val="auto"/>
          <w:sz w:val="24"/>
          <w:szCs w:val="24"/>
        </w:rPr>
        <w:t xml:space="preserve"> </w:t>
      </w:r>
      <w:r w:rsidRPr="00566F50">
        <w:rPr>
          <w:rFonts w:ascii="Arial" w:hAnsi="Arial" w:cs="Arial"/>
          <w:color w:val="auto"/>
          <w:sz w:val="24"/>
          <w:szCs w:val="24"/>
        </w:rPr>
        <w:t>Образец уведомления заявителя при поступлении обращения, текст которого не поддается прочтению</w:t>
      </w:r>
      <w:bookmarkEnd w:id="25"/>
    </w:p>
    <w:p w14:paraId="0DFE6423" w14:textId="77777777" w:rsidR="00676440" w:rsidRPr="006A05AE" w:rsidRDefault="00676440" w:rsidP="00676440">
      <w:pPr>
        <w:pStyle w:val="1"/>
        <w:spacing w:before="0" w:line="240" w:lineRule="auto"/>
        <w:ind w:left="360" w:firstLine="701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</w:p>
    <w:p w14:paraId="73544F08" w14:textId="77777777" w:rsidR="00676440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6A05AE">
        <w:rPr>
          <w:rFonts w:ascii="Arial" w:hAnsi="Arial" w:cs="Arial"/>
          <w:bCs/>
          <w:sz w:val="24"/>
          <w:szCs w:val="24"/>
        </w:rPr>
        <w:t xml:space="preserve">В связи с тем, что Ваше обращение не поддается прочтению, </w:t>
      </w:r>
      <w:r>
        <w:rPr>
          <w:rFonts w:ascii="Arial" w:hAnsi="Arial" w:cs="Arial"/>
          <w:bCs/>
          <w:sz w:val="24"/>
          <w:szCs w:val="24"/>
        </w:rPr>
        <w:t xml:space="preserve">то в силу части </w:t>
      </w:r>
      <w:r w:rsidRPr="006A05AE">
        <w:rPr>
          <w:rFonts w:ascii="Arial" w:hAnsi="Arial" w:cs="Arial"/>
          <w:bCs/>
          <w:sz w:val="24"/>
          <w:szCs w:val="24"/>
        </w:rPr>
        <w:t>4 статьи 11 Федерального закона от 02</w:t>
      </w:r>
      <w:r>
        <w:rPr>
          <w:rFonts w:ascii="Arial" w:hAnsi="Arial" w:cs="Arial"/>
          <w:bCs/>
          <w:sz w:val="24"/>
          <w:szCs w:val="24"/>
        </w:rPr>
        <w:t>.05.</w:t>
      </w:r>
      <w:r w:rsidRPr="006A05AE">
        <w:rPr>
          <w:rFonts w:ascii="Arial" w:hAnsi="Arial" w:cs="Arial"/>
          <w:bCs/>
          <w:sz w:val="24"/>
          <w:szCs w:val="24"/>
        </w:rPr>
        <w:t xml:space="preserve">2006 № 59-ФЗ «О порядке рассмотрения обращений граждан Российской Федерации», </w:t>
      </w:r>
      <w:r>
        <w:rPr>
          <w:rFonts w:ascii="Arial" w:hAnsi="Arial" w:cs="Arial"/>
          <w:bCs/>
          <w:sz w:val="24"/>
          <w:szCs w:val="24"/>
        </w:rPr>
        <w:t>оно</w:t>
      </w:r>
      <w:r w:rsidRPr="006A05AE">
        <w:rPr>
          <w:rFonts w:ascii="Arial" w:hAnsi="Arial" w:cs="Arial"/>
          <w:bCs/>
          <w:sz w:val="24"/>
          <w:szCs w:val="24"/>
        </w:rPr>
        <w:t xml:space="preserve"> не подлежит рассмотрению</w:t>
      </w:r>
      <w:r w:rsidRPr="00B20C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8D74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Томский политехнический университет)</w:t>
      </w:r>
      <w:r w:rsidRPr="006A05AE">
        <w:rPr>
          <w:rFonts w:ascii="Arial" w:hAnsi="Arial" w:cs="Arial"/>
          <w:bCs/>
          <w:sz w:val="24"/>
          <w:szCs w:val="24"/>
        </w:rPr>
        <w:t>.</w:t>
      </w:r>
    </w:p>
    <w:p w14:paraId="0468C837" w14:textId="77777777" w:rsidR="00CE374F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Также сообщаем, что в случае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повторного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Вас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подобного содержания,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Томский политехнический университет оставляет за собой право прекратить переписку с Вами и не отвечать на Ваши обращения.</w:t>
      </w:r>
      <w:r w:rsidR="00CE374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42D5A572" w14:textId="628219A4" w:rsidR="00676440" w:rsidRPr="00873D54" w:rsidRDefault="00676440" w:rsidP="008D6C68">
      <w:pPr>
        <w:pStyle w:val="1"/>
        <w:spacing w:before="0" w:line="240" w:lineRule="auto"/>
        <w:ind w:firstLine="7088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6" w:name="_Toc194480815"/>
      <w:r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10</w:t>
      </w:r>
      <w:r w:rsidRPr="00F76090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bookmarkStart w:id="27" w:name="_Hlk194419852"/>
      <w:r w:rsidRPr="00873D54">
        <w:rPr>
          <w:rFonts w:ascii="Arial" w:hAnsi="Arial" w:cs="Arial"/>
          <w:bCs w:val="0"/>
          <w:color w:val="auto"/>
          <w:sz w:val="24"/>
          <w:szCs w:val="24"/>
        </w:rPr>
        <w:t>Образец уведомления заявителя при поступлении обращения</w:t>
      </w:r>
      <w:bookmarkEnd w:id="27"/>
      <w:r w:rsidRPr="00873D54">
        <w:rPr>
          <w:rFonts w:ascii="Arial" w:hAnsi="Arial" w:cs="Arial"/>
          <w:bCs w:val="0"/>
          <w:color w:val="auto"/>
          <w:sz w:val="24"/>
          <w:szCs w:val="24"/>
        </w:rPr>
        <w:t>, из которого невозможно установить суть</w:t>
      </w:r>
      <w:bookmarkEnd w:id="26"/>
    </w:p>
    <w:p w14:paraId="1938DA7C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22993F" w14:textId="77777777" w:rsidR="00676440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bookmarkStart w:id="28" w:name="_Hlk194419761"/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Ваше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невозможно установить суть поставленных вопросов для рассмотрения, </w:t>
      </w:r>
      <w:r>
        <w:rPr>
          <w:rFonts w:ascii="Arial" w:hAnsi="Arial" w:cs="Arial"/>
          <w:bCs/>
          <w:sz w:val="24"/>
          <w:szCs w:val="24"/>
        </w:rPr>
        <w:t xml:space="preserve">то в силу части </w:t>
      </w:r>
      <w:r w:rsidRPr="006A05AE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.1</w:t>
      </w:r>
      <w:r w:rsidRPr="006A05AE">
        <w:rPr>
          <w:rFonts w:ascii="Arial" w:hAnsi="Arial" w:cs="Arial"/>
          <w:bCs/>
          <w:sz w:val="24"/>
          <w:szCs w:val="24"/>
        </w:rPr>
        <w:t xml:space="preserve"> статьи 11 Федерального закона от 02</w:t>
      </w:r>
      <w:r>
        <w:rPr>
          <w:rFonts w:ascii="Arial" w:hAnsi="Arial" w:cs="Arial"/>
          <w:bCs/>
          <w:sz w:val="24"/>
          <w:szCs w:val="24"/>
        </w:rPr>
        <w:t>.05.</w:t>
      </w:r>
      <w:r w:rsidRPr="006A05AE">
        <w:rPr>
          <w:rFonts w:ascii="Arial" w:hAnsi="Arial" w:cs="Arial"/>
          <w:bCs/>
          <w:sz w:val="24"/>
          <w:szCs w:val="24"/>
        </w:rPr>
        <w:t xml:space="preserve">2006 № 59-ФЗ «О порядке рассмотрения обращений граждан Российской Федерации», </w:t>
      </w:r>
      <w:r>
        <w:rPr>
          <w:rFonts w:ascii="Arial" w:hAnsi="Arial" w:cs="Arial"/>
          <w:bCs/>
          <w:sz w:val="24"/>
          <w:szCs w:val="24"/>
        </w:rPr>
        <w:t>оно</w:t>
      </w:r>
      <w:r w:rsidRPr="006A05AE">
        <w:rPr>
          <w:rFonts w:ascii="Arial" w:hAnsi="Arial" w:cs="Arial"/>
          <w:bCs/>
          <w:sz w:val="24"/>
          <w:szCs w:val="24"/>
        </w:rPr>
        <w:t xml:space="preserve"> не подлежит рассмотрению</w:t>
      </w:r>
      <w:r w:rsidRPr="00B20C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7F6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Томский политехнический университет)</w:t>
      </w:r>
      <w:r w:rsidRPr="006A05AE">
        <w:rPr>
          <w:rFonts w:ascii="Arial" w:hAnsi="Arial" w:cs="Arial"/>
          <w:bCs/>
          <w:sz w:val="24"/>
          <w:szCs w:val="24"/>
        </w:rPr>
        <w:t>.</w:t>
      </w:r>
    </w:p>
    <w:p w14:paraId="0B5DC355" w14:textId="77777777" w:rsidR="003B1C70" w:rsidRDefault="00676440" w:rsidP="0067644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Также сообщаем, что в случае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повторного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Вас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подобного содержания,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Томский политехнический университет оставляет за собой право прекратить переписку с Вами и не отвечать на Ваши обращения.</w:t>
      </w:r>
      <w:bookmarkEnd w:id="28"/>
      <w:r w:rsidR="003B1C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71B4542" w14:textId="127B092A" w:rsidR="00676440" w:rsidRPr="00BB5285" w:rsidRDefault="00676440" w:rsidP="00064301">
      <w:pPr>
        <w:pStyle w:val="1"/>
        <w:ind w:firstLine="7088"/>
        <w:jc w:val="center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29" w:name="_Toc194480816"/>
      <w:r w:rsidRPr="00BB5285">
        <w:rPr>
          <w:rFonts w:ascii="Arial" w:hAnsi="Arial" w:cs="Arial"/>
          <w:color w:val="auto"/>
          <w:sz w:val="24"/>
          <w:szCs w:val="24"/>
        </w:rPr>
        <w:lastRenderedPageBreak/>
        <w:t>Приложение № 1</w:t>
      </w:r>
      <w:r w:rsidR="005A2D40" w:rsidRPr="00F76090">
        <w:rPr>
          <w:rFonts w:ascii="Arial" w:hAnsi="Arial" w:cs="Arial"/>
          <w:color w:val="auto"/>
          <w:sz w:val="24"/>
          <w:szCs w:val="24"/>
        </w:rPr>
        <w:t>1</w:t>
      </w:r>
      <w:r w:rsidRPr="00BB5285">
        <w:rPr>
          <w:rFonts w:ascii="Arial" w:hAnsi="Arial" w:cs="Arial"/>
          <w:color w:val="auto"/>
          <w:sz w:val="24"/>
          <w:szCs w:val="24"/>
        </w:rPr>
        <w:t xml:space="preserve"> Образец текста письма о возврате обращения гражданина, в котором обжалуется судебное решение</w:t>
      </w:r>
      <w:bookmarkEnd w:id="29"/>
    </w:p>
    <w:p w14:paraId="5C3CC35A" w14:textId="77777777" w:rsidR="00676440" w:rsidRDefault="00676440" w:rsidP="00676440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21F2D63" w14:textId="77777777" w:rsidR="00676440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связи с тем, что в Вашем обращении </w:t>
      </w:r>
      <w:r w:rsidRPr="003E3072">
        <w:rPr>
          <w:rFonts w:ascii="Arial" w:hAnsi="Arial" w:cs="Arial"/>
          <w:sz w:val="24"/>
          <w:szCs w:val="24"/>
        </w:rPr>
        <w:t>обжалуется судебное решение</w:t>
      </w:r>
      <w:r>
        <w:rPr>
          <w:rFonts w:ascii="Arial" w:hAnsi="Arial" w:cs="Arial"/>
          <w:sz w:val="24"/>
          <w:szCs w:val="24"/>
        </w:rPr>
        <w:t xml:space="preserve"> (указываются наименование и дата</w:t>
      </w:r>
      <w:r w:rsidRPr="006A05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судебного акта, номер дела и наименование суда вынесшего решение), то в силу части 2 статьи 11 </w:t>
      </w:r>
      <w:r w:rsidRPr="006A05AE">
        <w:rPr>
          <w:rFonts w:ascii="Arial" w:hAnsi="Arial" w:cs="Arial"/>
          <w:bCs/>
          <w:sz w:val="24"/>
          <w:szCs w:val="24"/>
        </w:rPr>
        <w:t xml:space="preserve">Федерального закона </w:t>
      </w:r>
      <w:r w:rsidR="008D6C68">
        <w:rPr>
          <w:rFonts w:ascii="Arial" w:hAnsi="Arial" w:cs="Arial"/>
          <w:bCs/>
          <w:sz w:val="24"/>
          <w:szCs w:val="24"/>
        </w:rPr>
        <w:br/>
      </w:r>
      <w:r w:rsidRPr="006A05AE">
        <w:rPr>
          <w:rFonts w:ascii="Arial" w:hAnsi="Arial" w:cs="Arial"/>
          <w:bCs/>
          <w:sz w:val="24"/>
          <w:szCs w:val="24"/>
        </w:rPr>
        <w:t>от 02</w:t>
      </w:r>
      <w:r>
        <w:rPr>
          <w:rFonts w:ascii="Arial" w:hAnsi="Arial" w:cs="Arial"/>
          <w:bCs/>
          <w:sz w:val="24"/>
          <w:szCs w:val="24"/>
        </w:rPr>
        <w:t>.05.</w:t>
      </w:r>
      <w:r w:rsidRPr="003A58EA">
        <w:rPr>
          <w:rFonts w:ascii="Arial" w:hAnsi="Arial" w:cs="Arial"/>
          <w:sz w:val="24"/>
          <w:szCs w:val="24"/>
        </w:rPr>
        <w:t xml:space="preserve"> </w:t>
      </w:r>
      <w:r w:rsidRPr="006A05AE">
        <w:rPr>
          <w:rFonts w:ascii="Arial" w:hAnsi="Arial" w:cs="Arial"/>
          <w:bCs/>
          <w:sz w:val="24"/>
          <w:szCs w:val="24"/>
        </w:rPr>
        <w:t>2006 № 59-ФЗ «О порядке рассмотрения обращений граждан Российской Федерации»</w:t>
      </w:r>
      <w:r>
        <w:rPr>
          <w:rFonts w:ascii="Arial" w:hAnsi="Arial" w:cs="Arial"/>
          <w:bCs/>
          <w:sz w:val="24"/>
          <w:szCs w:val="24"/>
        </w:rPr>
        <w:t xml:space="preserve"> оно подлежит возвращению заявителю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7F6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Томский политехнический университет).</w:t>
      </w:r>
    </w:p>
    <w:p w14:paraId="211CF2B4" w14:textId="77777777" w:rsidR="003B1C70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 Томский политехнический университет сообщает, </w:t>
      </w:r>
      <w:r w:rsidR="008D6C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что</w:t>
      </w:r>
      <w:r w:rsidR="008D6C68" w:rsidRPr="008D6C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 частью 1 статьи 320 Гражданского процессуального кодекса Российской Федерации решения суда первой инстанции, не вступившие в законную силу, могут быть обжалованы в апелляционном порядке в соответствии </w:t>
      </w:r>
      <w:r w:rsidR="008D6C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 правилами, предусмотренными главой 39 Гражданского процессуального кодекса Российской Федерации.</w:t>
      </w:r>
      <w:r w:rsidR="003B1C70">
        <w:rPr>
          <w:rFonts w:ascii="Arial" w:hAnsi="Arial" w:cs="Arial"/>
          <w:sz w:val="24"/>
          <w:szCs w:val="24"/>
        </w:rPr>
        <w:br w:type="page"/>
      </w:r>
    </w:p>
    <w:p w14:paraId="6E979EA8" w14:textId="5515F188" w:rsidR="00676440" w:rsidRDefault="00676440" w:rsidP="008D6C68">
      <w:pPr>
        <w:pStyle w:val="1"/>
        <w:ind w:firstLine="6946"/>
        <w:jc w:val="center"/>
        <w:rPr>
          <w:rFonts w:ascii="Arial" w:eastAsia="Times New Roman" w:hAnsi="Arial" w:cs="Arial"/>
          <w:bCs w:val="0"/>
          <w:color w:val="000000" w:themeColor="text1"/>
          <w:sz w:val="24"/>
          <w:szCs w:val="24"/>
          <w:lang w:eastAsia="ru-RU"/>
        </w:rPr>
      </w:pPr>
      <w:bookmarkStart w:id="30" w:name="_Toc194480817"/>
      <w:r>
        <w:rPr>
          <w:rFonts w:ascii="Arial" w:hAnsi="Arial" w:cs="Arial"/>
          <w:bCs w:val="0"/>
          <w:color w:val="000000" w:themeColor="text1"/>
          <w:sz w:val="24"/>
          <w:szCs w:val="24"/>
        </w:rPr>
        <w:lastRenderedPageBreak/>
        <w:t xml:space="preserve">Приложение </w:t>
      </w:r>
      <w:r w:rsidRPr="008E784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>1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2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Образец</w:t>
      </w:r>
      <w:r w:rsidRPr="008E784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8E7845">
        <w:rPr>
          <w:rFonts w:ascii="Arial" w:eastAsia="Times New Roman" w:hAnsi="Arial" w:cs="Arial"/>
          <w:bCs w:val="0"/>
          <w:color w:val="000000" w:themeColor="text1"/>
          <w:sz w:val="24"/>
          <w:szCs w:val="24"/>
          <w:lang w:eastAsia="ru-RU"/>
        </w:rPr>
        <w:t>уведомления заявителя при поступлении обращения, содержащего сведения, составляющие государственную или иную охраняемую федеральным законом тайну</w:t>
      </w:r>
      <w:bookmarkEnd w:id="30"/>
    </w:p>
    <w:p w14:paraId="49AE86DF" w14:textId="77777777" w:rsidR="00676440" w:rsidRPr="008E7845" w:rsidRDefault="00676440" w:rsidP="00676440">
      <w:pPr>
        <w:pStyle w:val="1"/>
        <w:spacing w:before="0" w:line="240" w:lineRule="auto"/>
        <w:ind w:firstLine="7371"/>
        <w:jc w:val="center"/>
        <w:rPr>
          <w:rFonts w:ascii="Arial" w:eastAsia="Times New Roman" w:hAnsi="Arial" w:cs="Arial"/>
          <w:bCs w:val="0"/>
          <w:color w:val="000000" w:themeColor="text1"/>
          <w:sz w:val="24"/>
          <w:szCs w:val="24"/>
          <w:lang w:eastAsia="ru-RU"/>
        </w:rPr>
      </w:pPr>
    </w:p>
    <w:p w14:paraId="4778EBF5" w14:textId="77777777" w:rsidR="00EB5351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ответ, по существу поставленного в Вашем обращении вопроса, не может быть дан без разглашения сведений, составляющих государственную (иную охраняемую федеральным законом) тайну,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пунктом 6 статьи 11 Федерального закона от 02</w:t>
      </w:r>
      <w:r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2006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59-ФЗ «О порядке рассмотрения обращений граждан Российской Федерации», ответ</w:t>
      </w:r>
      <w:r w:rsidRPr="00544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на обращение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54491A">
        <w:rPr>
          <w:rFonts w:ascii="Arial" w:hAnsi="Arial" w:cs="Arial"/>
          <w:sz w:val="24"/>
          <w:szCs w:val="24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не дается.</w:t>
      </w:r>
      <w:r w:rsidR="00EB535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500F2C5" w14:textId="77777777" w:rsidR="00676440" w:rsidRDefault="00676440" w:rsidP="00676440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676440" w:rsidSect="00A31CAD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14:paraId="106E1E1A" w14:textId="384245D5" w:rsidR="00634C22" w:rsidRPr="00634C22" w:rsidRDefault="00676440" w:rsidP="00945912">
      <w:pPr>
        <w:pStyle w:val="1"/>
        <w:spacing w:before="0" w:line="240" w:lineRule="auto"/>
        <w:ind w:firstLine="11766"/>
        <w:jc w:val="center"/>
        <w:rPr>
          <w:rFonts w:ascii="Arial" w:eastAsia="Calibri" w:hAnsi="Arial" w:cs="Arial"/>
        </w:rPr>
      </w:pPr>
      <w:bookmarkStart w:id="32" w:name="_Toc194480818"/>
      <w:r w:rsidRPr="00B365CA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5A2D40" w:rsidRPr="00F76090">
        <w:rPr>
          <w:rFonts w:ascii="Arial" w:hAnsi="Arial" w:cs="Arial"/>
          <w:color w:val="auto"/>
          <w:sz w:val="24"/>
          <w:szCs w:val="24"/>
        </w:rPr>
        <w:t>3</w:t>
      </w:r>
      <w:r w:rsidRPr="00B365CA">
        <w:rPr>
          <w:rFonts w:ascii="Arial" w:hAnsi="Arial" w:cs="Arial"/>
          <w:color w:val="auto"/>
          <w:sz w:val="24"/>
          <w:szCs w:val="24"/>
        </w:rPr>
        <w:t xml:space="preserve"> </w:t>
      </w:r>
      <w:r w:rsidRPr="00B365CA">
        <w:rPr>
          <w:rFonts w:ascii="Arial" w:eastAsia="Calibri" w:hAnsi="Arial" w:cs="Arial"/>
          <w:color w:val="auto"/>
          <w:sz w:val="24"/>
          <w:szCs w:val="24"/>
        </w:rPr>
        <w:t xml:space="preserve">Маршрутизация 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порядка </w:t>
      </w:r>
      <w:r w:rsidRPr="00B365CA">
        <w:rPr>
          <w:rFonts w:ascii="Arial" w:eastAsia="Calibri" w:hAnsi="Arial" w:cs="Arial"/>
          <w:color w:val="auto"/>
          <w:sz w:val="24"/>
          <w:szCs w:val="24"/>
        </w:rPr>
        <w:t>рассмотрения обращени</w:t>
      </w:r>
      <w:r>
        <w:rPr>
          <w:rFonts w:ascii="Arial" w:eastAsia="Calibri" w:hAnsi="Arial" w:cs="Arial"/>
          <w:color w:val="auto"/>
          <w:sz w:val="24"/>
          <w:szCs w:val="24"/>
        </w:rPr>
        <w:t>й</w:t>
      </w:r>
      <w:r w:rsidRPr="00B365CA">
        <w:rPr>
          <w:rFonts w:ascii="Arial" w:eastAsia="Calibri" w:hAnsi="Arial" w:cs="Arial"/>
          <w:color w:val="auto"/>
          <w:sz w:val="24"/>
          <w:szCs w:val="24"/>
        </w:rPr>
        <w:t xml:space="preserve"> гражданин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в ТПУ</w:t>
      </w:r>
      <w:bookmarkEnd w:id="32"/>
    </w:p>
    <w:p w14:paraId="249305D0" w14:textId="77777777" w:rsidR="00C0344A" w:rsidRDefault="00C0344A" w:rsidP="00634C22">
      <w:pPr>
        <w:spacing w:after="0" w:line="240" w:lineRule="auto"/>
        <w:rPr>
          <w:rFonts w:ascii="Arial" w:eastAsia="Calibri" w:hAnsi="Arial" w:cs="Arial"/>
        </w:rPr>
      </w:pPr>
    </w:p>
    <w:p w14:paraId="7A3AE2B9" w14:textId="33CFF6B6" w:rsidR="00C0344A" w:rsidRDefault="00C0344A" w:rsidP="00634C22">
      <w:pPr>
        <w:spacing w:after="0" w:line="240" w:lineRule="auto"/>
        <w:rPr>
          <w:rFonts w:ascii="Arial" w:eastAsia="Calibri" w:hAnsi="Arial" w:cs="Arial"/>
        </w:rPr>
        <w:sectPr w:rsidR="00C0344A" w:rsidSect="007532D9">
          <w:headerReference w:type="default" r:id="rId16"/>
          <w:footerReference w:type="default" r:id="rId17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7D6B7C71" wp14:editId="7C4422EC">
            <wp:extent cx="8817844" cy="469441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20" cy="471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8D582" w14:textId="3093566B" w:rsidR="00676440" w:rsidRPr="00BB786C" w:rsidRDefault="00676440" w:rsidP="00BB786C">
      <w:pPr>
        <w:pStyle w:val="1"/>
        <w:spacing w:before="0" w:line="240" w:lineRule="auto"/>
        <w:ind w:firstLine="7088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3" w:name="_Toc194480819"/>
      <w:r w:rsidRPr="00BB786C">
        <w:rPr>
          <w:rFonts w:ascii="Arial" w:eastAsia="Calibri" w:hAnsi="Arial" w:cs="Arial"/>
          <w:color w:val="auto"/>
          <w:sz w:val="24"/>
          <w:szCs w:val="24"/>
        </w:rPr>
        <w:lastRenderedPageBreak/>
        <w:t>Пр</w:t>
      </w:r>
      <w:r w:rsidRPr="00BB786C">
        <w:rPr>
          <w:rFonts w:ascii="Arial" w:hAnsi="Arial" w:cs="Arial"/>
          <w:color w:val="auto"/>
          <w:sz w:val="24"/>
          <w:szCs w:val="24"/>
        </w:rPr>
        <w:t>иложение № 1</w:t>
      </w:r>
      <w:r w:rsidR="005A2D40" w:rsidRPr="00F76090">
        <w:rPr>
          <w:rFonts w:ascii="Arial" w:hAnsi="Arial" w:cs="Arial"/>
          <w:color w:val="auto"/>
          <w:sz w:val="24"/>
          <w:szCs w:val="24"/>
        </w:rPr>
        <w:t>4</w:t>
      </w:r>
      <w:r w:rsidRPr="00BB786C">
        <w:rPr>
          <w:rFonts w:ascii="Arial" w:hAnsi="Arial" w:cs="Arial"/>
          <w:color w:val="auto"/>
          <w:sz w:val="24"/>
          <w:szCs w:val="24"/>
        </w:rPr>
        <w:t xml:space="preserve"> Список граждан, имеющих право внеочередного приема</w:t>
      </w:r>
      <w:bookmarkEnd w:id="33"/>
    </w:p>
    <w:p w14:paraId="13C3B146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748420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Томской области от 11.01.2007 № 5-ОЗ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«Об обращениях граждан в государственные органы Томской области и органы местного самоуправления» право на личный прием в первоочередном порядке имеют:</w:t>
      </w:r>
    </w:p>
    <w:p w14:paraId="71FD9437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ветераны Великой Отечественной войны и ветераны боевых действий;</w:t>
      </w:r>
    </w:p>
    <w:p w14:paraId="282C04F5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инвалиды Великой Отечественной войны и инвалиды боевых действий;</w:t>
      </w:r>
    </w:p>
    <w:p w14:paraId="3BC6F1F6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вдовы участников Великой Отечественной войны;</w:t>
      </w:r>
    </w:p>
    <w:p w14:paraId="5A3D44BB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инвалиды I и II групп, дети-инвалиды, их законные представители;</w:t>
      </w:r>
    </w:p>
    <w:p w14:paraId="7B829604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реабилитированные лица и лица, признанные пострадавшими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от политических репрессий;</w:t>
      </w:r>
    </w:p>
    <w:p w14:paraId="5BC220B8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граждане, подвергшиеся воздействию радиации вследствие катастрофы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на Чернобыльской АЭС;</w:t>
      </w:r>
    </w:p>
    <w:p w14:paraId="416E2A0E" w14:textId="77777777" w:rsidR="00EB5351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иные категории граждан в соответствии с законодательством Российской Федерации и Томской области.</w:t>
      </w:r>
      <w:r w:rsidR="00EB535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3A50348D" w14:textId="4FDAD4C2" w:rsidR="00676440" w:rsidRPr="006216E1" w:rsidRDefault="00676440" w:rsidP="001A618A">
      <w:pPr>
        <w:pStyle w:val="1"/>
        <w:spacing w:before="0" w:line="240" w:lineRule="auto"/>
        <w:ind w:firstLine="7088"/>
        <w:jc w:val="center"/>
        <w:rPr>
          <w:rFonts w:ascii="Arial" w:hAnsi="Arial" w:cs="Arial"/>
          <w:bCs w:val="0"/>
          <w:i/>
          <w:color w:val="000000" w:themeColor="text1"/>
          <w:sz w:val="24"/>
          <w:szCs w:val="24"/>
        </w:rPr>
      </w:pPr>
      <w:bookmarkStart w:id="34" w:name="_Toc194480820"/>
      <w:r w:rsidRPr="006216E1">
        <w:rPr>
          <w:rFonts w:ascii="Arial" w:hAnsi="Arial" w:cs="Arial"/>
          <w:bCs w:val="0"/>
          <w:color w:val="000000" w:themeColor="text1"/>
          <w:sz w:val="24"/>
          <w:szCs w:val="24"/>
        </w:rPr>
        <w:lastRenderedPageBreak/>
        <w:t>Приложение № 1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5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6216E1">
        <w:rPr>
          <w:rFonts w:ascii="Arial" w:hAnsi="Arial" w:cs="Arial"/>
          <w:bCs w:val="0"/>
          <w:color w:val="000000" w:themeColor="text1"/>
          <w:sz w:val="24"/>
          <w:szCs w:val="24"/>
        </w:rPr>
        <w:t>Бланк карточки личного приема гражданина</w:t>
      </w:r>
      <w:bookmarkEnd w:id="34"/>
    </w:p>
    <w:p w14:paraId="31FCDA6B" w14:textId="77777777" w:rsidR="00676440" w:rsidRDefault="00676440" w:rsidP="00676440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14:paraId="4C540281" w14:textId="77777777" w:rsidR="00676440" w:rsidRPr="00597B55" w:rsidRDefault="00676440" w:rsidP="00676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КАРТОЧКА</w:t>
      </w:r>
    </w:p>
    <w:p w14:paraId="4DF0DB37" w14:textId="77777777" w:rsidR="00676440" w:rsidRPr="00597B55" w:rsidRDefault="00676440" w:rsidP="00676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ЛИЧНОГО ПРИЕМА ГРАЖДАНИНА</w:t>
      </w:r>
    </w:p>
    <w:p w14:paraId="2C16AA5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1B1E1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Лицевая сторона</w:t>
      </w:r>
    </w:p>
    <w:p w14:paraId="7C62029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B473B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Фамилия ______________________________________________________________</w:t>
      </w:r>
    </w:p>
    <w:p w14:paraId="66B8888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Имя</w:t>
      </w:r>
      <w:r w:rsidR="001A618A" w:rsidRPr="001A618A">
        <w:rPr>
          <w:rFonts w:ascii="Arial" w:hAnsi="Arial" w:cs="Arial"/>
          <w:sz w:val="24"/>
          <w:szCs w:val="24"/>
        </w:rPr>
        <w:t xml:space="preserve"> </w:t>
      </w:r>
      <w:r w:rsidRPr="00597B5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05BC5E4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Отчество (при наличии)</w:t>
      </w:r>
      <w:r w:rsidR="001A618A" w:rsidRPr="001A618A">
        <w:rPr>
          <w:rFonts w:ascii="Arial" w:hAnsi="Arial" w:cs="Arial"/>
          <w:sz w:val="24"/>
          <w:szCs w:val="24"/>
        </w:rPr>
        <w:t xml:space="preserve"> </w:t>
      </w:r>
      <w:r w:rsidRPr="00597B55">
        <w:rPr>
          <w:rFonts w:ascii="Arial" w:hAnsi="Arial" w:cs="Arial"/>
          <w:sz w:val="24"/>
          <w:szCs w:val="24"/>
        </w:rPr>
        <w:t>_________________________________________________</w:t>
      </w:r>
    </w:p>
    <w:p w14:paraId="6BC3A3E7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Почтовый адрес (электронный адрес): _____________________________________</w:t>
      </w:r>
    </w:p>
    <w:p w14:paraId="4B73BA3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1BBE65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081467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Номер телефона/факса: _________________________________________________</w:t>
      </w:r>
    </w:p>
    <w:p w14:paraId="4A79246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Дата и время личного приема: ____________________________________________</w:t>
      </w:r>
    </w:p>
    <w:p w14:paraId="2476C08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Когда, по какому вопросу обращался(ась) ранее: _____________________________</w:t>
      </w:r>
    </w:p>
    <w:p w14:paraId="7AC5334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A4D90D2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CB9BAB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Должностное лицо, осуществляющее личный прием:</w:t>
      </w:r>
      <w:r w:rsidR="001A618A" w:rsidRPr="001A618A">
        <w:rPr>
          <w:rFonts w:ascii="Arial" w:hAnsi="Arial" w:cs="Arial"/>
          <w:sz w:val="24"/>
          <w:szCs w:val="24"/>
        </w:rPr>
        <w:t xml:space="preserve"> ________</w:t>
      </w:r>
      <w:r w:rsidRPr="00597B55">
        <w:rPr>
          <w:rFonts w:ascii="Arial" w:hAnsi="Arial" w:cs="Arial"/>
          <w:sz w:val="24"/>
          <w:szCs w:val="24"/>
        </w:rPr>
        <w:t>_________________</w:t>
      </w:r>
    </w:p>
    <w:p w14:paraId="4C3C7351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620C1CB" w14:textId="77777777" w:rsidR="00676440" w:rsidRPr="001A618A" w:rsidRDefault="001A618A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18A">
        <w:rPr>
          <w:rFonts w:ascii="Arial" w:hAnsi="Arial" w:cs="Arial"/>
          <w:sz w:val="20"/>
          <w:szCs w:val="20"/>
        </w:rPr>
        <w:t xml:space="preserve">                    </w:t>
      </w:r>
      <w:r w:rsidR="00676440" w:rsidRPr="001A618A">
        <w:rPr>
          <w:rFonts w:ascii="Arial" w:hAnsi="Arial" w:cs="Arial"/>
          <w:sz w:val="20"/>
          <w:szCs w:val="20"/>
        </w:rPr>
        <w:t>(фамилия, имя, отчество (последнее - при наличии), должность)</w:t>
      </w:r>
    </w:p>
    <w:p w14:paraId="71B75AA4" w14:textId="77777777" w:rsidR="001A618A" w:rsidRDefault="001A618A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D33E0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Содержание устного обращения:</w:t>
      </w:r>
      <w:r w:rsidR="001A618A" w:rsidRPr="00415BB2">
        <w:rPr>
          <w:rFonts w:ascii="Arial" w:hAnsi="Arial" w:cs="Arial"/>
          <w:sz w:val="24"/>
          <w:szCs w:val="24"/>
        </w:rPr>
        <w:t xml:space="preserve"> _______________________________</w:t>
      </w:r>
      <w:r w:rsidRPr="00597B55">
        <w:rPr>
          <w:rFonts w:ascii="Arial" w:hAnsi="Arial" w:cs="Arial"/>
          <w:sz w:val="24"/>
          <w:szCs w:val="24"/>
        </w:rPr>
        <w:t>___________</w:t>
      </w:r>
    </w:p>
    <w:p w14:paraId="555BDA3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</w:t>
      </w:r>
    </w:p>
    <w:p w14:paraId="3FD0230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</w:t>
      </w:r>
    </w:p>
    <w:p w14:paraId="2EDCF80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</w:t>
      </w:r>
    </w:p>
    <w:p w14:paraId="6E24ADC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</w:t>
      </w:r>
    </w:p>
    <w:p w14:paraId="102BF886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</w:t>
      </w:r>
    </w:p>
    <w:p w14:paraId="01E9F3F1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</w:t>
      </w:r>
    </w:p>
    <w:p w14:paraId="07400E11" w14:textId="77777777" w:rsidR="001A618A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8476B" w14:textId="77777777" w:rsidR="00EB5351" w:rsidRDefault="00EB5351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E88A8E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lastRenderedPageBreak/>
        <w:t>Оборотная сторона</w:t>
      </w:r>
    </w:p>
    <w:p w14:paraId="7BC49D0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9F49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Повторность: да/нет</w:t>
      </w:r>
    </w:p>
    <w:p w14:paraId="1EB8D18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Содержание принятого решения по обращению гражданина:</w:t>
      </w:r>
    </w:p>
    <w:p w14:paraId="334AA98B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1. Дан устный ответ (разъяснение):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5257053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6F71343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4ED75F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4D2E63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9D7686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Отметка о согласии/несогласии гражданина на получение устного ответа:</w:t>
      </w:r>
      <w:r>
        <w:rPr>
          <w:rFonts w:ascii="Arial" w:hAnsi="Arial" w:cs="Arial"/>
          <w:sz w:val="24"/>
          <w:szCs w:val="24"/>
        </w:rPr>
        <w:t xml:space="preserve"> ________</w:t>
      </w:r>
    </w:p>
    <w:p w14:paraId="47CD4B1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9C6FEC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522A274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2. Принято письменное обращение. Всего ____ листов, в том числе ___________</w:t>
      </w:r>
      <w:r>
        <w:rPr>
          <w:rFonts w:ascii="Arial" w:hAnsi="Arial" w:cs="Arial"/>
          <w:sz w:val="24"/>
          <w:szCs w:val="24"/>
        </w:rPr>
        <w:t>__</w:t>
      </w:r>
    </w:p>
    <w:p w14:paraId="3631FE6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листов приложений, __________ (материалов в печатном, электронном виде)</w:t>
      </w:r>
    </w:p>
    <w:p w14:paraId="36FA6C72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3. Тематика обращения 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401F2AE1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6BCCEF0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4. В рассмотрении обращения отказано по следующим основаниям:</w:t>
      </w:r>
      <w:r>
        <w:rPr>
          <w:rFonts w:ascii="Arial" w:hAnsi="Arial" w:cs="Arial"/>
          <w:sz w:val="24"/>
          <w:szCs w:val="24"/>
        </w:rPr>
        <w:t xml:space="preserve"> _____________</w:t>
      </w:r>
    </w:p>
    <w:p w14:paraId="145B6E7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2A94AD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3A990E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B296DA7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5. Принято иное решение (даны устный ответ или устное разъяснение, принято</w:t>
      </w:r>
    </w:p>
    <w:p w14:paraId="1F6050D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письменное обращение, даны поручения, срок исполнения, приняты иные решения):</w:t>
      </w:r>
    </w:p>
    <w:p w14:paraId="4D09681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7CEC5350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1450D0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111FE8B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4A5EE007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55BF6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6. Должность лица, производившего личный прием</w:t>
      </w:r>
      <w:r>
        <w:rPr>
          <w:rFonts w:ascii="Arial" w:hAnsi="Arial" w:cs="Arial"/>
          <w:sz w:val="24"/>
          <w:szCs w:val="24"/>
        </w:rPr>
        <w:t>: __________________________</w:t>
      </w:r>
    </w:p>
    <w:p w14:paraId="1265CA0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6044A54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465E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 xml:space="preserve">Подпись гражданина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97B55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 w:rsidRPr="00597B55">
        <w:rPr>
          <w:rFonts w:ascii="Arial" w:hAnsi="Arial" w:cs="Arial"/>
          <w:sz w:val="24"/>
          <w:szCs w:val="24"/>
        </w:rPr>
        <w:t xml:space="preserve"> (_____________________)</w:t>
      </w:r>
    </w:p>
    <w:p w14:paraId="36E67CF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B55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597B55">
        <w:rPr>
          <w:rFonts w:ascii="Arial" w:hAnsi="Arial" w:cs="Arial"/>
          <w:sz w:val="20"/>
          <w:szCs w:val="20"/>
        </w:rPr>
        <w:t>(</w:t>
      </w:r>
      <w:proofErr w:type="gramStart"/>
      <w:r w:rsidRPr="00597B55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597B5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97B55">
        <w:rPr>
          <w:rFonts w:ascii="Arial" w:hAnsi="Arial" w:cs="Arial"/>
          <w:sz w:val="20"/>
          <w:szCs w:val="20"/>
        </w:rPr>
        <w:t xml:space="preserve"> </w:t>
      </w:r>
      <w:r w:rsidR="001A618A" w:rsidRPr="001A618A">
        <w:rPr>
          <w:rFonts w:ascii="Arial" w:hAnsi="Arial" w:cs="Arial"/>
          <w:sz w:val="20"/>
          <w:szCs w:val="20"/>
        </w:rPr>
        <w:t xml:space="preserve">      </w:t>
      </w:r>
      <w:r w:rsidRPr="00597B55">
        <w:rPr>
          <w:rFonts w:ascii="Arial" w:hAnsi="Arial" w:cs="Arial"/>
          <w:sz w:val="20"/>
          <w:szCs w:val="20"/>
        </w:rPr>
        <w:t>(расшифровка подписи)</w:t>
      </w:r>
    </w:p>
    <w:p w14:paraId="43555AC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8B44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Подпись должностного лица,</w:t>
      </w:r>
      <w:r>
        <w:rPr>
          <w:rFonts w:ascii="Arial" w:hAnsi="Arial" w:cs="Arial"/>
          <w:sz w:val="24"/>
          <w:szCs w:val="24"/>
        </w:rPr>
        <w:t xml:space="preserve"> </w:t>
      </w:r>
      <w:bookmarkStart w:id="35" w:name="_Toc70349508"/>
      <w:r w:rsidRPr="00597B55">
        <w:rPr>
          <w:rFonts w:ascii="Arial" w:hAnsi="Arial" w:cs="Arial"/>
          <w:sz w:val="24"/>
          <w:szCs w:val="24"/>
        </w:rPr>
        <w:t>ведущего прием 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__________ (_</w:t>
      </w:r>
      <w:r w:rsidR="001A618A" w:rsidRPr="001A618A">
        <w:rPr>
          <w:rFonts w:ascii="Arial" w:hAnsi="Arial" w:cs="Arial"/>
          <w:sz w:val="24"/>
          <w:szCs w:val="24"/>
        </w:rPr>
        <w:t>_</w:t>
      </w:r>
      <w:r w:rsidRPr="00597B55">
        <w:rPr>
          <w:rFonts w:ascii="Arial" w:hAnsi="Arial" w:cs="Arial"/>
          <w:sz w:val="24"/>
          <w:szCs w:val="24"/>
        </w:rPr>
        <w:t>_____________)</w:t>
      </w:r>
      <w:bookmarkEnd w:id="35"/>
    </w:p>
    <w:p w14:paraId="6379BB4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B55">
        <w:rPr>
          <w:rFonts w:ascii="Arial" w:hAnsi="Arial" w:cs="Arial"/>
          <w:sz w:val="20"/>
          <w:szCs w:val="20"/>
        </w:rPr>
        <w:t xml:space="preserve">                                                 </w:t>
      </w:r>
      <w:bookmarkStart w:id="36" w:name="_Toc70349509"/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597B55">
        <w:rPr>
          <w:rFonts w:ascii="Arial" w:hAnsi="Arial" w:cs="Arial"/>
          <w:sz w:val="20"/>
          <w:szCs w:val="20"/>
        </w:rPr>
        <w:t>(</w:t>
      </w:r>
      <w:proofErr w:type="gramStart"/>
      <w:r w:rsidRPr="00597B55">
        <w:rPr>
          <w:rFonts w:ascii="Arial" w:hAnsi="Arial" w:cs="Arial"/>
          <w:sz w:val="20"/>
          <w:szCs w:val="20"/>
        </w:rPr>
        <w:t xml:space="preserve">подпись)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</w:t>
      </w:r>
      <w:r w:rsidR="001A618A" w:rsidRPr="00415BB2">
        <w:rPr>
          <w:rFonts w:ascii="Arial" w:hAnsi="Arial" w:cs="Arial"/>
          <w:sz w:val="20"/>
          <w:szCs w:val="20"/>
        </w:rPr>
        <w:t xml:space="preserve"> </w:t>
      </w:r>
      <w:r w:rsidRPr="00597B55">
        <w:rPr>
          <w:rFonts w:ascii="Arial" w:hAnsi="Arial" w:cs="Arial"/>
          <w:sz w:val="20"/>
          <w:szCs w:val="20"/>
        </w:rPr>
        <w:t>расшифровка подписи)</w:t>
      </w:r>
      <w:bookmarkEnd w:id="36"/>
    </w:p>
    <w:p w14:paraId="50133DD5" w14:textId="77777777" w:rsidR="00624940" w:rsidRDefault="006249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7" w:name="_Toc70349510"/>
    </w:p>
    <w:p w14:paraId="0D37EB7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Подпись лица осуществившего</w:t>
      </w:r>
      <w:bookmarkEnd w:id="37"/>
    </w:p>
    <w:p w14:paraId="355050C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8" w:name="_Toc70349511"/>
      <w:r w:rsidRPr="00597B55">
        <w:rPr>
          <w:rFonts w:ascii="Arial" w:hAnsi="Arial" w:cs="Arial"/>
          <w:sz w:val="24"/>
          <w:szCs w:val="24"/>
        </w:rPr>
        <w:t>ввод информации в автоматизированную</w:t>
      </w:r>
      <w:bookmarkEnd w:id="38"/>
    </w:p>
    <w:p w14:paraId="6538A0E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9" w:name="_Toc70349512"/>
      <w:r w:rsidRPr="00597B55">
        <w:rPr>
          <w:rFonts w:ascii="Arial" w:hAnsi="Arial" w:cs="Arial"/>
          <w:sz w:val="24"/>
          <w:szCs w:val="24"/>
        </w:rPr>
        <w:t>систему электронного документооборота</w:t>
      </w:r>
      <w:bookmarkStart w:id="40" w:name="_Toc70349513"/>
      <w:bookmarkEnd w:id="39"/>
      <w:r>
        <w:rPr>
          <w:rFonts w:ascii="Arial" w:hAnsi="Arial" w:cs="Arial"/>
          <w:sz w:val="24"/>
          <w:szCs w:val="24"/>
        </w:rPr>
        <w:t xml:space="preserve"> </w:t>
      </w:r>
      <w:r w:rsidRPr="00597B55">
        <w:rPr>
          <w:rFonts w:ascii="Arial" w:hAnsi="Arial" w:cs="Arial"/>
          <w:sz w:val="24"/>
          <w:szCs w:val="24"/>
        </w:rPr>
        <w:t xml:space="preserve">_________ </w:t>
      </w:r>
      <w:proofErr w:type="gramStart"/>
      <w:r w:rsidRPr="00597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597B55">
        <w:rPr>
          <w:rFonts w:ascii="Arial" w:hAnsi="Arial" w:cs="Arial"/>
          <w:sz w:val="24"/>
          <w:szCs w:val="24"/>
        </w:rPr>
        <w:t>_______________________)</w:t>
      </w:r>
      <w:bookmarkEnd w:id="40"/>
    </w:p>
    <w:p w14:paraId="48810B31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B55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597B55">
        <w:rPr>
          <w:rFonts w:ascii="Arial" w:hAnsi="Arial" w:cs="Arial"/>
          <w:sz w:val="20"/>
          <w:szCs w:val="20"/>
        </w:rPr>
        <w:t xml:space="preserve"> </w:t>
      </w:r>
      <w:bookmarkStart w:id="41" w:name="_Toc70349514"/>
      <w:r w:rsidRPr="00597B55">
        <w:rPr>
          <w:rFonts w:ascii="Arial" w:hAnsi="Arial" w:cs="Arial"/>
          <w:sz w:val="20"/>
          <w:szCs w:val="20"/>
        </w:rPr>
        <w:t>(</w:t>
      </w:r>
      <w:proofErr w:type="gramStart"/>
      <w:r w:rsidRPr="00597B55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597B55">
        <w:rPr>
          <w:rFonts w:ascii="Arial" w:hAnsi="Arial" w:cs="Arial"/>
          <w:sz w:val="20"/>
          <w:szCs w:val="20"/>
        </w:rPr>
        <w:t xml:space="preserve">        (расшифровка подписи)</w:t>
      </w:r>
      <w:bookmarkEnd w:id="41"/>
    </w:p>
    <w:p w14:paraId="199731C4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5CF34F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2" w:name="_Toc70349515"/>
      <w:r w:rsidRPr="00597B55">
        <w:rPr>
          <w:rFonts w:ascii="Arial" w:hAnsi="Arial" w:cs="Arial"/>
          <w:sz w:val="24"/>
          <w:szCs w:val="24"/>
        </w:rPr>
        <w:t>Отметка о направлении письменного ответа на обращение, принятое во время личного приема: ___________________________________</w:t>
      </w:r>
    </w:p>
    <w:p w14:paraId="00EF0601" w14:textId="77777777" w:rsidR="00676440" w:rsidRPr="003565FF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5FF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565FF">
        <w:rPr>
          <w:rFonts w:ascii="Arial" w:hAnsi="Arial" w:cs="Arial"/>
          <w:sz w:val="20"/>
          <w:szCs w:val="20"/>
        </w:rPr>
        <w:t>(дата и регистрационный номер ответа)</w:t>
      </w:r>
      <w:bookmarkEnd w:id="42"/>
    </w:p>
    <w:p w14:paraId="6CC601D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19F21" w14:textId="77777777" w:rsidR="00EB5351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3" w:name="_Toc70349516"/>
      <w:r w:rsidRPr="00597B55">
        <w:rPr>
          <w:rFonts w:ascii="Arial" w:hAnsi="Arial" w:cs="Arial"/>
          <w:sz w:val="24"/>
          <w:szCs w:val="24"/>
        </w:rPr>
        <w:t>Отметка о снятии с контроля: ___________________________________________</w:t>
      </w:r>
      <w:bookmarkEnd w:id="43"/>
      <w:r>
        <w:rPr>
          <w:rFonts w:ascii="Arial" w:hAnsi="Arial" w:cs="Arial"/>
          <w:sz w:val="24"/>
          <w:szCs w:val="24"/>
        </w:rPr>
        <w:t>.</w:t>
      </w:r>
      <w:r w:rsidR="00EB5351">
        <w:rPr>
          <w:rFonts w:ascii="Arial" w:hAnsi="Arial" w:cs="Arial"/>
          <w:sz w:val="24"/>
          <w:szCs w:val="24"/>
        </w:rPr>
        <w:br w:type="page"/>
      </w:r>
    </w:p>
    <w:p w14:paraId="078263F9" w14:textId="1FFAE1BD" w:rsidR="00676440" w:rsidRDefault="00676440" w:rsidP="001A618A">
      <w:pPr>
        <w:pStyle w:val="1"/>
        <w:spacing w:before="0" w:line="240" w:lineRule="auto"/>
        <w:ind w:firstLine="6946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bookmarkStart w:id="44" w:name="_Toc194480821"/>
      <w:r w:rsidRPr="00A623E1">
        <w:rPr>
          <w:rFonts w:ascii="Arial" w:eastAsia="Calibri" w:hAnsi="Arial" w:cs="Arial"/>
          <w:color w:val="auto"/>
          <w:sz w:val="24"/>
          <w:szCs w:val="24"/>
        </w:rPr>
        <w:lastRenderedPageBreak/>
        <w:t>Приложение № 1</w:t>
      </w:r>
      <w:bookmarkStart w:id="45" w:name="_GoBack"/>
      <w:r w:rsidR="005A2D40" w:rsidRPr="00F76090">
        <w:rPr>
          <w:rFonts w:ascii="Arial" w:eastAsia="Calibri" w:hAnsi="Arial" w:cs="Arial"/>
          <w:color w:val="auto"/>
          <w:sz w:val="24"/>
          <w:szCs w:val="24"/>
        </w:rPr>
        <w:t>6</w:t>
      </w:r>
      <w:bookmarkEnd w:id="45"/>
      <w:r w:rsidRPr="00A623E1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A623E1">
        <w:rPr>
          <w:rFonts w:ascii="Arial" w:hAnsi="Arial" w:cs="Arial"/>
          <w:bCs w:val="0"/>
          <w:color w:val="auto"/>
          <w:sz w:val="24"/>
          <w:szCs w:val="24"/>
        </w:rPr>
        <w:t xml:space="preserve">Бланк акта </w:t>
      </w:r>
      <w:bookmarkStart w:id="46" w:name="_Hlk182930464"/>
      <w:r w:rsidRPr="00A623E1">
        <w:rPr>
          <w:rFonts w:ascii="Arial" w:hAnsi="Arial" w:cs="Arial"/>
          <w:bCs w:val="0"/>
          <w:color w:val="auto"/>
          <w:sz w:val="24"/>
          <w:szCs w:val="24"/>
        </w:rPr>
        <w:t>о выделении к уничтожению (архивных) документов, не подлежащих хранению</w:t>
      </w:r>
      <w:bookmarkEnd w:id="44"/>
      <w:bookmarkEnd w:id="46"/>
    </w:p>
    <w:p w14:paraId="3041F6AA" w14:textId="77777777" w:rsidR="00676440" w:rsidRDefault="00676440" w:rsidP="00CF47A3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c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7"/>
        <w:gridCol w:w="568"/>
        <w:gridCol w:w="4081"/>
      </w:tblGrid>
      <w:tr w:rsidR="002A375B" w:rsidRPr="00B249A2" w14:paraId="079D422F" w14:textId="77777777" w:rsidTr="009A21CC">
        <w:tc>
          <w:tcPr>
            <w:tcW w:w="4707" w:type="dxa"/>
            <w:tcBorders>
              <w:bottom w:val="single" w:sz="4" w:space="0" w:color="auto"/>
            </w:tcBorders>
            <w:vAlign w:val="bottom"/>
          </w:tcPr>
          <w:p w14:paraId="6DA0B2DC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ТПУ</w:t>
            </w:r>
          </w:p>
        </w:tc>
        <w:tc>
          <w:tcPr>
            <w:tcW w:w="568" w:type="dxa"/>
            <w:vAlign w:val="bottom"/>
          </w:tcPr>
          <w:p w14:paraId="48FA8E15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  <w:vAlign w:val="bottom"/>
          </w:tcPr>
          <w:p w14:paraId="4F2989EE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2A375B" w:rsidRPr="00B249A2" w14:paraId="32AB3582" w14:textId="77777777" w:rsidTr="009A21CC">
        <w:tc>
          <w:tcPr>
            <w:tcW w:w="4707" w:type="dxa"/>
            <w:tcBorders>
              <w:top w:val="single" w:sz="4" w:space="0" w:color="auto"/>
            </w:tcBorders>
          </w:tcPr>
          <w:p w14:paraId="3700CCEE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(наименование Университета)</w:t>
            </w:r>
          </w:p>
        </w:tc>
        <w:tc>
          <w:tcPr>
            <w:tcW w:w="568" w:type="dxa"/>
          </w:tcPr>
          <w:p w14:paraId="34C2A7B8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  <w:tcBorders>
              <w:bottom w:val="single" w:sz="4" w:space="0" w:color="auto"/>
            </w:tcBorders>
            <w:vAlign w:val="bottom"/>
          </w:tcPr>
          <w:p w14:paraId="2AA90ED8" w14:textId="77777777" w:rsidR="002A375B" w:rsidRPr="00B249A2" w:rsidRDefault="002A375B" w:rsidP="009A21CC">
            <w:pPr>
              <w:ind w:right="3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1C7EA9C4" w14:textId="77777777" w:rsidTr="009A21CC">
        <w:tc>
          <w:tcPr>
            <w:tcW w:w="4707" w:type="dxa"/>
          </w:tcPr>
          <w:p w14:paraId="6D30892D" w14:textId="77777777" w:rsidR="002A375B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B7217" w14:textId="77777777" w:rsidR="002A375B" w:rsidRPr="007D0F18" w:rsidRDefault="002A375B" w:rsidP="00CF4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18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568" w:type="dxa"/>
          </w:tcPr>
          <w:p w14:paraId="2424C82E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single" w:sz="4" w:space="0" w:color="auto"/>
            </w:tcBorders>
          </w:tcPr>
          <w:p w14:paraId="32204EE0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</w:tbl>
    <w:p w14:paraId="42437522" w14:textId="77777777" w:rsidR="002A375B" w:rsidRPr="00B249A2" w:rsidRDefault="002A375B" w:rsidP="00CF47A3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737"/>
        <w:gridCol w:w="1985"/>
        <w:gridCol w:w="680"/>
        <w:gridCol w:w="1759"/>
        <w:gridCol w:w="2068"/>
      </w:tblGrid>
      <w:tr w:rsidR="002A375B" w:rsidRPr="00B249A2" w14:paraId="5852B94B" w14:textId="77777777" w:rsidTr="009A21CC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0F16448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14:paraId="37A0EA36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345DB1B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F36B36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vAlign w:val="bottom"/>
          </w:tcPr>
          <w:p w14:paraId="2A64A646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vAlign w:val="bottom"/>
          </w:tcPr>
          <w:p w14:paraId="724B92FC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41396566" w14:textId="77777777" w:rsidTr="009A21CC">
        <w:tc>
          <w:tcPr>
            <w:tcW w:w="1985" w:type="dxa"/>
          </w:tcPr>
          <w:p w14:paraId="789B53E0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737" w:type="dxa"/>
          </w:tcPr>
          <w:p w14:paraId="79EDAC36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DF48CED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9CF3CF0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</w:tcPr>
          <w:p w14:paraId="3E6178B0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14:paraId="3C5FC5F0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8E4BF4" w14:paraId="05349C47" w14:textId="77777777" w:rsidTr="009A21CC">
        <w:tc>
          <w:tcPr>
            <w:tcW w:w="4707" w:type="dxa"/>
            <w:gridSpan w:val="3"/>
            <w:vMerge w:val="restart"/>
          </w:tcPr>
          <w:p w14:paraId="51F3D265" w14:textId="77777777" w:rsidR="002A375B" w:rsidRPr="007D0F18" w:rsidRDefault="002A375B" w:rsidP="00CF4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18">
              <w:rPr>
                <w:rFonts w:ascii="Arial" w:hAnsi="Arial" w:cs="Arial"/>
                <w:b/>
                <w:bCs/>
                <w:sz w:val="24"/>
                <w:szCs w:val="24"/>
              </w:rPr>
              <w:t>о выделении к уничтожению (архивных) документов, не подлежащих хранению</w:t>
            </w:r>
          </w:p>
        </w:tc>
        <w:tc>
          <w:tcPr>
            <w:tcW w:w="680" w:type="dxa"/>
          </w:tcPr>
          <w:p w14:paraId="11DB4C74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510B6DD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D440305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2A375B" w:rsidRPr="00B249A2" w14:paraId="2E67C9FC" w14:textId="77777777" w:rsidTr="009A21CC">
        <w:tc>
          <w:tcPr>
            <w:tcW w:w="4707" w:type="dxa"/>
            <w:gridSpan w:val="3"/>
            <w:vMerge/>
          </w:tcPr>
          <w:p w14:paraId="4E5C11E1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D26C685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bottom"/>
          </w:tcPr>
          <w:p w14:paraId="139AB7BB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bottom"/>
          </w:tcPr>
          <w:p w14:paraId="31874B7D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5820A612" w14:textId="77777777" w:rsidTr="009A21CC">
        <w:tc>
          <w:tcPr>
            <w:tcW w:w="4707" w:type="dxa"/>
            <w:gridSpan w:val="3"/>
            <w:vMerge/>
          </w:tcPr>
          <w:p w14:paraId="5EBC9EA3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051EC81B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08EF7513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068" w:type="dxa"/>
          </w:tcPr>
          <w:p w14:paraId="656B1565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8FED55" w14:textId="77777777" w:rsidR="002A375B" w:rsidRPr="00B249A2" w:rsidRDefault="002A375B" w:rsidP="00CF47A3">
      <w:pPr>
        <w:spacing w:before="360" w:line="240" w:lineRule="auto"/>
        <w:rPr>
          <w:rFonts w:ascii="Arial" w:hAnsi="Arial" w:cs="Arial"/>
          <w:sz w:val="24"/>
          <w:szCs w:val="24"/>
        </w:rPr>
      </w:pPr>
      <w:r w:rsidRPr="00B249A2">
        <w:rPr>
          <w:rFonts w:ascii="Arial" w:hAnsi="Arial" w:cs="Arial"/>
          <w:sz w:val="24"/>
          <w:szCs w:val="24"/>
        </w:rPr>
        <w:t xml:space="preserve">На основании  </w:t>
      </w:r>
    </w:p>
    <w:p w14:paraId="6790CC30" w14:textId="77777777" w:rsidR="002A375B" w:rsidRPr="008E4BF4" w:rsidRDefault="002A375B" w:rsidP="00CF47A3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E4BF4">
        <w:rPr>
          <w:rFonts w:ascii="Arial" w:hAnsi="Arial" w:cs="Arial"/>
          <w:sz w:val="20"/>
          <w:szCs w:val="20"/>
        </w:rPr>
        <w:t>(название и выходные данные перечня документов с указанием сроков их хранения)</w:t>
      </w:r>
    </w:p>
    <w:p w14:paraId="38F64673" w14:textId="77777777" w:rsidR="002A375B" w:rsidRPr="00B249A2" w:rsidRDefault="002A375B" w:rsidP="00CF47A3">
      <w:pPr>
        <w:spacing w:line="240" w:lineRule="auto"/>
        <w:rPr>
          <w:rFonts w:ascii="Arial" w:hAnsi="Arial" w:cs="Arial"/>
          <w:sz w:val="24"/>
          <w:szCs w:val="24"/>
        </w:rPr>
      </w:pPr>
      <w:r w:rsidRPr="00B249A2">
        <w:rPr>
          <w:rFonts w:ascii="Arial" w:hAnsi="Arial" w:cs="Arial"/>
          <w:sz w:val="24"/>
          <w:szCs w:val="24"/>
        </w:rPr>
        <w:t xml:space="preserve">отобраны к уничтожению как не имеющие научно-исторической ценности и утратившие практическое значение документы фонда №  </w:t>
      </w:r>
    </w:p>
    <w:p w14:paraId="5AF96AAA" w14:textId="77777777" w:rsidR="002A375B" w:rsidRPr="008E4BF4" w:rsidRDefault="002A375B" w:rsidP="002A375B">
      <w:pPr>
        <w:pBdr>
          <w:top w:val="single" w:sz="4" w:space="1" w:color="auto"/>
        </w:pBdr>
        <w:spacing w:after="40"/>
        <w:jc w:val="center"/>
        <w:rPr>
          <w:rFonts w:ascii="Arial" w:hAnsi="Arial" w:cs="Arial"/>
          <w:sz w:val="20"/>
          <w:szCs w:val="20"/>
        </w:rPr>
      </w:pPr>
      <w:r w:rsidRPr="008E4BF4">
        <w:rPr>
          <w:rFonts w:ascii="Arial" w:hAnsi="Arial" w:cs="Arial"/>
          <w:sz w:val="20"/>
          <w:szCs w:val="20"/>
        </w:rPr>
        <w:t>(№ и название фонда)</w:t>
      </w:r>
    </w:p>
    <w:tbl>
      <w:tblPr>
        <w:tblStyle w:val="ac"/>
        <w:tblW w:w="9498" w:type="dxa"/>
        <w:tblInd w:w="-14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1186"/>
        <w:gridCol w:w="851"/>
        <w:gridCol w:w="2126"/>
        <w:gridCol w:w="1418"/>
        <w:gridCol w:w="1134"/>
        <w:gridCol w:w="1109"/>
        <w:gridCol w:w="1017"/>
      </w:tblGrid>
      <w:tr w:rsidR="002A375B" w:rsidRPr="00B249A2" w14:paraId="277D4E63" w14:textId="77777777" w:rsidTr="009A21CC">
        <w:trPr>
          <w:cantSplit/>
          <w:trHeight w:val="2445"/>
        </w:trPr>
        <w:tc>
          <w:tcPr>
            <w:tcW w:w="657" w:type="dxa"/>
            <w:textDirection w:val="btLr"/>
            <w:vAlign w:val="center"/>
          </w:tcPr>
          <w:p w14:paraId="2D7DE123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186" w:type="dxa"/>
            <w:textDirection w:val="btLr"/>
            <w:vAlign w:val="center"/>
          </w:tcPr>
          <w:p w14:paraId="5132CC56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Заголо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 xml:space="preserve">вок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дела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(груп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повой заголо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вок доку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ментов)</w:t>
            </w:r>
          </w:p>
        </w:tc>
        <w:tc>
          <w:tcPr>
            <w:tcW w:w="851" w:type="dxa"/>
            <w:textDirection w:val="btLr"/>
            <w:vAlign w:val="center"/>
          </w:tcPr>
          <w:p w14:paraId="24D5EA2B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  <w:tc>
          <w:tcPr>
            <w:tcW w:w="2126" w:type="dxa"/>
            <w:textDirection w:val="btLr"/>
            <w:vAlign w:val="center"/>
          </w:tcPr>
          <w:p w14:paraId="3D852ED1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9A21CC" w:rsidRPr="008E4BF4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9A21CC">
              <w:rPr>
                <w:rFonts w:ascii="Arial" w:hAnsi="Arial" w:cs="Arial"/>
                <w:sz w:val="20"/>
                <w:szCs w:val="20"/>
              </w:rPr>
              <w:t xml:space="preserve">описи </w:t>
            </w:r>
            <w:r w:rsidRPr="008E4BF4">
              <w:rPr>
                <w:rFonts w:ascii="Arial" w:hAnsi="Arial" w:cs="Arial"/>
                <w:sz w:val="20"/>
                <w:szCs w:val="20"/>
              </w:rPr>
              <w:t xml:space="preserve">(при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выделении к уничтожению документов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при подготовке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дел к передаче в архив организации, графа не заполняется)</w:t>
            </w:r>
          </w:p>
        </w:tc>
        <w:tc>
          <w:tcPr>
            <w:tcW w:w="1418" w:type="dxa"/>
            <w:textDirection w:val="btLr"/>
            <w:vAlign w:val="center"/>
          </w:tcPr>
          <w:p w14:paraId="3961CE6F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 xml:space="preserve">№ ед. хр. по описи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(индекс по номенкла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туре дел)</w:t>
            </w:r>
          </w:p>
        </w:tc>
        <w:tc>
          <w:tcPr>
            <w:tcW w:w="1134" w:type="dxa"/>
            <w:textDirection w:val="btLr"/>
            <w:vAlign w:val="center"/>
          </w:tcPr>
          <w:p w14:paraId="78394F3D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Количество ед. хр. (дел)</w:t>
            </w:r>
          </w:p>
        </w:tc>
        <w:tc>
          <w:tcPr>
            <w:tcW w:w="1109" w:type="dxa"/>
            <w:textDirection w:val="btLr"/>
            <w:vAlign w:val="center"/>
          </w:tcPr>
          <w:p w14:paraId="49A1CBF9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Сроки хране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 xml:space="preserve">ния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и № № статей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по перечню</w:t>
            </w:r>
          </w:p>
        </w:tc>
        <w:tc>
          <w:tcPr>
            <w:tcW w:w="1017" w:type="dxa"/>
            <w:textDirection w:val="btLr"/>
            <w:vAlign w:val="center"/>
          </w:tcPr>
          <w:p w14:paraId="5F1AF030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Примеча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ния</w:t>
            </w:r>
          </w:p>
        </w:tc>
      </w:tr>
      <w:tr w:rsidR="002A375B" w:rsidRPr="00B249A2" w14:paraId="59B41B92" w14:textId="77777777" w:rsidTr="009A21CC">
        <w:tc>
          <w:tcPr>
            <w:tcW w:w="657" w:type="dxa"/>
          </w:tcPr>
          <w:p w14:paraId="0D34E37D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14:paraId="4107FCBD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A77BFB1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F01CBC3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2F29EE0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0C5E991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14:paraId="039E32A0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14:paraId="6708DA85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375B" w:rsidRPr="00B249A2" w14:paraId="6CD54B3D" w14:textId="77777777" w:rsidTr="009A21CC">
        <w:tc>
          <w:tcPr>
            <w:tcW w:w="657" w:type="dxa"/>
            <w:tcBorders>
              <w:bottom w:val="nil"/>
            </w:tcBorders>
          </w:tcPr>
          <w:p w14:paraId="6D92A885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E57F984" w14:textId="77777777" w:rsidR="002A375B" w:rsidRPr="00B249A2" w:rsidRDefault="002A375B" w:rsidP="00703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00C18E5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23B7CB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44EE633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E218F4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14:paraId="09E42E19" w14:textId="77777777" w:rsidR="002A375B" w:rsidRPr="00B249A2" w:rsidRDefault="002A375B" w:rsidP="00703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11C92677" w14:textId="77777777" w:rsidR="002A375B" w:rsidRPr="00B249A2" w:rsidRDefault="002A375B" w:rsidP="007036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B46336" w14:textId="77777777" w:rsidR="002A375B" w:rsidRPr="00B249A2" w:rsidRDefault="002A375B" w:rsidP="002A375B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"/>
        <w:gridCol w:w="3572"/>
        <w:gridCol w:w="3515"/>
        <w:gridCol w:w="795"/>
        <w:gridCol w:w="992"/>
      </w:tblGrid>
      <w:tr w:rsidR="002A375B" w:rsidRPr="00B249A2" w14:paraId="60BFCEBD" w14:textId="77777777" w:rsidTr="009A21CC">
        <w:tc>
          <w:tcPr>
            <w:tcW w:w="907" w:type="dxa"/>
            <w:vAlign w:val="bottom"/>
          </w:tcPr>
          <w:p w14:paraId="1C4EF8CB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1CAB45FC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vAlign w:val="bottom"/>
          </w:tcPr>
          <w:p w14:paraId="71A89DE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ед. хр. (дел, электронных дел) 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bottom"/>
          </w:tcPr>
          <w:p w14:paraId="6CBE7A1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25E8FCE" w14:textId="77777777" w:rsidR="002A375B" w:rsidRPr="00B249A2" w:rsidRDefault="002A375B" w:rsidP="0062494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годы.</w:t>
            </w:r>
          </w:p>
        </w:tc>
      </w:tr>
      <w:tr w:rsidR="002A375B" w:rsidRPr="00B249A2" w14:paraId="68D7A46D" w14:textId="77777777" w:rsidTr="009A21CC">
        <w:tc>
          <w:tcPr>
            <w:tcW w:w="907" w:type="dxa"/>
          </w:tcPr>
          <w:p w14:paraId="396B20FF" w14:textId="77777777" w:rsidR="002A375B" w:rsidRPr="00B249A2" w:rsidRDefault="002A375B" w:rsidP="00624940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5DDDA589" w14:textId="77777777" w:rsidR="002A375B" w:rsidRPr="008E4BF4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(цифрами и прописью)</w:t>
            </w:r>
          </w:p>
        </w:tc>
        <w:tc>
          <w:tcPr>
            <w:tcW w:w="3515" w:type="dxa"/>
          </w:tcPr>
          <w:p w14:paraId="1B245CE0" w14:textId="77777777" w:rsidR="002A375B" w:rsidRPr="00B249A2" w:rsidRDefault="002A375B" w:rsidP="006249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5D0BCAA0" w14:textId="77777777" w:rsidR="002A375B" w:rsidRPr="00B249A2" w:rsidRDefault="002A375B" w:rsidP="006249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694061" w14:textId="77777777" w:rsidR="002A375B" w:rsidRPr="00B249A2" w:rsidRDefault="002A375B" w:rsidP="00624940">
            <w:pPr>
              <w:rPr>
                <w:rFonts w:ascii="Arial" w:hAnsi="Arial" w:cs="Arial"/>
              </w:rPr>
            </w:pPr>
          </w:p>
        </w:tc>
      </w:tr>
    </w:tbl>
    <w:p w14:paraId="33CBC59C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102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8"/>
        <w:gridCol w:w="2807"/>
        <w:gridCol w:w="3418"/>
      </w:tblGrid>
      <w:tr w:rsidR="002A375B" w:rsidRPr="00B249A2" w14:paraId="4B8952E9" w14:textId="77777777" w:rsidTr="009A21CC">
        <w:tc>
          <w:tcPr>
            <w:tcW w:w="3998" w:type="dxa"/>
            <w:vAlign w:val="bottom"/>
          </w:tcPr>
          <w:p w14:paraId="2B68CD9C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Описи дел постоянного хранения за</w:t>
            </w:r>
          </w:p>
        </w:tc>
        <w:tc>
          <w:tcPr>
            <w:tcW w:w="2807" w:type="dxa"/>
            <w:vAlign w:val="bottom"/>
          </w:tcPr>
          <w:p w14:paraId="6EA4AEA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Align w:val="bottom"/>
          </w:tcPr>
          <w:p w14:paraId="3ECCA2AB" w14:textId="77777777" w:rsidR="002A375B" w:rsidRPr="00B249A2" w:rsidRDefault="002A375B" w:rsidP="0062494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годы утверждены ЭПК</w:t>
            </w:r>
          </w:p>
        </w:tc>
      </w:tr>
    </w:tbl>
    <w:p w14:paraId="6E3E97D9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44C8D" w14:textId="77777777" w:rsidR="002A375B" w:rsidRPr="00B249A2" w:rsidRDefault="002A375B" w:rsidP="00624940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B249A2">
        <w:rPr>
          <w:rFonts w:ascii="Arial" w:hAnsi="Arial" w:cs="Arial"/>
        </w:rPr>
        <w:t>(наименование архивного учреждения)</w:t>
      </w:r>
    </w:p>
    <w:tbl>
      <w:tblPr>
        <w:tblStyle w:val="ac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2835"/>
        <w:gridCol w:w="454"/>
        <w:gridCol w:w="4706"/>
      </w:tblGrid>
      <w:tr w:rsidR="002A375B" w:rsidRPr="00B249A2" w14:paraId="3D2EAD3C" w14:textId="77777777" w:rsidTr="009A21CC">
        <w:tc>
          <w:tcPr>
            <w:tcW w:w="1503" w:type="dxa"/>
            <w:vAlign w:val="bottom"/>
          </w:tcPr>
          <w:p w14:paraId="2709ACA5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протокол 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930ED50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250CF8D2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14:paraId="7DB25332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8AB3E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418E3833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80ECBBB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AAA782F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9"/>
        <w:gridCol w:w="1413"/>
        <w:gridCol w:w="2944"/>
      </w:tblGrid>
      <w:tr w:rsidR="002A375B" w:rsidRPr="00B249A2" w14:paraId="21B05551" w14:textId="77777777" w:rsidTr="009A21CC">
        <w:trPr>
          <w:trHeight w:val="1152"/>
        </w:trPr>
        <w:tc>
          <w:tcPr>
            <w:tcW w:w="4999" w:type="dxa"/>
            <w:vAlign w:val="bottom"/>
          </w:tcPr>
          <w:p w14:paraId="38D18635" w14:textId="77777777" w:rsidR="002A375B" w:rsidRPr="00B249A2" w:rsidRDefault="002A375B" w:rsidP="006249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lastRenderedPageBreak/>
              <w:t>Наименование должности руководителя архива</w:t>
            </w:r>
            <w:r w:rsidRPr="00B24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BF4">
              <w:rPr>
                <w:rFonts w:ascii="Arial" w:hAnsi="Arial" w:cs="Arial"/>
                <w:sz w:val="20"/>
                <w:szCs w:val="20"/>
              </w:rPr>
              <w:t>(в случае, если за организацию архивного хранения отвечает руководитель организации, акт подписывается лицом, ответственным за архив)</w:t>
            </w:r>
          </w:p>
        </w:tc>
        <w:tc>
          <w:tcPr>
            <w:tcW w:w="1413" w:type="dxa"/>
            <w:vAlign w:val="bottom"/>
          </w:tcPr>
          <w:p w14:paraId="59165EA4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vAlign w:val="bottom"/>
          </w:tcPr>
          <w:p w14:paraId="4A39AD0B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73436510" w14:textId="77777777" w:rsidTr="009A21CC">
        <w:trPr>
          <w:trHeight w:val="287"/>
        </w:trPr>
        <w:tc>
          <w:tcPr>
            <w:tcW w:w="4999" w:type="dxa"/>
          </w:tcPr>
          <w:p w14:paraId="04C5C17F" w14:textId="77777777" w:rsidR="002A375B" w:rsidRPr="00B249A2" w:rsidRDefault="002A375B" w:rsidP="0062494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9CDA0A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69656E3F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14:paraId="7B891284" w14:textId="77777777" w:rsidR="002A375B" w:rsidRPr="00B249A2" w:rsidRDefault="002A375B" w:rsidP="00624940">
      <w:pPr>
        <w:spacing w:after="0" w:line="240" w:lineRule="auto"/>
        <w:ind w:right="7654"/>
        <w:jc w:val="center"/>
        <w:rPr>
          <w:rFonts w:ascii="Arial" w:hAnsi="Arial" w:cs="Arial"/>
          <w:sz w:val="24"/>
          <w:szCs w:val="24"/>
        </w:rPr>
      </w:pPr>
    </w:p>
    <w:p w14:paraId="54984DF5" w14:textId="77777777" w:rsidR="002A375B" w:rsidRDefault="002A375B" w:rsidP="00624940">
      <w:pPr>
        <w:pBdr>
          <w:top w:val="single" w:sz="4" w:space="1" w:color="auto"/>
        </w:pBd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(дата)</w:t>
      </w:r>
    </w:p>
    <w:p w14:paraId="71F3A184" w14:textId="77777777" w:rsidR="00CF47A3" w:rsidRPr="004A53FC" w:rsidRDefault="00CF47A3" w:rsidP="00624940">
      <w:pPr>
        <w:pBdr>
          <w:top w:val="single" w:sz="4" w:space="1" w:color="auto"/>
        </w:pBd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</w:p>
    <w:tbl>
      <w:tblPr>
        <w:tblStyle w:val="ac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4282"/>
        <w:gridCol w:w="1701"/>
        <w:gridCol w:w="3798"/>
      </w:tblGrid>
      <w:tr w:rsidR="002A375B" w:rsidRPr="00B249A2" w14:paraId="16B46C6E" w14:textId="77777777" w:rsidTr="00703692">
        <w:tc>
          <w:tcPr>
            <w:tcW w:w="4424" w:type="dxa"/>
            <w:gridSpan w:val="2"/>
            <w:vAlign w:val="bottom"/>
          </w:tcPr>
          <w:p w14:paraId="2A884C4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49E2F511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  <w:vAlign w:val="bottom"/>
          </w:tcPr>
          <w:p w14:paraId="22E06CA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</w:tc>
      </w:tr>
      <w:tr w:rsidR="002A375B" w:rsidRPr="00B249A2" w14:paraId="316FDDB1" w14:textId="77777777" w:rsidTr="00703692">
        <w:trPr>
          <w:gridBefore w:val="1"/>
          <w:wBefore w:w="142" w:type="dxa"/>
        </w:trPr>
        <w:tc>
          <w:tcPr>
            <w:tcW w:w="4282" w:type="dxa"/>
            <w:vAlign w:val="bottom"/>
          </w:tcPr>
          <w:p w14:paraId="22B068D1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Протокол ЭК (ЦЭК) организации</w:t>
            </w:r>
          </w:p>
        </w:tc>
        <w:tc>
          <w:tcPr>
            <w:tcW w:w="1701" w:type="dxa"/>
            <w:vAlign w:val="bottom"/>
          </w:tcPr>
          <w:p w14:paraId="64B1DDE2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  <w:vAlign w:val="bottom"/>
          </w:tcPr>
          <w:p w14:paraId="169A1DA4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Протокол ЭПК архивного учреждения</w:t>
            </w:r>
          </w:p>
        </w:tc>
      </w:tr>
    </w:tbl>
    <w:p w14:paraId="2B98A339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"/>
        <w:gridCol w:w="1653"/>
        <w:gridCol w:w="385"/>
        <w:gridCol w:w="1653"/>
        <w:gridCol w:w="1653"/>
        <w:gridCol w:w="330"/>
        <w:gridCol w:w="1653"/>
        <w:gridCol w:w="385"/>
        <w:gridCol w:w="1172"/>
      </w:tblGrid>
      <w:tr w:rsidR="002A375B" w:rsidRPr="00B249A2" w14:paraId="37555F1E" w14:textId="77777777" w:rsidTr="009A21CC">
        <w:trPr>
          <w:trHeight w:val="321"/>
        </w:trPr>
        <w:tc>
          <w:tcPr>
            <w:tcW w:w="472" w:type="dxa"/>
            <w:vAlign w:val="bottom"/>
          </w:tcPr>
          <w:p w14:paraId="19BA85F8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23B240C7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vAlign w:val="bottom"/>
          </w:tcPr>
          <w:p w14:paraId="086BE94A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2EE16AF0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 w14:paraId="18D055BA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14:paraId="0B758090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35D1CC6F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vAlign w:val="bottom"/>
          </w:tcPr>
          <w:p w14:paraId="4C9C9A09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bottom"/>
          </w:tcPr>
          <w:p w14:paraId="2ECE31B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2ED97D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9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3543"/>
        <w:gridCol w:w="3537"/>
      </w:tblGrid>
      <w:tr w:rsidR="002A375B" w:rsidRPr="00B249A2" w14:paraId="19458215" w14:textId="77777777" w:rsidTr="009A21CC">
        <w:trPr>
          <w:trHeight w:val="632"/>
        </w:trPr>
        <w:tc>
          <w:tcPr>
            <w:tcW w:w="2836" w:type="dxa"/>
            <w:vAlign w:val="bottom"/>
          </w:tcPr>
          <w:p w14:paraId="5D5A7736" w14:textId="77777777" w:rsidR="002A375B" w:rsidRPr="00B249A2" w:rsidRDefault="002A375B" w:rsidP="0062494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Документы в количестве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729C348C" w14:textId="77777777" w:rsidR="002A375B" w:rsidRPr="00B249A2" w:rsidRDefault="002A375B" w:rsidP="0062494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vAlign w:val="bottom"/>
          </w:tcPr>
          <w:p w14:paraId="6D98C835" w14:textId="77777777" w:rsidR="002A375B" w:rsidRPr="00B249A2" w:rsidRDefault="002A375B" w:rsidP="00624940">
            <w:pPr>
              <w:keepNext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ед. хр. (дел, электронных дел):</w:t>
            </w:r>
          </w:p>
        </w:tc>
      </w:tr>
    </w:tbl>
    <w:p w14:paraId="1A9C179A" w14:textId="77777777" w:rsidR="002A375B" w:rsidRPr="00B249A2" w:rsidRDefault="002A375B" w:rsidP="00624940">
      <w:pPr>
        <w:keepNext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1025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2693"/>
        <w:gridCol w:w="3871"/>
      </w:tblGrid>
      <w:tr w:rsidR="002A375B" w:rsidRPr="00B249A2" w14:paraId="2C051EC1" w14:textId="77777777" w:rsidTr="009A21CC">
        <w:tc>
          <w:tcPr>
            <w:tcW w:w="3686" w:type="dxa"/>
            <w:vAlign w:val="bottom"/>
          </w:tcPr>
          <w:p w14:paraId="71423CB8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249A2">
              <w:rPr>
                <w:rFonts w:ascii="Arial" w:hAnsi="Arial" w:cs="Arial"/>
                <w:sz w:val="24"/>
                <w:szCs w:val="24"/>
              </w:rPr>
              <w:t xml:space="preserve"> на бумажном носителе весом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5204D84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vAlign w:val="bottom"/>
          </w:tcPr>
          <w:p w14:paraId="134A7F5F" w14:textId="77777777" w:rsidR="002A375B" w:rsidRPr="00B249A2" w:rsidRDefault="002A375B" w:rsidP="0062494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кг сданы на уничтожение</w:t>
            </w:r>
          </w:p>
        </w:tc>
      </w:tr>
    </w:tbl>
    <w:p w14:paraId="5B799147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8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  <w:gridCol w:w="4031"/>
      </w:tblGrid>
      <w:tr w:rsidR="002A375B" w:rsidRPr="00B249A2" w14:paraId="41E0AF2E" w14:textId="77777777" w:rsidTr="00703692">
        <w:trPr>
          <w:trHeight w:val="612"/>
        </w:trPr>
        <w:tc>
          <w:tcPr>
            <w:tcW w:w="5812" w:type="dxa"/>
            <w:vAlign w:val="bottom"/>
          </w:tcPr>
          <w:p w14:paraId="61C72F5A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249A2">
              <w:rPr>
                <w:rFonts w:ascii="Arial" w:hAnsi="Arial" w:cs="Arial"/>
                <w:sz w:val="24"/>
                <w:szCs w:val="24"/>
              </w:rPr>
              <w:t xml:space="preserve"> на электронном носителе сданы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9A2">
              <w:rPr>
                <w:rFonts w:ascii="Arial" w:hAnsi="Arial" w:cs="Arial"/>
                <w:sz w:val="24"/>
                <w:szCs w:val="24"/>
              </w:rPr>
              <w:t>уничтожение</w:t>
            </w:r>
          </w:p>
        </w:tc>
        <w:tc>
          <w:tcPr>
            <w:tcW w:w="4031" w:type="dxa"/>
            <w:vAlign w:val="bottom"/>
          </w:tcPr>
          <w:p w14:paraId="31707261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AD5D89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A4B35" w14:textId="77777777" w:rsidR="002A375B" w:rsidRPr="004A53FC" w:rsidRDefault="002A375B" w:rsidP="00624940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(способ уничтожения)</w:t>
      </w:r>
    </w:p>
    <w:tbl>
      <w:tblPr>
        <w:tblStyle w:val="ac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581"/>
        <w:gridCol w:w="1985"/>
        <w:gridCol w:w="2494"/>
      </w:tblGrid>
      <w:tr w:rsidR="002A375B" w:rsidRPr="00B249A2" w14:paraId="613BA7BA" w14:textId="77777777" w:rsidTr="009A21CC">
        <w:tc>
          <w:tcPr>
            <w:tcW w:w="4877" w:type="dxa"/>
            <w:gridSpan w:val="2"/>
            <w:vAlign w:val="bottom"/>
          </w:tcPr>
          <w:p w14:paraId="1353DC17" w14:textId="77777777" w:rsidR="00CF47A3" w:rsidRDefault="00CF47A3" w:rsidP="006249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F1BCD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Наименование должности работника, сдавшего документы</w:t>
            </w:r>
          </w:p>
        </w:tc>
        <w:tc>
          <w:tcPr>
            <w:tcW w:w="1985" w:type="dxa"/>
            <w:vAlign w:val="bottom"/>
          </w:tcPr>
          <w:p w14:paraId="114A38DB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6773D191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5C012D7E" w14:textId="77777777" w:rsidTr="009A21CC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14:paraId="489E74AB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vAlign w:val="bottom"/>
          </w:tcPr>
          <w:p w14:paraId="01EEA5C2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9AA97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9F235A6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14:paraId="343B3548" w14:textId="77777777" w:rsidR="002A375B" w:rsidRPr="004A53FC" w:rsidRDefault="002A375B" w:rsidP="00624940">
      <w:pP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(дата)</w:t>
      </w:r>
    </w:p>
    <w:p w14:paraId="5E77E452" w14:textId="77777777" w:rsidR="00CF47A3" w:rsidRDefault="00CF47A3" w:rsidP="0062494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7EFD79" w14:textId="77777777" w:rsidR="002A375B" w:rsidRPr="00B249A2" w:rsidRDefault="002A375B" w:rsidP="0062494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49A2">
        <w:rPr>
          <w:rFonts w:ascii="Arial" w:hAnsi="Arial" w:cs="Arial"/>
          <w:sz w:val="24"/>
          <w:szCs w:val="24"/>
        </w:rPr>
        <w:t>Изменения в учетные документы внесены</w:t>
      </w:r>
    </w:p>
    <w:tbl>
      <w:tblPr>
        <w:tblStyle w:val="ac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666"/>
        <w:gridCol w:w="1900"/>
        <w:gridCol w:w="2494"/>
      </w:tblGrid>
      <w:tr w:rsidR="002A375B" w:rsidRPr="00B249A2" w14:paraId="3742BEDE" w14:textId="77777777" w:rsidTr="009A21CC">
        <w:tc>
          <w:tcPr>
            <w:tcW w:w="4962" w:type="dxa"/>
            <w:gridSpan w:val="2"/>
            <w:vAlign w:val="bottom"/>
          </w:tcPr>
          <w:p w14:paraId="7ACEE312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900" w:type="dxa"/>
            <w:vAlign w:val="bottom"/>
          </w:tcPr>
          <w:p w14:paraId="6DEA1AC1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491149A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0D43266F" w14:textId="77777777" w:rsidTr="009A21CC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14:paraId="16A11D8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3DF64D1C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CF90430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6822772F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14:paraId="64263A6D" w14:textId="77777777" w:rsidR="00EB5351" w:rsidRDefault="002A375B" w:rsidP="00624940">
      <w:pP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(дата)</w:t>
      </w:r>
    </w:p>
    <w:sectPr w:rsidR="00EB5351" w:rsidSect="00061BA8">
      <w:headerReference w:type="default" r:id="rId19"/>
      <w:footerReference w:type="first" r:id="rId2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3AD9" w14:textId="77777777" w:rsidR="00666DB7" w:rsidRDefault="00666DB7" w:rsidP="00496EF6">
      <w:pPr>
        <w:spacing w:after="0" w:line="240" w:lineRule="auto"/>
      </w:pPr>
      <w:r>
        <w:separator/>
      </w:r>
    </w:p>
  </w:endnote>
  <w:endnote w:type="continuationSeparator" w:id="0">
    <w:p w14:paraId="4F1F4A1D" w14:textId="77777777" w:rsidR="00666DB7" w:rsidRDefault="00666DB7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1" name="Drawing 1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2" name="Drawing 1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3" name="Drawing 1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4" name="Drawing 1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5" name="Drawing 1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9E3C" w14:textId="77777777" w:rsidR="00666DB7" w:rsidRDefault="00666DB7" w:rsidP="00496EF6">
      <w:pPr>
        <w:spacing w:after="0" w:line="240" w:lineRule="auto"/>
      </w:pPr>
      <w:r>
        <w:separator/>
      </w:r>
    </w:p>
  </w:footnote>
  <w:footnote w:type="continuationSeparator" w:id="0">
    <w:p w14:paraId="49479BBB" w14:textId="77777777" w:rsidR="00666DB7" w:rsidRDefault="00666DB7" w:rsidP="00496EF6">
      <w:pPr>
        <w:spacing w:after="0" w:line="240" w:lineRule="auto"/>
      </w:pPr>
      <w:r>
        <w:continuationSeparator/>
      </w:r>
    </w:p>
  </w:footnote>
  <w:footnote w:id="1">
    <w:p w14:paraId="777BF9C4" w14:textId="77777777" w:rsidR="00D36B01" w:rsidRPr="00D96DF3" w:rsidRDefault="00D36B01" w:rsidP="00415BB2">
      <w:pPr>
        <w:pStyle w:val="a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6DF3">
        <w:rPr>
          <w:rStyle w:val="af1"/>
          <w:rFonts w:ascii="Arial" w:hAnsi="Arial" w:cs="Arial"/>
          <w:vertAlign w:val="superscript"/>
        </w:rPr>
        <w:footnoteRef/>
      </w:r>
      <w:r w:rsidRPr="00D96DF3">
        <w:rPr>
          <w:rFonts w:ascii="Arial" w:hAnsi="Arial" w:cs="Arial"/>
          <w:sz w:val="20"/>
          <w:szCs w:val="20"/>
        </w:rPr>
        <w:t xml:space="preserve"> </w:t>
      </w:r>
      <w:r w:rsidRPr="00D96DF3">
        <w:rPr>
          <w:rFonts w:ascii="Arial" w:hAnsi="Arial" w:cs="Arial"/>
          <w:color w:val="000000"/>
          <w:sz w:val="20"/>
          <w:szCs w:val="20"/>
        </w:rPr>
        <w:t>При использовании настоящей Инструкции целесообразно проверить действие ссылочных документов. Если ссылочный документ заменен/изменен, то следует руководствоваться заменившим/измененным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  <w:footnote w:id="2">
    <w:p w14:paraId="6A29CA83" w14:textId="77777777" w:rsidR="00D36B01" w:rsidRPr="002C3676" w:rsidRDefault="00D36B01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15BB2">
        <w:rPr>
          <w:rStyle w:val="af1"/>
          <w:rFonts w:ascii="Arial" w:hAnsi="Arial" w:cs="Arial"/>
          <w:vertAlign w:val="superscript"/>
        </w:rPr>
        <w:footnoteRef/>
      </w:r>
      <w:r w:rsidRPr="002C3676">
        <w:rPr>
          <w:rFonts w:ascii="Arial" w:hAnsi="Arial" w:cs="Arial"/>
          <w:sz w:val="20"/>
          <w:szCs w:val="20"/>
        </w:rPr>
        <w:t xml:space="preserve"> Статья 5.59 </w:t>
      </w:r>
      <w:bookmarkStart w:id="15" w:name="_Hlk182987015"/>
      <w:r w:rsidRPr="002C3676">
        <w:rPr>
          <w:rFonts w:ascii="Arial" w:hAnsi="Arial" w:cs="Arial"/>
          <w:sz w:val="20"/>
          <w:szCs w:val="20"/>
        </w:rPr>
        <w:t xml:space="preserve">Кодекса Российской Федерации об административных правонарушениях </w:t>
      </w:r>
      <w:r>
        <w:rPr>
          <w:rFonts w:ascii="Arial" w:hAnsi="Arial" w:cs="Arial"/>
          <w:sz w:val="20"/>
          <w:szCs w:val="20"/>
        </w:rPr>
        <w:br/>
      </w:r>
      <w:r w:rsidRPr="002C3676">
        <w:rPr>
          <w:rFonts w:ascii="Arial" w:hAnsi="Arial" w:cs="Arial"/>
          <w:sz w:val="20"/>
          <w:szCs w:val="20"/>
        </w:rPr>
        <w:t>от 30.12.2001 № 195-ФЗ.</w:t>
      </w:r>
      <w:r>
        <w:rPr>
          <w:rFonts w:ascii="Arial" w:hAnsi="Arial" w:cs="Arial"/>
          <w:sz w:val="20"/>
          <w:szCs w:val="20"/>
        </w:rPr>
        <w:t xml:space="preserve"> Статья 192 Трудового кодекса Российской Федерации от 30.12.2001 </w:t>
      </w:r>
      <w:r>
        <w:rPr>
          <w:rFonts w:ascii="Arial" w:hAnsi="Arial" w:cs="Arial"/>
          <w:sz w:val="20"/>
          <w:szCs w:val="20"/>
        </w:rPr>
        <w:br/>
        <w:t>№ 197-ФЗ.</w:t>
      </w:r>
      <w:bookmarkEnd w:id="1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81"/>
      <w:gridCol w:w="1944"/>
      <w:gridCol w:w="5581"/>
    </w:tblGrid>
    <w:tr w:rsidR="00D36B01" w:rsidRPr="00234EE0" w14:paraId="0D6EA09A" w14:textId="77777777" w:rsidTr="0070369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1742EA5" w14:textId="77777777" w:rsidR="00D36B01" w:rsidRPr="00234EE0" w:rsidRDefault="00D36B01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9BF163E" wp14:editId="62C5268F">
                <wp:extent cx="993775" cy="477078"/>
                <wp:effectExtent l="0" t="0" r="0" b="0"/>
                <wp:docPr id="62" name="Рисунок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234" cy="508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2E2585" w14:textId="77777777" w:rsidR="00D36B01" w:rsidRPr="007064D9" w:rsidRDefault="00D36B01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620DEC" w14:textId="77777777" w:rsidR="00D36B01" w:rsidRDefault="00D36B01" w:rsidP="0070369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bookmarkStart w:id="31" w:name="_Hlk194338468"/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</w:p>
        <w:p w14:paraId="66BCEFD3" w14:textId="77777777" w:rsidR="00D36B01" w:rsidRDefault="00D36B01" w:rsidP="0070369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о порядке рассмотрения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обращений граждан </w:t>
          </w:r>
        </w:p>
        <w:p w14:paraId="794955D4" w14:textId="77777777" w:rsidR="00D36B01" w:rsidRPr="007064D9" w:rsidRDefault="00D36B01" w:rsidP="0070369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в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Томском политехническом университете</w:t>
          </w:r>
          <w:bookmarkEnd w:id="31"/>
        </w:p>
      </w:tc>
    </w:tr>
    <w:tr w:rsidR="00D36B01" w:rsidRPr="00234EE0" w14:paraId="4E6B71BE" w14:textId="77777777" w:rsidTr="0070369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813EDB7" w14:textId="77777777" w:rsidR="00D36B01" w:rsidRPr="00234EE0" w:rsidRDefault="00D36B01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93610B" w14:textId="19327F90" w:rsidR="00D36B01" w:rsidRPr="007064D9" w:rsidRDefault="00D36B01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26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34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FEBB7D" w14:textId="77777777" w:rsidR="00D36B01" w:rsidRPr="00234EE0" w:rsidRDefault="00D36B01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0AF75CDE" w14:textId="77777777" w:rsidR="00D36B01" w:rsidRDefault="00D36B01" w:rsidP="00496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125"/>
      <w:gridCol w:w="3186"/>
      <w:gridCol w:w="8637"/>
    </w:tblGrid>
    <w:tr w:rsidR="00D36B01" w:rsidRPr="00234EE0" w14:paraId="62EC9D50" w14:textId="77777777" w:rsidTr="0070369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4D19E80" w14:textId="77777777" w:rsidR="00D36B01" w:rsidRPr="00234EE0" w:rsidRDefault="00D36B01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7DB9402" wp14:editId="6DC9FFC5">
                <wp:extent cx="981075" cy="507015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A6893" w14:textId="77777777" w:rsidR="00D36B01" w:rsidRPr="004E6688" w:rsidRDefault="00D36B01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24A7B3C" w14:textId="77777777" w:rsidR="00D36B01" w:rsidRDefault="00D36B01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</w:p>
        <w:p w14:paraId="2E66909A" w14:textId="77777777" w:rsidR="00D36B01" w:rsidRDefault="00D36B01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о порядке рассмотрения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обращений граждан </w:t>
          </w:r>
        </w:p>
        <w:p w14:paraId="2FC63BB0" w14:textId="77777777" w:rsidR="00D36B01" w:rsidRPr="004E6688" w:rsidRDefault="00D36B01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в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Томском политехническом университете</w:t>
          </w:r>
        </w:p>
      </w:tc>
    </w:tr>
    <w:tr w:rsidR="00D36B01" w:rsidRPr="00234EE0" w14:paraId="49B172B5" w14:textId="77777777" w:rsidTr="0070369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A5BDFC1" w14:textId="77777777" w:rsidR="00D36B01" w:rsidRPr="00234EE0" w:rsidRDefault="00D36B01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A3B2DA" w14:textId="1C6B2E11" w:rsidR="00D36B01" w:rsidRPr="004E6688" w:rsidRDefault="00D36B01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29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34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111077" w14:textId="77777777" w:rsidR="00D36B01" w:rsidRPr="00234EE0" w:rsidRDefault="00D36B01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378A5C8D" w14:textId="77777777" w:rsidR="00D36B01" w:rsidRDefault="00D36B01" w:rsidP="00496E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D36B01" w:rsidRPr="00234EE0" w14:paraId="1EA62135" w14:textId="77777777" w:rsidTr="0070369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652B11B" w14:textId="77777777" w:rsidR="00D36B01" w:rsidRPr="00234EE0" w:rsidRDefault="00D36B01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142A1C4" wp14:editId="74448543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613785" w14:textId="77777777" w:rsidR="00D36B01" w:rsidRPr="004E6688" w:rsidRDefault="00D36B01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9BB392" w14:textId="77777777" w:rsidR="00D36B01" w:rsidRDefault="00D36B01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</w:p>
        <w:p w14:paraId="3144C21B" w14:textId="77777777" w:rsidR="00D36B01" w:rsidRDefault="00D36B01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о порядке рассмотрения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обращений граждан </w:t>
          </w:r>
        </w:p>
        <w:p w14:paraId="35D74606" w14:textId="77777777" w:rsidR="00D36B01" w:rsidRPr="004E6688" w:rsidRDefault="00D36B01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в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Томском политехническом университете</w:t>
          </w:r>
        </w:p>
      </w:tc>
    </w:tr>
    <w:tr w:rsidR="00D36B01" w:rsidRPr="00234EE0" w14:paraId="503407AE" w14:textId="77777777" w:rsidTr="0070369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654BD9A" w14:textId="77777777" w:rsidR="00D36B01" w:rsidRPr="00234EE0" w:rsidRDefault="00D36B01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FAA47F" w14:textId="5D978B43" w:rsidR="00D36B01" w:rsidRPr="004E6688" w:rsidRDefault="00D36B01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30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34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857707" w14:textId="77777777" w:rsidR="00D36B01" w:rsidRPr="00234EE0" w:rsidRDefault="00D36B01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77178AA1" w14:textId="77777777" w:rsidR="00D36B01" w:rsidRDefault="00D36B01" w:rsidP="00496E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070E"/>
    <w:multiLevelType w:val="hybridMultilevel"/>
    <w:tmpl w:val="85545DCA"/>
    <w:lvl w:ilvl="0" w:tplc="9948F5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/>
      </w:rPr>
    </w:lvl>
    <w:lvl w:ilvl="1" w:tplc="A5262818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7A6CE728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378060A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2D03B56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B634564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AAFAB0F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7A7C4AF4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ED603CB4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6C19D0"/>
    <w:multiLevelType w:val="multilevel"/>
    <w:tmpl w:val="B45260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00B4600"/>
    <w:multiLevelType w:val="multilevel"/>
    <w:tmpl w:val="1786B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2A36234"/>
    <w:multiLevelType w:val="hybridMultilevel"/>
    <w:tmpl w:val="62E8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60179"/>
    <w:multiLevelType w:val="hybridMultilevel"/>
    <w:tmpl w:val="11A65A94"/>
    <w:lvl w:ilvl="0" w:tplc="393C06D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7D78C3"/>
    <w:multiLevelType w:val="hybridMultilevel"/>
    <w:tmpl w:val="8654E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44A9"/>
    <w:multiLevelType w:val="hybridMultilevel"/>
    <w:tmpl w:val="B64A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6480A"/>
    <w:multiLevelType w:val="hybridMultilevel"/>
    <w:tmpl w:val="58DA16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134F0"/>
    <w:rsid w:val="00037218"/>
    <w:rsid w:val="00055863"/>
    <w:rsid w:val="00061BA8"/>
    <w:rsid w:val="00064301"/>
    <w:rsid w:val="000D56F8"/>
    <w:rsid w:val="00143036"/>
    <w:rsid w:val="001A618A"/>
    <w:rsid w:val="002476C1"/>
    <w:rsid w:val="00261AE4"/>
    <w:rsid w:val="00262DD0"/>
    <w:rsid w:val="002948A6"/>
    <w:rsid w:val="002A375B"/>
    <w:rsid w:val="002D5082"/>
    <w:rsid w:val="002F0C11"/>
    <w:rsid w:val="003253DF"/>
    <w:rsid w:val="003730EB"/>
    <w:rsid w:val="003B1C70"/>
    <w:rsid w:val="003B6217"/>
    <w:rsid w:val="0040006E"/>
    <w:rsid w:val="00415BB2"/>
    <w:rsid w:val="00437512"/>
    <w:rsid w:val="00496EF6"/>
    <w:rsid w:val="004E6688"/>
    <w:rsid w:val="00507AF1"/>
    <w:rsid w:val="005665BC"/>
    <w:rsid w:val="0057133E"/>
    <w:rsid w:val="00584403"/>
    <w:rsid w:val="00590164"/>
    <w:rsid w:val="005A2D40"/>
    <w:rsid w:val="005A3224"/>
    <w:rsid w:val="005D1DE1"/>
    <w:rsid w:val="005D6547"/>
    <w:rsid w:val="005E4037"/>
    <w:rsid w:val="00624940"/>
    <w:rsid w:val="006324A5"/>
    <w:rsid w:val="00634C22"/>
    <w:rsid w:val="00666DB7"/>
    <w:rsid w:val="00676440"/>
    <w:rsid w:val="006F48E7"/>
    <w:rsid w:val="00703692"/>
    <w:rsid w:val="007075F0"/>
    <w:rsid w:val="00722B88"/>
    <w:rsid w:val="00722E9D"/>
    <w:rsid w:val="007273CB"/>
    <w:rsid w:val="007532D9"/>
    <w:rsid w:val="00780311"/>
    <w:rsid w:val="00783271"/>
    <w:rsid w:val="007A2C0A"/>
    <w:rsid w:val="007E0119"/>
    <w:rsid w:val="0088597E"/>
    <w:rsid w:val="008C24E1"/>
    <w:rsid w:val="008D6C68"/>
    <w:rsid w:val="0090332F"/>
    <w:rsid w:val="00916401"/>
    <w:rsid w:val="00945912"/>
    <w:rsid w:val="0095707B"/>
    <w:rsid w:val="009744EB"/>
    <w:rsid w:val="00976554"/>
    <w:rsid w:val="009A21CC"/>
    <w:rsid w:val="009B7465"/>
    <w:rsid w:val="009D0CA1"/>
    <w:rsid w:val="00A31CAD"/>
    <w:rsid w:val="00A34CA2"/>
    <w:rsid w:val="00A40C5D"/>
    <w:rsid w:val="00AE3693"/>
    <w:rsid w:val="00B222CA"/>
    <w:rsid w:val="00B25BE2"/>
    <w:rsid w:val="00B41266"/>
    <w:rsid w:val="00B4568C"/>
    <w:rsid w:val="00B900D7"/>
    <w:rsid w:val="00B95F9C"/>
    <w:rsid w:val="00BA6F18"/>
    <w:rsid w:val="00BB5285"/>
    <w:rsid w:val="00BB786C"/>
    <w:rsid w:val="00BC1F81"/>
    <w:rsid w:val="00BC43F3"/>
    <w:rsid w:val="00BF1F5B"/>
    <w:rsid w:val="00C0344A"/>
    <w:rsid w:val="00C03626"/>
    <w:rsid w:val="00C16519"/>
    <w:rsid w:val="00C470DB"/>
    <w:rsid w:val="00C67060"/>
    <w:rsid w:val="00C82738"/>
    <w:rsid w:val="00CA4506"/>
    <w:rsid w:val="00CC0B5B"/>
    <w:rsid w:val="00CE374F"/>
    <w:rsid w:val="00CF47A3"/>
    <w:rsid w:val="00D04F06"/>
    <w:rsid w:val="00D11B64"/>
    <w:rsid w:val="00D17DBA"/>
    <w:rsid w:val="00D36B01"/>
    <w:rsid w:val="00D525DE"/>
    <w:rsid w:val="00D553FA"/>
    <w:rsid w:val="00D81A52"/>
    <w:rsid w:val="00D96DF3"/>
    <w:rsid w:val="00E02A7D"/>
    <w:rsid w:val="00E158F3"/>
    <w:rsid w:val="00E26029"/>
    <w:rsid w:val="00E4056B"/>
    <w:rsid w:val="00E42268"/>
    <w:rsid w:val="00E452BA"/>
    <w:rsid w:val="00E47418"/>
    <w:rsid w:val="00EB5351"/>
    <w:rsid w:val="00F676A4"/>
    <w:rsid w:val="00F76090"/>
    <w:rsid w:val="00F771A1"/>
    <w:rsid w:val="00F92BB2"/>
    <w:rsid w:val="00FA144A"/>
    <w:rsid w:val="00FB15D1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B0C2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440"/>
  </w:style>
  <w:style w:type="paragraph" w:styleId="1">
    <w:name w:val="heading 1"/>
    <w:link w:val="10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ТЗ список Знак,Абзац списка литеральный Знак"/>
    <w:basedOn w:val="a0"/>
    <w:link w:val="ab"/>
    <w:uiPriority w:val="34"/>
    <w:locked/>
    <w:rsid w:val="00676440"/>
  </w:style>
  <w:style w:type="paragraph" w:styleId="ab">
    <w:name w:val="List Paragraph"/>
    <w:aliases w:val="ТЗ список,Абзац списка литеральный"/>
    <w:basedOn w:val="a"/>
    <w:link w:val="aa"/>
    <w:uiPriority w:val="34"/>
    <w:qFormat/>
    <w:rsid w:val="00676440"/>
    <w:pPr>
      <w:spacing w:line="256" w:lineRule="auto"/>
      <w:ind w:left="720"/>
      <w:contextualSpacing/>
    </w:pPr>
  </w:style>
  <w:style w:type="table" w:styleId="ac">
    <w:name w:val="Table Grid"/>
    <w:basedOn w:val="a1"/>
    <w:uiPriority w:val="39"/>
    <w:rsid w:val="00676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76440"/>
    <w:pPr>
      <w:tabs>
        <w:tab w:val="left" w:pos="660"/>
        <w:tab w:val="right" w:leader="dot" w:pos="9639"/>
      </w:tabs>
      <w:spacing w:after="0" w:line="240" w:lineRule="auto"/>
      <w:ind w:right="-1"/>
      <w:jc w:val="both"/>
    </w:pPr>
  </w:style>
  <w:style w:type="paragraph" w:styleId="ad">
    <w:name w:val="TOC Heading"/>
    <w:basedOn w:val="1"/>
    <w:next w:val="a"/>
    <w:uiPriority w:val="39"/>
    <w:unhideWhenUsed/>
    <w:qFormat/>
    <w:rsid w:val="00676440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character" w:styleId="ae">
    <w:name w:val="Emphasis"/>
    <w:basedOn w:val="a0"/>
    <w:uiPriority w:val="20"/>
    <w:qFormat/>
    <w:rsid w:val="00676440"/>
    <w:rPr>
      <w:i/>
      <w:iCs/>
    </w:rPr>
  </w:style>
  <w:style w:type="paragraph" w:customStyle="1" w:styleId="formattext">
    <w:name w:val="formattext"/>
    <w:basedOn w:val="a"/>
    <w:rsid w:val="0067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76440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7644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7644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76440"/>
    <w:rPr>
      <w:vertAlign w:val="superscript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76440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76440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76440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76440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3730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login.consultant.ru/link/?req=doc&amp;base=LAW&amp;n=454103&amp;dst=100051" TargetMode="External" Type="http://schemas.openxmlformats.org/officeDocument/2006/relationships/hyperlink"/><Relationship Id="rId11" Target="https://tpu.ru/university/structure/department/view/?id=644" TargetMode="External" Type="http://schemas.openxmlformats.org/officeDocument/2006/relationships/hyperlink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footer3.xml" Type="http://schemas.openxmlformats.org/officeDocument/2006/relationships/footer"/><Relationship Id="rId16" Target="header2.xml" Type="http://schemas.openxmlformats.org/officeDocument/2006/relationships/header"/><Relationship Id="rId17" Target="footer4.xml" Type="http://schemas.openxmlformats.org/officeDocument/2006/relationships/footer"/><Relationship Id="rId18" Target="media/image3.png" Type="http://schemas.openxmlformats.org/officeDocument/2006/relationships/image"/><Relationship Id="rId19" Target="header3.xml" Type="http://schemas.openxmlformats.org/officeDocument/2006/relationships/header"/><Relationship Id="rId2" Target="numbering.xml" Type="http://schemas.openxmlformats.org/officeDocument/2006/relationships/numbering"/><Relationship Id="rId20" Target="footer5.xml" Type="http://schemas.openxmlformats.org/officeDocument/2006/relationships/footer"/><Relationship Id="rId21" Target="fontTable.xml" Type="http://schemas.openxmlformats.org/officeDocument/2006/relationships/fontTable"/><Relationship Id="rId22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eq=doc&amp;base=LAW&amp;n=454103&amp;dst=100051" TargetMode="External" Type="http://schemas.openxmlformats.org/officeDocument/2006/relationships/hyperlink"/><Relationship Id="rId9" Target="https://login.consultant.ru/link/?req=doc&amp;base=LAW&amp;n=489356&amp;dst=2726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footer4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footer5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FFA9-6D19-4D78-8C65-81E3EAED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9621</Words>
  <Characters>54845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2025-04-04T09:31:00Z</dcterms:created>
  <dc:creator>Яблокова София Александровна</dc:creator>
  <cp:keywords>LNA</cp:keywords>
  <cp:lastModifiedBy>Унжакова Татьяна Владимировна</cp:lastModifiedBy>
  <dcterms:modified xsi:type="dcterms:W3CDTF">2025-04-04T09:31:00Z</dcterms:modified>
  <cp:revision>2</cp:revision>
</cp:coreProperties>
</file>