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27955" w14:textId="77777777" w:rsidR="009A3B24" w:rsidRPr="003E3C11" w:rsidRDefault="00431CA3" w:rsidP="009A3B24">
      <w:pPr>
        <w:ind w:left="6372"/>
        <w:jc w:val="right"/>
        <w:rPr>
          <w:rFonts w:ascii="Arial" w:hAnsi="Arial" w:cs="Arial"/>
          <w:bCs/>
          <w:sz w:val="24"/>
          <w:szCs w:val="24"/>
        </w:rPr>
      </w:pPr>
      <w:r w:rsidRPr="003E3C11">
        <w:rPr>
          <w:rFonts w:ascii="Arial" w:hAnsi="Arial" w:cs="Arial"/>
          <w:bCs/>
          <w:sz w:val="24"/>
          <w:szCs w:val="24"/>
        </w:rPr>
        <w:t xml:space="preserve">Приложение </w:t>
      </w:r>
    </w:p>
    <w:p w14:paraId="53A57A8F" w14:textId="2CD38D86" w:rsidR="009A3B24" w:rsidRPr="003E3C11" w:rsidRDefault="00431CA3" w:rsidP="009A3B24">
      <w:pPr>
        <w:ind w:left="4820"/>
        <w:rPr>
          <w:rFonts w:ascii="Arial" w:hAnsi="Arial" w:cs="Arial"/>
          <w:bCs/>
          <w:sz w:val="24"/>
          <w:szCs w:val="24"/>
        </w:rPr>
      </w:pPr>
      <w:r w:rsidRPr="003E3C11">
        <w:rPr>
          <w:rFonts w:ascii="Arial" w:hAnsi="Arial" w:cs="Arial"/>
          <w:bCs/>
          <w:sz w:val="24"/>
          <w:szCs w:val="24"/>
        </w:rPr>
        <w:t>к приказу ТПУ</w:t>
      </w:r>
      <w:r w:rsidR="009A3B24" w:rsidRPr="003E3C11">
        <w:rPr>
          <w:rFonts w:ascii="Arial" w:hAnsi="Arial" w:cs="Arial"/>
          <w:bCs/>
          <w:sz w:val="24"/>
          <w:szCs w:val="24"/>
        </w:rPr>
        <w:t xml:space="preserve"> от ___________№______</w:t>
      </w:r>
    </w:p>
    <w:p w14:paraId="0E5BA122" w14:textId="77777777" w:rsidR="00431CA3" w:rsidRPr="003E3C11" w:rsidRDefault="00431CA3" w:rsidP="00051A6C">
      <w:pPr>
        <w:ind w:left="6372"/>
        <w:rPr>
          <w:rFonts w:ascii="Arial" w:hAnsi="Arial" w:cs="Arial"/>
          <w:bCs/>
          <w:sz w:val="24"/>
          <w:szCs w:val="24"/>
        </w:rPr>
      </w:pPr>
    </w:p>
    <w:p w14:paraId="6C415F61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22F4F7C3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2AD1C07E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BD274A5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3D1B3BC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EE90C4F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D8A2ACF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89927A2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369242ED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41E461B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387442A4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5F2D5655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955E307" w14:textId="77777777" w:rsidR="00431CA3" w:rsidRPr="003E3C11" w:rsidRDefault="00431CA3" w:rsidP="00431CA3">
      <w:pPr>
        <w:ind w:firstLine="18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3E3C11">
        <w:rPr>
          <w:rFonts w:ascii="Arial" w:hAnsi="Arial" w:cs="Arial"/>
          <w:b/>
          <w:bCs/>
          <w:caps/>
          <w:sz w:val="24"/>
          <w:szCs w:val="24"/>
        </w:rPr>
        <w:t>ПОРЯДОК</w:t>
      </w:r>
    </w:p>
    <w:p w14:paraId="1EF36FD1" w14:textId="77777777" w:rsidR="00431CA3" w:rsidRPr="003E3C11" w:rsidRDefault="00431CA3" w:rsidP="00431CA3">
      <w:pPr>
        <w:jc w:val="center"/>
        <w:rPr>
          <w:rFonts w:ascii="Arial" w:hAnsi="Arial" w:cs="Arial"/>
          <w:b/>
          <w:sz w:val="24"/>
          <w:szCs w:val="24"/>
        </w:rPr>
      </w:pPr>
      <w:r w:rsidRPr="003E3C11">
        <w:rPr>
          <w:rFonts w:ascii="Arial" w:hAnsi="Arial" w:cs="Arial"/>
          <w:sz w:val="24"/>
          <w:szCs w:val="24"/>
        </w:rPr>
        <w:t>ПРО</w:t>
      </w:r>
      <w:r w:rsidR="00E306AD">
        <w:rPr>
          <w:rFonts w:ascii="Arial" w:hAnsi="Arial" w:cs="Arial"/>
          <w:sz w:val="24"/>
          <w:szCs w:val="24"/>
        </w:rPr>
        <w:t>ХОЖДЕНИЯ</w:t>
      </w:r>
      <w:r w:rsidRPr="003E3C11">
        <w:rPr>
          <w:rFonts w:ascii="Arial" w:hAnsi="Arial" w:cs="Arial"/>
          <w:sz w:val="24"/>
          <w:szCs w:val="24"/>
        </w:rPr>
        <w:t xml:space="preserve"> ОБЯЗАТЕЛЬНОГО ПСИХИАТРИЧЕСКОГО ОСВИДЕТЕЛЬСТВОВАНИЯ</w:t>
      </w:r>
    </w:p>
    <w:p w14:paraId="7C156A75" w14:textId="77777777" w:rsidR="00431CA3" w:rsidRPr="003E3C11" w:rsidRDefault="00431CA3" w:rsidP="00431CA3">
      <w:pPr>
        <w:jc w:val="center"/>
        <w:rPr>
          <w:rFonts w:ascii="Arial" w:hAnsi="Arial" w:cs="Arial"/>
          <w:sz w:val="24"/>
          <w:szCs w:val="24"/>
        </w:rPr>
      </w:pPr>
    </w:p>
    <w:p w14:paraId="5CA1F9EC" w14:textId="77777777" w:rsidR="00431CA3" w:rsidRPr="003E3C11" w:rsidRDefault="00431CA3" w:rsidP="00431CA3">
      <w:pPr>
        <w:jc w:val="center"/>
        <w:rPr>
          <w:rFonts w:ascii="Arial" w:hAnsi="Arial" w:cs="Arial"/>
          <w:sz w:val="24"/>
          <w:szCs w:val="24"/>
        </w:rPr>
      </w:pPr>
    </w:p>
    <w:p w14:paraId="4CFDB078" w14:textId="77777777" w:rsidR="00A26BB3" w:rsidRPr="003E3C11" w:rsidRDefault="00A26BB3" w:rsidP="00431CA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431CA3" w:rsidRPr="003E3C11" w14:paraId="529DBD04" w14:textId="77777777" w:rsidTr="00291D9A">
        <w:tc>
          <w:tcPr>
            <w:tcW w:w="3114" w:type="dxa"/>
          </w:tcPr>
          <w:p w14:paraId="3B67CE5A" w14:textId="77777777" w:rsidR="00431CA3" w:rsidRPr="003E3C11" w:rsidRDefault="00431CA3" w:rsidP="00291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11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14:paraId="1864159C" w14:textId="77777777" w:rsidR="00431CA3" w:rsidRPr="003E3C11" w:rsidRDefault="00431CA3" w:rsidP="00291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11">
              <w:rPr>
                <w:rFonts w:ascii="Arial" w:hAnsi="Arial" w:cs="Arial"/>
                <w:sz w:val="24"/>
                <w:szCs w:val="24"/>
              </w:rPr>
              <w:t xml:space="preserve">Отдел охраны труда </w:t>
            </w:r>
          </w:p>
        </w:tc>
      </w:tr>
      <w:tr w:rsidR="00431CA3" w:rsidRPr="003E3C11" w14:paraId="19665AA3" w14:textId="77777777" w:rsidTr="00291D9A">
        <w:tc>
          <w:tcPr>
            <w:tcW w:w="3114" w:type="dxa"/>
          </w:tcPr>
          <w:p w14:paraId="086916E7" w14:textId="77777777" w:rsidR="00431CA3" w:rsidRPr="003E3C11" w:rsidRDefault="00431CA3" w:rsidP="00291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11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14:paraId="42A0443B" w14:textId="77777777" w:rsidR="00431CA3" w:rsidRPr="003E3C11" w:rsidRDefault="00431CA3" w:rsidP="00291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11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</w:tr>
    </w:tbl>
    <w:p w14:paraId="06AFD278" w14:textId="77777777" w:rsidR="00431CA3" w:rsidRPr="003E3C11" w:rsidRDefault="00431CA3" w:rsidP="00431CA3">
      <w:pPr>
        <w:jc w:val="center"/>
        <w:rPr>
          <w:rFonts w:ascii="Arial" w:hAnsi="Arial" w:cs="Arial"/>
          <w:sz w:val="24"/>
          <w:szCs w:val="24"/>
        </w:rPr>
      </w:pPr>
    </w:p>
    <w:p w14:paraId="222A025D" w14:textId="77777777" w:rsidR="00431CA3" w:rsidRPr="003E3C11" w:rsidRDefault="00431CA3" w:rsidP="00431CA3">
      <w:pPr>
        <w:jc w:val="center"/>
        <w:rPr>
          <w:rFonts w:ascii="Arial" w:hAnsi="Arial" w:cs="Arial"/>
          <w:sz w:val="24"/>
          <w:szCs w:val="24"/>
        </w:rPr>
      </w:pPr>
    </w:p>
    <w:p w14:paraId="40A9692D" w14:textId="77777777" w:rsidR="00431CA3" w:rsidRPr="003E3C11" w:rsidRDefault="00431CA3" w:rsidP="00431CA3">
      <w:pPr>
        <w:jc w:val="center"/>
        <w:rPr>
          <w:rFonts w:ascii="Arial" w:hAnsi="Arial" w:cs="Arial"/>
          <w:sz w:val="24"/>
          <w:szCs w:val="24"/>
        </w:rPr>
      </w:pPr>
    </w:p>
    <w:p w14:paraId="3E34B073" w14:textId="77777777" w:rsidR="00431CA3" w:rsidRPr="003E3C11" w:rsidRDefault="00431CA3" w:rsidP="00431CA3">
      <w:pPr>
        <w:jc w:val="center"/>
        <w:rPr>
          <w:rFonts w:ascii="Arial" w:hAnsi="Arial" w:cs="Arial"/>
          <w:sz w:val="24"/>
          <w:szCs w:val="24"/>
        </w:rPr>
      </w:pPr>
    </w:p>
    <w:p w14:paraId="06620219" w14:textId="77777777" w:rsidR="00431CA3" w:rsidRPr="003E3C11" w:rsidRDefault="00431CA3" w:rsidP="00431CA3">
      <w:pPr>
        <w:jc w:val="center"/>
        <w:rPr>
          <w:rFonts w:ascii="Arial" w:hAnsi="Arial" w:cs="Arial"/>
          <w:sz w:val="24"/>
          <w:szCs w:val="24"/>
        </w:rPr>
      </w:pPr>
    </w:p>
    <w:p w14:paraId="78F73625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3EE52B11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8B20E4E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1DBAC16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365BB9B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30DB0D90" w14:textId="77777777" w:rsidR="00431CA3" w:rsidRPr="003E3C11" w:rsidRDefault="00431CA3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5EA42880" w14:textId="77777777" w:rsidR="003E3C11" w:rsidRDefault="003E3C11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5AB29283" w14:textId="77777777" w:rsidR="003E3C11" w:rsidRDefault="003E3C11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0FAB8788" w14:textId="77777777" w:rsidR="003E3C11" w:rsidRDefault="003E3C11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27B1B03" w14:textId="77777777" w:rsidR="003E3C11" w:rsidRDefault="003E3C11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07C81B2F" w14:textId="77777777" w:rsidR="003E3C11" w:rsidRDefault="003E3C11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2C78C6E" w14:textId="77777777" w:rsidR="003E3C11" w:rsidRDefault="003E3C11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5C630DD5" w14:textId="77777777" w:rsidR="003E3C11" w:rsidRPr="003E3C11" w:rsidRDefault="003E3C11" w:rsidP="00431CA3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5F169538" w14:textId="77777777" w:rsidR="00431CA3" w:rsidRPr="003E3C11" w:rsidRDefault="00431CA3" w:rsidP="00431CA3">
      <w:pPr>
        <w:rPr>
          <w:rFonts w:ascii="Arial" w:hAnsi="Arial" w:cs="Arial"/>
          <w:sz w:val="24"/>
          <w:szCs w:val="24"/>
        </w:rPr>
      </w:pPr>
    </w:p>
    <w:p w14:paraId="00677451" w14:textId="691D3ED9" w:rsidR="00431CA3" w:rsidRPr="003E3C11" w:rsidRDefault="00431CA3" w:rsidP="008242CF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3E3C11">
        <w:rPr>
          <w:rFonts w:ascii="Arial" w:hAnsi="Arial" w:cs="Arial"/>
          <w:sz w:val="24"/>
          <w:szCs w:val="24"/>
        </w:rPr>
        <w:t>Томск – 202</w:t>
      </w:r>
      <w:r w:rsidR="00E918B8">
        <w:rPr>
          <w:rFonts w:ascii="Arial" w:hAnsi="Arial" w:cs="Arial"/>
          <w:sz w:val="24"/>
          <w:szCs w:val="24"/>
        </w:rPr>
        <w:t>5</w:t>
      </w:r>
      <w:r w:rsidR="008242CF" w:rsidRPr="003E3C11">
        <w:rPr>
          <w:rFonts w:ascii="Arial" w:hAnsi="Arial" w:cs="Arial"/>
          <w:sz w:val="24"/>
          <w:szCs w:val="24"/>
          <w:lang w:val="en-US"/>
        </w:rPr>
        <w:br w:type="page"/>
      </w:r>
    </w:p>
    <w:p w14:paraId="1BE5FB47" w14:textId="77777777" w:rsidR="0016011F" w:rsidRPr="00C7305F" w:rsidRDefault="00431CA3" w:rsidP="004C3A7E">
      <w:pPr>
        <w:pStyle w:val="a"/>
        <w:numPr>
          <w:ilvl w:val="0"/>
          <w:numId w:val="4"/>
        </w:numPr>
        <w:tabs>
          <w:tab w:val="left" w:pos="1134"/>
        </w:tabs>
        <w:spacing w:before="0"/>
        <w:ind w:left="0" w:firstLine="709"/>
        <w:jc w:val="left"/>
        <w:outlineLvl w:val="0"/>
        <w:rPr>
          <w:rFonts w:ascii="Arial" w:hAnsi="Arial" w:cs="Arial"/>
        </w:rPr>
      </w:pPr>
      <w:bookmarkStart w:id="0" w:name="_Toc414032611"/>
      <w:bookmarkStart w:id="1" w:name="_Toc35859064"/>
      <w:bookmarkStart w:id="2" w:name="_Toc36050752"/>
      <w:bookmarkStart w:id="3" w:name="_Toc41308540"/>
      <w:bookmarkStart w:id="4" w:name="_Toc42093377"/>
      <w:bookmarkStart w:id="5" w:name="_Toc42184346"/>
      <w:bookmarkStart w:id="6" w:name="_Toc43046049"/>
      <w:bookmarkStart w:id="7" w:name="_Toc43046164"/>
      <w:bookmarkStart w:id="8" w:name="_Toc105151956"/>
      <w:bookmarkStart w:id="9" w:name="_Toc105767338"/>
      <w:r w:rsidRPr="003E3C11">
        <w:rPr>
          <w:rFonts w:ascii="Arial" w:hAnsi="Arial" w:cs="Arial"/>
        </w:rPr>
        <w:lastRenderedPageBreak/>
        <w:t>Назначение и 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0E5A0F1" w14:textId="1F0F8A8E" w:rsidR="006D77B1" w:rsidRPr="003E3C11" w:rsidRDefault="005C2156" w:rsidP="004C3A7E">
      <w:pPr>
        <w:pStyle w:val="a0"/>
        <w:tabs>
          <w:tab w:val="num" w:pos="0"/>
          <w:tab w:val="left" w:pos="1276"/>
        </w:tabs>
        <w:spacing w:before="0"/>
        <w:ind w:left="0" w:firstLine="709"/>
        <w:rPr>
          <w:rFonts w:ascii="Arial" w:hAnsi="Arial" w:cs="Arial"/>
          <w:bCs/>
        </w:rPr>
      </w:pPr>
      <w:bookmarkStart w:id="10" w:name="_Toc184701540"/>
      <w:bookmarkStart w:id="11" w:name="_Toc184707739"/>
      <w:bookmarkStart w:id="12" w:name="_Toc184709812"/>
      <w:bookmarkStart w:id="13" w:name="_Toc185138360"/>
      <w:bookmarkStart w:id="14" w:name="_Toc192396378"/>
      <w:bookmarkStart w:id="15" w:name="_Toc408835930"/>
      <w:bookmarkStart w:id="16" w:name="_Toc409001795"/>
      <w:bookmarkStart w:id="17" w:name="_Toc410386126"/>
      <w:bookmarkStart w:id="18" w:name="_Toc410386433"/>
      <w:bookmarkStart w:id="19" w:name="_Toc410386722"/>
      <w:bookmarkStart w:id="20" w:name="_Toc412811177"/>
      <w:bookmarkStart w:id="21" w:name="_Toc414032612"/>
      <w:r w:rsidRPr="005C2156">
        <w:rPr>
          <w:rFonts w:ascii="Arial" w:hAnsi="Arial" w:cs="Arial"/>
          <w:b w:val="0"/>
          <w:bCs/>
        </w:rPr>
        <w:t>Порядок прохождения обязательного психиатрического освидетельствования работниками ТПУ, осуществляющими отдельные виды деятельности, при осуществлении которых проводится психиатрическое освидетельствование (далее — Порядок) разработан в целях определения пригодности работника по состоянию психического здоровья к осуществлен</w:t>
      </w:r>
      <w:r>
        <w:rPr>
          <w:rFonts w:ascii="Arial" w:hAnsi="Arial" w:cs="Arial"/>
          <w:b w:val="0"/>
          <w:bCs/>
        </w:rPr>
        <w:t>ию отдельных видов деятельности</w:t>
      </w:r>
      <w:r w:rsidR="002C13E2" w:rsidRPr="003E3C11">
        <w:rPr>
          <w:rFonts w:ascii="Arial" w:hAnsi="Arial" w:cs="Arial"/>
          <w:b w:val="0"/>
        </w:rPr>
        <w:t>.</w:t>
      </w:r>
    </w:p>
    <w:p w14:paraId="645C3715" w14:textId="17A5504D" w:rsidR="00431CA3" w:rsidRPr="00435AB1" w:rsidRDefault="002C13E2" w:rsidP="004C3A7E">
      <w:pPr>
        <w:pStyle w:val="a0"/>
        <w:tabs>
          <w:tab w:val="num" w:pos="1276"/>
          <w:tab w:val="num" w:pos="2417"/>
          <w:tab w:val="num" w:pos="3551"/>
        </w:tabs>
        <w:spacing w:before="0"/>
        <w:ind w:left="0" w:firstLine="709"/>
        <w:rPr>
          <w:rFonts w:ascii="Arial" w:hAnsi="Arial" w:cs="Arial"/>
          <w:b w:val="0"/>
          <w:bCs/>
        </w:rPr>
      </w:pPr>
      <w:r w:rsidRPr="003E3C11">
        <w:rPr>
          <w:rFonts w:ascii="Arial" w:hAnsi="Arial" w:cs="Arial"/>
          <w:b w:val="0"/>
        </w:rPr>
        <w:t xml:space="preserve">Настоящий Порядок построен по принципам системы управления охраной </w:t>
      </w:r>
      <w:r w:rsidRPr="00435AB1">
        <w:rPr>
          <w:rFonts w:ascii="Arial" w:hAnsi="Arial" w:cs="Arial"/>
          <w:b w:val="0"/>
        </w:rPr>
        <w:t xml:space="preserve">труда (далее – СУОТ) во взаимосвязи с установленными требованиями </w:t>
      </w:r>
      <w:r w:rsidR="00044E42" w:rsidRPr="00044E42">
        <w:rPr>
          <w:rFonts w:ascii="Arial" w:hAnsi="Arial" w:cs="Arial"/>
          <w:b w:val="0"/>
        </w:rPr>
        <w:t>Трудового кодекса</w:t>
      </w:r>
      <w:r w:rsidRPr="00044E42">
        <w:rPr>
          <w:rFonts w:ascii="Arial" w:hAnsi="Arial" w:cs="Arial"/>
          <w:b w:val="0"/>
        </w:rPr>
        <w:t xml:space="preserve"> </w:t>
      </w:r>
      <w:r w:rsidRPr="00435AB1">
        <w:rPr>
          <w:rFonts w:ascii="Arial" w:hAnsi="Arial" w:cs="Arial"/>
          <w:b w:val="0"/>
        </w:rPr>
        <w:t>Р</w:t>
      </w:r>
      <w:r w:rsidR="00044E42">
        <w:rPr>
          <w:rFonts w:ascii="Arial" w:hAnsi="Arial" w:cs="Arial"/>
          <w:b w:val="0"/>
        </w:rPr>
        <w:t xml:space="preserve">оссийской </w:t>
      </w:r>
      <w:r w:rsidRPr="00435AB1">
        <w:rPr>
          <w:rFonts w:ascii="Arial" w:hAnsi="Arial" w:cs="Arial"/>
          <w:b w:val="0"/>
        </w:rPr>
        <w:t>Ф</w:t>
      </w:r>
      <w:r w:rsidR="00044E42">
        <w:rPr>
          <w:rFonts w:ascii="Arial" w:hAnsi="Arial" w:cs="Arial"/>
          <w:b w:val="0"/>
        </w:rPr>
        <w:t>едерации</w:t>
      </w:r>
      <w:r w:rsidRPr="00435AB1">
        <w:rPr>
          <w:rFonts w:ascii="Arial" w:hAnsi="Arial" w:cs="Arial"/>
          <w:b w:val="0"/>
        </w:rPr>
        <w:t xml:space="preserve"> и иными нормативными правовыми актами, содержащими нормы трудового права.</w:t>
      </w:r>
      <w:bookmarkStart w:id="22" w:name="_Toc408835932"/>
      <w:bookmarkStart w:id="23" w:name="_Toc409001797"/>
      <w:bookmarkStart w:id="24" w:name="_Toc410386128"/>
      <w:bookmarkStart w:id="25" w:name="_Toc410386435"/>
      <w:bookmarkStart w:id="26" w:name="_Toc410386724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0BA124C" w14:textId="62542097" w:rsidR="00431CA3" w:rsidRPr="00435AB1" w:rsidRDefault="00431CA3" w:rsidP="004C3A7E">
      <w:pPr>
        <w:pStyle w:val="a0"/>
        <w:tabs>
          <w:tab w:val="num" w:pos="1276"/>
          <w:tab w:val="num" w:pos="2417"/>
          <w:tab w:val="num" w:pos="3551"/>
        </w:tabs>
        <w:spacing w:before="0"/>
        <w:ind w:left="0" w:firstLine="709"/>
        <w:rPr>
          <w:rFonts w:ascii="Arial" w:hAnsi="Arial" w:cs="Arial"/>
          <w:b w:val="0"/>
        </w:rPr>
      </w:pPr>
      <w:r w:rsidRPr="00435AB1">
        <w:rPr>
          <w:rFonts w:ascii="Arial" w:hAnsi="Arial" w:cs="Arial"/>
          <w:b w:val="0"/>
        </w:rPr>
        <w:t>Требования настоящего Порядка распространяются на</w:t>
      </w:r>
      <w:r w:rsidR="002C13E2" w:rsidRPr="00435AB1">
        <w:rPr>
          <w:rFonts w:ascii="Arial" w:hAnsi="Arial" w:cs="Arial"/>
          <w:b w:val="0"/>
          <w:bCs/>
        </w:rPr>
        <w:t xml:space="preserve"> работников Университета</w:t>
      </w:r>
      <w:r w:rsidR="00901DAB" w:rsidRPr="00435AB1">
        <w:rPr>
          <w:rFonts w:ascii="Arial" w:hAnsi="Arial" w:cs="Arial"/>
          <w:b w:val="0"/>
          <w:bCs/>
        </w:rPr>
        <w:t>, осуществляющих отдельные виды деятельности, при осуществлении которых проводится психиатрическое освидетельствование</w:t>
      </w:r>
      <w:r w:rsidR="002C13E2" w:rsidRPr="00435AB1">
        <w:rPr>
          <w:rFonts w:ascii="Arial" w:hAnsi="Arial" w:cs="Arial"/>
          <w:b w:val="0"/>
          <w:bCs/>
        </w:rPr>
        <w:t>.</w:t>
      </w:r>
    </w:p>
    <w:p w14:paraId="3D5CB624" w14:textId="77777777" w:rsidR="00431CA3" w:rsidRPr="00435AB1" w:rsidRDefault="00431CA3" w:rsidP="002C13E2">
      <w:pPr>
        <w:pStyle w:val="a0"/>
        <w:numPr>
          <w:ilvl w:val="0"/>
          <w:numId w:val="0"/>
        </w:numPr>
        <w:tabs>
          <w:tab w:val="num" w:pos="1134"/>
          <w:tab w:val="num" w:pos="2417"/>
          <w:tab w:val="num" w:pos="3551"/>
        </w:tabs>
        <w:spacing w:before="0"/>
        <w:rPr>
          <w:rFonts w:ascii="Arial" w:hAnsi="Arial" w:cs="Arial"/>
          <w:b w:val="0"/>
        </w:rPr>
      </w:pPr>
    </w:p>
    <w:p w14:paraId="28C45653" w14:textId="77777777" w:rsidR="0016011F" w:rsidRPr="00E55A84" w:rsidRDefault="00431CA3" w:rsidP="004C3A7E">
      <w:pPr>
        <w:pStyle w:val="a"/>
        <w:tabs>
          <w:tab w:val="left" w:pos="1134"/>
        </w:tabs>
        <w:spacing w:before="0"/>
        <w:ind w:left="0" w:firstLine="709"/>
        <w:outlineLvl w:val="0"/>
        <w:rPr>
          <w:rFonts w:ascii="Arial" w:hAnsi="Arial" w:cs="Arial"/>
        </w:rPr>
      </w:pPr>
      <w:bookmarkStart w:id="27" w:name="_Toc35859065"/>
      <w:bookmarkStart w:id="28" w:name="_Toc36050753"/>
      <w:bookmarkStart w:id="29" w:name="_Toc41308541"/>
      <w:bookmarkStart w:id="30" w:name="_Toc42093378"/>
      <w:bookmarkStart w:id="31" w:name="_Toc42184347"/>
      <w:bookmarkStart w:id="32" w:name="_Toc43046050"/>
      <w:bookmarkStart w:id="33" w:name="_Toc43046165"/>
      <w:bookmarkStart w:id="34" w:name="_Toc105151957"/>
      <w:bookmarkStart w:id="35" w:name="_Toc105767339"/>
      <w:bookmarkEnd w:id="22"/>
      <w:bookmarkEnd w:id="23"/>
      <w:bookmarkEnd w:id="24"/>
      <w:bookmarkEnd w:id="25"/>
      <w:bookmarkEnd w:id="26"/>
      <w:r w:rsidRPr="003E3C11">
        <w:rPr>
          <w:rFonts w:ascii="Arial" w:hAnsi="Arial" w:cs="Arial"/>
        </w:rPr>
        <w:t>Нормативные ссылки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0F30806D" w14:textId="77777777" w:rsidR="002C13E2" w:rsidRPr="003E3C11" w:rsidRDefault="002C13E2" w:rsidP="002C13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3C11">
        <w:rPr>
          <w:rFonts w:ascii="Arial" w:hAnsi="Arial" w:cs="Arial"/>
          <w:sz w:val="24"/>
          <w:szCs w:val="24"/>
        </w:rPr>
        <w:t>Трудовой кодекс Российской Федерации.</w:t>
      </w:r>
    </w:p>
    <w:p w14:paraId="52BB9A02" w14:textId="71AB8B7E" w:rsidR="002C13E2" w:rsidRPr="003E3C11" w:rsidRDefault="002C13E2" w:rsidP="002C13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3C11">
        <w:rPr>
          <w:rFonts w:ascii="Arial" w:hAnsi="Arial" w:cs="Arial"/>
          <w:sz w:val="24"/>
          <w:szCs w:val="24"/>
        </w:rPr>
        <w:t xml:space="preserve">Приказ </w:t>
      </w:r>
      <w:r w:rsidR="00000020" w:rsidRPr="00000020">
        <w:rPr>
          <w:rFonts w:ascii="Arial" w:hAnsi="Arial" w:cs="Arial"/>
          <w:sz w:val="24"/>
          <w:szCs w:val="24"/>
        </w:rPr>
        <w:t xml:space="preserve">Министерства здравоохранения Российской Федерации от 20.05.2022 № 342н </w:t>
      </w:r>
      <w:r w:rsidRPr="003E3C11">
        <w:rPr>
          <w:rFonts w:ascii="Arial" w:hAnsi="Arial" w:cs="Arial"/>
          <w:sz w:val="24"/>
          <w:szCs w:val="24"/>
        </w:rPr>
        <w:t>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</w:t>
      </w:r>
      <w:r w:rsidR="0009028E" w:rsidRPr="003E3C11">
        <w:rPr>
          <w:rFonts w:ascii="Arial" w:hAnsi="Arial" w:cs="Arial"/>
          <w:sz w:val="24"/>
          <w:szCs w:val="24"/>
        </w:rPr>
        <w:t>.</w:t>
      </w:r>
    </w:p>
    <w:p w14:paraId="0210125A" w14:textId="2624A322" w:rsidR="002C13E2" w:rsidRPr="003E3C11" w:rsidRDefault="00252C32" w:rsidP="006A07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3C11">
        <w:rPr>
          <w:rFonts w:ascii="Arial" w:hAnsi="Arial" w:cs="Arial"/>
          <w:sz w:val="24"/>
          <w:szCs w:val="24"/>
        </w:rPr>
        <w:t xml:space="preserve">Приказ </w:t>
      </w:r>
      <w:r w:rsidR="00000020" w:rsidRPr="00000020">
        <w:rPr>
          <w:rFonts w:ascii="Arial" w:hAnsi="Arial" w:cs="Arial"/>
          <w:sz w:val="24"/>
          <w:szCs w:val="24"/>
        </w:rPr>
        <w:t xml:space="preserve">Министерства здравоохранения и социального развития Российской Федерации от 26.08.2011 № 989н </w:t>
      </w:r>
      <w:r w:rsidRPr="003E3C11">
        <w:rPr>
          <w:rFonts w:ascii="Arial" w:hAnsi="Arial" w:cs="Arial"/>
          <w:sz w:val="24"/>
          <w:szCs w:val="24"/>
        </w:rPr>
        <w:t>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</w:t>
      </w:r>
      <w:r w:rsidR="006A078F" w:rsidRPr="003E3C11">
        <w:rPr>
          <w:rFonts w:ascii="Arial" w:hAnsi="Arial" w:cs="Arial"/>
          <w:sz w:val="24"/>
          <w:szCs w:val="24"/>
        </w:rPr>
        <w:t>вляющих государственную тайну».</w:t>
      </w:r>
    </w:p>
    <w:p w14:paraId="3D9CAF15" w14:textId="77777777" w:rsidR="00431CA3" w:rsidRPr="007D7536" w:rsidRDefault="00431CA3" w:rsidP="00431CA3">
      <w:pPr>
        <w:ind w:firstLine="709"/>
        <w:rPr>
          <w:rFonts w:ascii="Arial" w:hAnsi="Arial" w:cs="Arial"/>
          <w:color w:val="FF0000"/>
          <w:sz w:val="24"/>
          <w:szCs w:val="24"/>
        </w:rPr>
      </w:pPr>
    </w:p>
    <w:p w14:paraId="3EF58ECD" w14:textId="77777777" w:rsidR="0016011F" w:rsidRPr="00E55A84" w:rsidRDefault="00431CA3" w:rsidP="004C3A7E">
      <w:pPr>
        <w:pStyle w:val="a"/>
        <w:tabs>
          <w:tab w:val="left" w:pos="1134"/>
        </w:tabs>
        <w:spacing w:before="0"/>
        <w:ind w:left="0" w:firstLine="709"/>
        <w:outlineLvl w:val="0"/>
        <w:rPr>
          <w:rFonts w:ascii="Arial" w:hAnsi="Arial" w:cs="Arial"/>
        </w:rPr>
      </w:pPr>
      <w:bookmarkStart w:id="36" w:name="_Toc35859066"/>
      <w:bookmarkStart w:id="37" w:name="_Toc36050754"/>
      <w:bookmarkStart w:id="38" w:name="_Toc41308542"/>
      <w:bookmarkStart w:id="39" w:name="_Toc42093379"/>
      <w:bookmarkStart w:id="40" w:name="_Toc42184348"/>
      <w:bookmarkStart w:id="41" w:name="_Toc43046051"/>
      <w:bookmarkStart w:id="42" w:name="_Toc43046166"/>
      <w:bookmarkStart w:id="43" w:name="_Toc105151958"/>
      <w:bookmarkStart w:id="44" w:name="_Toc105767340"/>
      <w:r w:rsidRPr="007D7536">
        <w:rPr>
          <w:rFonts w:ascii="Arial" w:hAnsi="Arial" w:cs="Arial"/>
        </w:rPr>
        <w:t>Термины, определения и сокращения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6D74149A" w14:textId="77777777" w:rsidR="00431CA3" w:rsidRPr="00920D7C" w:rsidRDefault="00431CA3" w:rsidP="00044E42">
      <w:pPr>
        <w:pStyle w:val="a0"/>
        <w:tabs>
          <w:tab w:val="num" w:pos="1276"/>
          <w:tab w:val="num" w:pos="2417"/>
          <w:tab w:val="num" w:pos="3551"/>
        </w:tabs>
        <w:spacing w:before="0"/>
        <w:ind w:left="0" w:firstLine="709"/>
        <w:rPr>
          <w:rFonts w:ascii="Arial" w:hAnsi="Arial" w:cs="Arial"/>
          <w:b w:val="0"/>
        </w:rPr>
      </w:pPr>
      <w:bookmarkStart w:id="45" w:name="_Toc35859067"/>
      <w:r w:rsidRPr="00920D7C">
        <w:rPr>
          <w:rFonts w:ascii="Arial" w:hAnsi="Arial" w:cs="Arial"/>
          <w:b w:val="0"/>
        </w:rPr>
        <w:t>Термины и определения</w:t>
      </w:r>
      <w:bookmarkEnd w:id="45"/>
    </w:p>
    <w:p w14:paraId="194758C0" w14:textId="77777777" w:rsidR="00731ED4" w:rsidRPr="00C7305F" w:rsidRDefault="00731ED4" w:rsidP="008C74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05F">
        <w:rPr>
          <w:rFonts w:ascii="Arial" w:hAnsi="Arial" w:cs="Arial"/>
          <w:sz w:val="24"/>
          <w:szCs w:val="24"/>
        </w:rPr>
        <w:t>Врачебная комиссия — это особый орган, функционирующий на постоянной регулярной основе при каждой медицинской организации в целях совершенствования организации оказания медицинской помощи гражданам, принятия решений в наиболее сложных и конфликтных случаях по вопросам профилактики, диагностики, лечения и медицинской реабилитации и др.</w:t>
      </w:r>
    </w:p>
    <w:p w14:paraId="61247A84" w14:textId="77777777" w:rsidR="00C7305F" w:rsidRPr="00C7305F" w:rsidRDefault="00C7305F" w:rsidP="00C730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05F">
        <w:rPr>
          <w:rFonts w:ascii="Arial" w:hAnsi="Arial" w:cs="Arial"/>
          <w:sz w:val="24"/>
          <w:szCs w:val="24"/>
        </w:rPr>
        <w:t>Государственная тайна — защищаемые государством сведения, распространение которых может нанести ущерб безопасности Российской Федерации.</w:t>
      </w:r>
    </w:p>
    <w:p w14:paraId="4F7CFFB5" w14:textId="77777777" w:rsidR="00C7305F" w:rsidRPr="00C7305F" w:rsidRDefault="00C7305F" w:rsidP="00C730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05F">
        <w:rPr>
          <w:rFonts w:ascii="Arial" w:hAnsi="Arial" w:cs="Arial"/>
          <w:sz w:val="24"/>
          <w:szCs w:val="24"/>
        </w:rPr>
        <w:t xml:space="preserve">Допуск к государственной тайне — право лица на доступ к сведениям, составляющим государственную тайну, а предприятия, учреждения и организации </w:t>
      </w:r>
      <w:r w:rsidR="002256B6">
        <w:rPr>
          <w:rFonts w:ascii="Arial" w:hAnsi="Arial" w:cs="Arial"/>
          <w:sz w:val="24"/>
          <w:szCs w:val="24"/>
        </w:rPr>
        <w:t>–</w:t>
      </w:r>
      <w:r w:rsidRPr="00C7305F">
        <w:rPr>
          <w:rFonts w:ascii="Arial" w:hAnsi="Arial" w:cs="Arial"/>
          <w:sz w:val="24"/>
          <w:szCs w:val="24"/>
        </w:rPr>
        <w:t xml:space="preserve"> на проведение работ, связанных с использованием таких сведений, которое оформляется (переоформляется) в установленном порядке.</w:t>
      </w:r>
    </w:p>
    <w:p w14:paraId="096A8FDC" w14:textId="77777777" w:rsidR="008C7462" w:rsidRPr="00C7305F" w:rsidRDefault="0018324E" w:rsidP="008C74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05F">
        <w:rPr>
          <w:rFonts w:ascii="Arial" w:hAnsi="Arial" w:cs="Arial"/>
          <w:sz w:val="24"/>
          <w:szCs w:val="24"/>
        </w:rPr>
        <w:t xml:space="preserve">Медицинский осмотр </w:t>
      </w:r>
      <w:r w:rsidR="007D7536" w:rsidRPr="00C7305F">
        <w:rPr>
          <w:rFonts w:ascii="Arial" w:hAnsi="Arial" w:cs="Arial"/>
          <w:sz w:val="24"/>
          <w:szCs w:val="24"/>
        </w:rPr>
        <w:t>—</w:t>
      </w:r>
      <w:r w:rsidRPr="00C7305F">
        <w:rPr>
          <w:rFonts w:ascii="Arial" w:hAnsi="Arial" w:cs="Arial"/>
          <w:sz w:val="24"/>
          <w:szCs w:val="24"/>
        </w:rPr>
        <w:t xml:space="preserve"> </w:t>
      </w:r>
      <w:r w:rsidR="008C7462" w:rsidRPr="00C7305F">
        <w:rPr>
          <w:rFonts w:ascii="Arial" w:hAnsi="Arial" w:cs="Arial"/>
          <w:sz w:val="24"/>
          <w:szCs w:val="24"/>
        </w:rPr>
        <w:t>это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14:paraId="581D9AE0" w14:textId="77777777" w:rsidR="008C7462" w:rsidRPr="00C7305F" w:rsidRDefault="008C7462" w:rsidP="008C74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05F">
        <w:rPr>
          <w:rFonts w:ascii="Arial" w:hAnsi="Arial" w:cs="Arial"/>
          <w:sz w:val="24"/>
          <w:szCs w:val="24"/>
        </w:rPr>
        <w:lastRenderedPageBreak/>
        <w:t xml:space="preserve">Обязательное психиатрическое освидетельствование </w:t>
      </w:r>
      <w:r w:rsidR="007D7536" w:rsidRPr="00C7305F">
        <w:rPr>
          <w:rFonts w:ascii="Arial" w:hAnsi="Arial" w:cs="Arial"/>
          <w:sz w:val="24"/>
          <w:szCs w:val="24"/>
        </w:rPr>
        <w:t>—</w:t>
      </w:r>
      <w:r w:rsidRPr="00C7305F">
        <w:rPr>
          <w:rFonts w:ascii="Arial" w:hAnsi="Arial" w:cs="Arial"/>
          <w:sz w:val="24"/>
          <w:szCs w:val="24"/>
        </w:rPr>
        <w:t xml:space="preserve"> это медицинское обследование, проводимое для подтверждения пригодности сотрудника к </w:t>
      </w:r>
      <w:r w:rsidR="00DE09D4" w:rsidRPr="00C7305F">
        <w:rPr>
          <w:rFonts w:ascii="Arial" w:hAnsi="Arial" w:cs="Arial"/>
          <w:sz w:val="24"/>
          <w:szCs w:val="24"/>
        </w:rPr>
        <w:t>поручаемой (</w:t>
      </w:r>
      <w:r w:rsidRPr="00C7305F">
        <w:rPr>
          <w:rFonts w:ascii="Arial" w:hAnsi="Arial" w:cs="Arial"/>
          <w:sz w:val="24"/>
          <w:szCs w:val="24"/>
        </w:rPr>
        <w:t>выполняемой</w:t>
      </w:r>
      <w:r w:rsidR="00DE09D4" w:rsidRPr="00C7305F">
        <w:rPr>
          <w:rFonts w:ascii="Arial" w:hAnsi="Arial" w:cs="Arial"/>
          <w:sz w:val="24"/>
          <w:szCs w:val="24"/>
        </w:rPr>
        <w:t>)</w:t>
      </w:r>
      <w:r w:rsidRPr="00C7305F">
        <w:rPr>
          <w:rFonts w:ascii="Arial" w:hAnsi="Arial" w:cs="Arial"/>
          <w:sz w:val="24"/>
          <w:szCs w:val="24"/>
        </w:rPr>
        <w:t xml:space="preserve"> работе по состоянию психического здоровья.</w:t>
      </w:r>
    </w:p>
    <w:p w14:paraId="02CB66CF" w14:textId="77777777" w:rsidR="008C7462" w:rsidRPr="00C7305F" w:rsidRDefault="008C7462" w:rsidP="008C74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05F">
        <w:rPr>
          <w:rFonts w:ascii="Arial" w:hAnsi="Arial" w:cs="Arial"/>
          <w:sz w:val="24"/>
          <w:szCs w:val="24"/>
        </w:rPr>
        <w:t xml:space="preserve">Работодатель </w:t>
      </w:r>
      <w:r w:rsidR="007D7536" w:rsidRPr="00C7305F">
        <w:rPr>
          <w:rFonts w:ascii="Arial" w:hAnsi="Arial" w:cs="Arial"/>
          <w:sz w:val="24"/>
          <w:szCs w:val="24"/>
        </w:rPr>
        <w:t xml:space="preserve">— </w:t>
      </w:r>
      <w:r w:rsidRPr="00C7305F">
        <w:rPr>
          <w:rFonts w:ascii="Arial" w:hAnsi="Arial" w:cs="Arial"/>
          <w:sz w:val="24"/>
          <w:szCs w:val="24"/>
        </w:rPr>
        <w:t>руководитель, наделенный правом заключать трудовые договоры с работниками.</w:t>
      </w:r>
    </w:p>
    <w:p w14:paraId="5033C819" w14:textId="77777777" w:rsidR="008C7462" w:rsidRPr="00C7305F" w:rsidRDefault="008C7462" w:rsidP="008C74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05F">
        <w:rPr>
          <w:rFonts w:ascii="Arial" w:hAnsi="Arial" w:cs="Arial"/>
          <w:sz w:val="24"/>
          <w:szCs w:val="24"/>
        </w:rPr>
        <w:t xml:space="preserve">Работник </w:t>
      </w:r>
      <w:r w:rsidR="007D7536" w:rsidRPr="00C7305F">
        <w:rPr>
          <w:rFonts w:ascii="Arial" w:hAnsi="Arial" w:cs="Arial"/>
          <w:sz w:val="24"/>
          <w:szCs w:val="24"/>
        </w:rPr>
        <w:t xml:space="preserve">— </w:t>
      </w:r>
      <w:r w:rsidRPr="00C7305F">
        <w:rPr>
          <w:rFonts w:ascii="Arial" w:hAnsi="Arial" w:cs="Arial"/>
          <w:sz w:val="24"/>
          <w:szCs w:val="24"/>
        </w:rPr>
        <w:t>физическое лицо, вступившее в трудовые отношения с работодателем.</w:t>
      </w:r>
    </w:p>
    <w:p w14:paraId="6D904A10" w14:textId="77777777" w:rsidR="00DC2DE4" w:rsidRPr="00C7305F" w:rsidRDefault="00DF11F3" w:rsidP="00FE14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05F">
        <w:rPr>
          <w:rFonts w:ascii="Arial" w:hAnsi="Arial" w:cs="Arial"/>
          <w:sz w:val="24"/>
          <w:szCs w:val="24"/>
        </w:rPr>
        <w:t xml:space="preserve">Система управления охраной труда </w:t>
      </w:r>
      <w:r w:rsidR="007D7536" w:rsidRPr="00C7305F">
        <w:rPr>
          <w:rFonts w:ascii="Arial" w:hAnsi="Arial" w:cs="Arial"/>
          <w:sz w:val="24"/>
          <w:szCs w:val="24"/>
        </w:rPr>
        <w:t xml:space="preserve">— </w:t>
      </w:r>
      <w:r w:rsidRPr="00C7305F">
        <w:rPr>
          <w:rFonts w:ascii="Arial" w:hAnsi="Arial" w:cs="Arial"/>
          <w:sz w:val="24"/>
          <w:szCs w:val="24"/>
        </w:rPr>
        <w:t>это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</w:r>
    </w:p>
    <w:p w14:paraId="537636A1" w14:textId="77777777" w:rsidR="00C2476C" w:rsidRPr="00C7305F" w:rsidRDefault="00C2476C" w:rsidP="00C247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05F">
        <w:rPr>
          <w:rFonts w:ascii="Arial" w:hAnsi="Arial" w:cs="Arial"/>
          <w:sz w:val="24"/>
          <w:szCs w:val="24"/>
        </w:rPr>
        <w:t xml:space="preserve">Трудовой кодекс Российской Федерации </w:t>
      </w:r>
      <w:r w:rsidR="007D7536" w:rsidRPr="00C7305F">
        <w:rPr>
          <w:rFonts w:ascii="Arial" w:hAnsi="Arial" w:cs="Arial"/>
          <w:sz w:val="24"/>
          <w:szCs w:val="24"/>
        </w:rPr>
        <w:t>—</w:t>
      </w:r>
      <w:r w:rsidRPr="00C7305F">
        <w:rPr>
          <w:rFonts w:ascii="Arial" w:hAnsi="Arial" w:cs="Arial"/>
          <w:sz w:val="24"/>
          <w:szCs w:val="24"/>
        </w:rPr>
        <w:t xml:space="preserve"> это свод законов, регулирующих трудовые отношения между работодателем и работником.</w:t>
      </w:r>
    </w:p>
    <w:p w14:paraId="791AB133" w14:textId="77777777" w:rsidR="00431CA3" w:rsidRPr="00C7305F" w:rsidRDefault="00431CA3" w:rsidP="004C3A7E">
      <w:pPr>
        <w:pStyle w:val="a0"/>
        <w:tabs>
          <w:tab w:val="clear" w:pos="4118"/>
          <w:tab w:val="num" w:pos="1276"/>
          <w:tab w:val="num" w:pos="2417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bookmarkStart w:id="46" w:name="_Toc35859068"/>
      <w:bookmarkStart w:id="47" w:name="_Toc36050755"/>
      <w:bookmarkStart w:id="48" w:name="_Toc41308543"/>
      <w:bookmarkStart w:id="49" w:name="_Toc42093380"/>
      <w:bookmarkStart w:id="50" w:name="_Toc42184349"/>
      <w:bookmarkStart w:id="51" w:name="_Toc43046052"/>
      <w:bookmarkStart w:id="52" w:name="_Toc43046167"/>
      <w:bookmarkStart w:id="53" w:name="_Toc105151959"/>
      <w:r w:rsidRPr="00C7305F">
        <w:rPr>
          <w:rFonts w:ascii="Arial" w:hAnsi="Arial" w:cs="Arial"/>
          <w:b w:val="0"/>
        </w:rPr>
        <w:t>Сокращения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5C297EAD" w14:textId="77777777" w:rsidR="00C7305F" w:rsidRPr="00C7305F" w:rsidRDefault="00C7305F" w:rsidP="002256B6">
      <w:pPr>
        <w:pStyle w:val="a"/>
        <w:numPr>
          <w:ilvl w:val="0"/>
          <w:numId w:val="0"/>
        </w:numPr>
        <w:tabs>
          <w:tab w:val="left" w:pos="1134"/>
        </w:tabs>
        <w:spacing w:before="0"/>
        <w:ind w:firstLine="709"/>
        <w:rPr>
          <w:rFonts w:ascii="Arial" w:hAnsi="Arial" w:cs="Arial"/>
          <w:b w:val="0"/>
        </w:rPr>
      </w:pPr>
      <w:r w:rsidRPr="00C7305F">
        <w:rPr>
          <w:rFonts w:ascii="Arial" w:hAnsi="Arial" w:cs="Arial"/>
          <w:b w:val="0"/>
        </w:rPr>
        <w:t>СУОТ — система управления охраной труда</w:t>
      </w:r>
    </w:p>
    <w:p w14:paraId="3BF89990" w14:textId="5E5266D7" w:rsidR="006A3D7C" w:rsidRPr="00E918B8" w:rsidRDefault="00E728CF" w:rsidP="002256B6">
      <w:pPr>
        <w:pStyle w:val="a"/>
        <w:numPr>
          <w:ilvl w:val="0"/>
          <w:numId w:val="0"/>
        </w:numPr>
        <w:tabs>
          <w:tab w:val="left" w:pos="1134"/>
        </w:tabs>
        <w:spacing w:before="0"/>
        <w:ind w:firstLine="70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ТПУ, </w:t>
      </w:r>
      <w:r w:rsidR="006A3D7C" w:rsidRPr="00C7305F">
        <w:rPr>
          <w:rFonts w:ascii="Arial" w:hAnsi="Arial" w:cs="Arial"/>
          <w:b w:val="0"/>
        </w:rPr>
        <w:t>Университет – Томский политехнический университет</w:t>
      </w:r>
      <w:r w:rsidR="00E918B8">
        <w:rPr>
          <w:rFonts w:ascii="Arial" w:hAnsi="Arial" w:cs="Arial"/>
          <w:b w:val="0"/>
        </w:rPr>
        <w:t>.</w:t>
      </w:r>
    </w:p>
    <w:p w14:paraId="4B28101D" w14:textId="77777777" w:rsidR="00A6760C" w:rsidRPr="00C7305F" w:rsidRDefault="00A6760C" w:rsidP="00431CA3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AFF0A77" w14:textId="77777777" w:rsidR="0016011F" w:rsidRPr="00E55A84" w:rsidRDefault="00A6760C" w:rsidP="00044E42">
      <w:pPr>
        <w:pStyle w:val="a"/>
        <w:tabs>
          <w:tab w:val="clear" w:pos="2629"/>
          <w:tab w:val="left" w:pos="1134"/>
        </w:tabs>
        <w:spacing w:before="0"/>
        <w:ind w:left="0" w:firstLine="709"/>
        <w:rPr>
          <w:rFonts w:ascii="Arial" w:hAnsi="Arial" w:cs="Arial"/>
        </w:rPr>
      </w:pPr>
      <w:r w:rsidRPr="003E3C11">
        <w:rPr>
          <w:rFonts w:ascii="Arial" w:hAnsi="Arial" w:cs="Arial"/>
        </w:rPr>
        <w:t>Цели и задачи</w:t>
      </w:r>
    </w:p>
    <w:p w14:paraId="30551D60" w14:textId="479FF995" w:rsidR="00A6760C" w:rsidRPr="00D971C8" w:rsidRDefault="00A6760C" w:rsidP="00044E42">
      <w:pPr>
        <w:pStyle w:val="a0"/>
        <w:tabs>
          <w:tab w:val="clear" w:pos="4118"/>
          <w:tab w:val="num" w:pos="980"/>
          <w:tab w:val="left" w:pos="1276"/>
          <w:tab w:val="num" w:pos="2417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 w:rsidRPr="003E3C11">
        <w:rPr>
          <w:rFonts w:ascii="Arial" w:hAnsi="Arial" w:cs="Arial"/>
          <w:b w:val="0"/>
        </w:rPr>
        <w:t>Це</w:t>
      </w:r>
      <w:r w:rsidR="00D971C8">
        <w:rPr>
          <w:rFonts w:ascii="Arial" w:hAnsi="Arial" w:cs="Arial"/>
          <w:b w:val="0"/>
        </w:rPr>
        <w:t xml:space="preserve">лью настоящего Порядка является </w:t>
      </w:r>
      <w:r w:rsidR="00594454" w:rsidRPr="00D971C8">
        <w:rPr>
          <w:rFonts w:ascii="Arial" w:hAnsi="Arial" w:cs="Arial"/>
          <w:b w:val="0"/>
        </w:rPr>
        <w:t>определени</w:t>
      </w:r>
      <w:r w:rsidR="00D971C8">
        <w:rPr>
          <w:rFonts w:ascii="Arial" w:hAnsi="Arial" w:cs="Arial"/>
          <w:b w:val="0"/>
        </w:rPr>
        <w:t>е</w:t>
      </w:r>
      <w:r w:rsidR="00594454" w:rsidRPr="00D971C8">
        <w:rPr>
          <w:rFonts w:ascii="Arial" w:hAnsi="Arial" w:cs="Arial"/>
          <w:b w:val="0"/>
        </w:rPr>
        <w:t xml:space="preserve"> пригодности работника по состоянию психического здоровья поручаемой (выполняемой) работе к осуществлению отдельных видов деятельности</w:t>
      </w:r>
      <w:r w:rsidR="00C2476C" w:rsidRPr="00D971C8">
        <w:rPr>
          <w:rFonts w:ascii="Arial" w:hAnsi="Arial" w:cs="Arial"/>
          <w:b w:val="0"/>
        </w:rPr>
        <w:t>.</w:t>
      </w:r>
    </w:p>
    <w:p w14:paraId="6949544D" w14:textId="77777777" w:rsidR="00AB19FA" w:rsidRPr="003E3C11" w:rsidRDefault="00A6760C" w:rsidP="004C3A7E">
      <w:pPr>
        <w:pStyle w:val="a0"/>
        <w:tabs>
          <w:tab w:val="clear" w:pos="4118"/>
          <w:tab w:val="num" w:pos="980"/>
          <w:tab w:val="left" w:pos="1276"/>
          <w:tab w:val="num" w:pos="2417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 w:rsidRPr="003E3C11">
        <w:rPr>
          <w:rFonts w:ascii="Arial" w:hAnsi="Arial" w:cs="Arial"/>
          <w:b w:val="0"/>
        </w:rPr>
        <w:t xml:space="preserve">Задачей Порядка является </w:t>
      </w:r>
      <w:r w:rsidR="00A4379D" w:rsidRPr="003E3C11">
        <w:rPr>
          <w:rFonts w:ascii="Arial" w:hAnsi="Arial" w:cs="Arial"/>
          <w:b w:val="0"/>
        </w:rPr>
        <w:t>недопущение к работе работника, имеющего противопоказания по состоянию психического здоровья поручаемой (выполняемой) работе к осуществлению отдельных видов деятельности</w:t>
      </w:r>
      <w:r w:rsidR="00DE09D4" w:rsidRPr="003E3C11">
        <w:rPr>
          <w:rFonts w:ascii="Arial" w:hAnsi="Arial" w:cs="Arial"/>
          <w:b w:val="0"/>
        </w:rPr>
        <w:t>, убедиться в возможности работника выполнять определенные действия, нести ответственность за свои действия и осознавать последствия.</w:t>
      </w:r>
    </w:p>
    <w:p w14:paraId="278B41A1" w14:textId="77777777" w:rsidR="00AB19FA" w:rsidRPr="003E3C11" w:rsidRDefault="00AB19FA" w:rsidP="00B211FD">
      <w:pPr>
        <w:tabs>
          <w:tab w:val="num" w:pos="1276"/>
        </w:tabs>
        <w:jc w:val="both"/>
        <w:rPr>
          <w:rFonts w:ascii="Arial" w:hAnsi="Arial" w:cs="Arial"/>
          <w:sz w:val="24"/>
          <w:szCs w:val="24"/>
        </w:rPr>
      </w:pPr>
      <w:bookmarkStart w:id="54" w:name="_Toc35859071"/>
    </w:p>
    <w:p w14:paraId="24618293" w14:textId="77777777" w:rsidR="0016011F" w:rsidRPr="00E55A84" w:rsidRDefault="00A614A2" w:rsidP="0007331B">
      <w:pPr>
        <w:pStyle w:val="a"/>
        <w:tabs>
          <w:tab w:val="clear" w:pos="2629"/>
          <w:tab w:val="left" w:pos="1134"/>
        </w:tabs>
        <w:spacing w:before="0"/>
        <w:ind w:left="0" w:firstLine="709"/>
        <w:rPr>
          <w:rFonts w:ascii="Arial" w:hAnsi="Arial" w:cs="Arial"/>
        </w:rPr>
      </w:pPr>
      <w:r w:rsidRPr="003E3C11">
        <w:rPr>
          <w:rFonts w:ascii="Arial" w:hAnsi="Arial" w:cs="Arial"/>
        </w:rPr>
        <w:t>Особенности</w:t>
      </w:r>
      <w:r w:rsidR="00E306AD">
        <w:rPr>
          <w:rFonts w:ascii="Arial" w:hAnsi="Arial" w:cs="Arial"/>
        </w:rPr>
        <w:t xml:space="preserve"> прохож</w:t>
      </w:r>
      <w:r w:rsidR="00AB19FA" w:rsidRPr="003E3C11">
        <w:rPr>
          <w:rFonts w:ascii="Arial" w:hAnsi="Arial" w:cs="Arial"/>
        </w:rPr>
        <w:t>дения обязательного психиатрического освидетельствования</w:t>
      </w:r>
    </w:p>
    <w:p w14:paraId="4BDB0703" w14:textId="77777777" w:rsidR="00E072DF" w:rsidRDefault="00AB19FA" w:rsidP="002971FB">
      <w:pPr>
        <w:pStyle w:val="a0"/>
        <w:tabs>
          <w:tab w:val="clear" w:pos="4118"/>
          <w:tab w:val="left" w:pos="1276"/>
          <w:tab w:val="num" w:pos="1418"/>
          <w:tab w:val="num" w:pos="2417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 w:rsidRPr="003E3C11">
        <w:rPr>
          <w:rFonts w:ascii="Arial" w:hAnsi="Arial" w:cs="Arial"/>
          <w:b w:val="0"/>
        </w:rPr>
        <w:t xml:space="preserve">Психиатрическое освидетельствование работника </w:t>
      </w:r>
      <w:r w:rsidR="00E072DF" w:rsidRPr="003E3C11">
        <w:rPr>
          <w:rFonts w:ascii="Arial" w:hAnsi="Arial" w:cs="Arial"/>
          <w:b w:val="0"/>
        </w:rPr>
        <w:t>проводится медицинской организацией государственной или муниципальной системы здравоохранения, оказывающей психиатрическую помощь, по месту жительства или по месту пребывания гражданина.</w:t>
      </w:r>
    </w:p>
    <w:p w14:paraId="2CA8CE1D" w14:textId="77777777" w:rsidR="002971FB" w:rsidRDefault="002971FB" w:rsidP="002971FB">
      <w:pPr>
        <w:pStyle w:val="a0"/>
        <w:tabs>
          <w:tab w:val="clear" w:pos="4118"/>
          <w:tab w:val="left" w:pos="1276"/>
          <w:tab w:val="num" w:pos="1418"/>
          <w:tab w:val="num" w:pos="2417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 w:rsidRPr="003E3C11">
        <w:rPr>
          <w:rFonts w:ascii="Arial" w:hAnsi="Arial" w:cs="Arial"/>
          <w:b w:val="0"/>
        </w:rPr>
        <w:t>Психиатрическое освидетельствование</w:t>
      </w:r>
      <w:r>
        <w:rPr>
          <w:rFonts w:ascii="Arial" w:hAnsi="Arial" w:cs="Arial"/>
          <w:b w:val="0"/>
        </w:rPr>
        <w:t xml:space="preserve"> проводится за счет средств работодателя.</w:t>
      </w:r>
    </w:p>
    <w:p w14:paraId="62F80813" w14:textId="6F07818C" w:rsidR="002971FB" w:rsidRDefault="002971FB" w:rsidP="002971FB">
      <w:pPr>
        <w:pStyle w:val="a0"/>
        <w:tabs>
          <w:tab w:val="clear" w:pos="4118"/>
          <w:tab w:val="left" w:pos="1276"/>
          <w:tab w:val="num" w:pos="1418"/>
          <w:tab w:val="num" w:pos="2417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На время прохождения психиатрического освидетельствования за работником сохраняется средний заработок по месту работы.</w:t>
      </w:r>
    </w:p>
    <w:p w14:paraId="0E01CED9" w14:textId="77777777" w:rsidR="00EC68EA" w:rsidRDefault="00EC68EA" w:rsidP="00695D17">
      <w:pPr>
        <w:pStyle w:val="a0"/>
        <w:numPr>
          <w:ilvl w:val="0"/>
          <w:numId w:val="0"/>
        </w:numPr>
        <w:tabs>
          <w:tab w:val="left" w:pos="1276"/>
          <w:tab w:val="num" w:pos="2629"/>
          <w:tab w:val="num" w:pos="3551"/>
          <w:tab w:val="num" w:pos="9647"/>
        </w:tabs>
        <w:spacing w:before="0"/>
        <w:ind w:left="709"/>
        <w:rPr>
          <w:rFonts w:ascii="Arial" w:hAnsi="Arial" w:cs="Arial"/>
          <w:b w:val="0"/>
        </w:rPr>
      </w:pPr>
    </w:p>
    <w:p w14:paraId="0F4858B1" w14:textId="77777777" w:rsidR="0016011F" w:rsidRPr="00473190" w:rsidRDefault="00A614A2" w:rsidP="0007331B">
      <w:pPr>
        <w:pStyle w:val="a"/>
        <w:tabs>
          <w:tab w:val="clear" w:pos="2629"/>
          <w:tab w:val="left" w:pos="1134"/>
        </w:tabs>
        <w:spacing w:before="0"/>
        <w:ind w:left="0" w:firstLine="709"/>
        <w:rPr>
          <w:rFonts w:ascii="Arial" w:hAnsi="Arial" w:cs="Arial"/>
        </w:rPr>
      </w:pPr>
      <w:r w:rsidRPr="00435AB1">
        <w:rPr>
          <w:rFonts w:ascii="Arial" w:hAnsi="Arial" w:cs="Arial"/>
        </w:rPr>
        <w:t>Порядок</w:t>
      </w:r>
      <w:r w:rsidR="00AB19FA" w:rsidRPr="00435AB1">
        <w:rPr>
          <w:rFonts w:ascii="Arial" w:hAnsi="Arial" w:cs="Arial"/>
        </w:rPr>
        <w:t xml:space="preserve"> </w:t>
      </w:r>
      <w:r w:rsidR="00E306AD" w:rsidRPr="00435AB1">
        <w:rPr>
          <w:rFonts w:ascii="Arial" w:hAnsi="Arial" w:cs="Arial"/>
        </w:rPr>
        <w:t>прохождения</w:t>
      </w:r>
      <w:r w:rsidR="00AB19FA" w:rsidRPr="00435AB1">
        <w:rPr>
          <w:rFonts w:ascii="Arial" w:hAnsi="Arial" w:cs="Arial"/>
        </w:rPr>
        <w:t xml:space="preserve"> обязательного психиатрического </w:t>
      </w:r>
      <w:r w:rsidR="00AB19FA" w:rsidRPr="00473190">
        <w:rPr>
          <w:rFonts w:ascii="Arial" w:hAnsi="Arial" w:cs="Arial"/>
        </w:rPr>
        <w:t>освидетельствования</w:t>
      </w:r>
    </w:p>
    <w:p w14:paraId="50E04DF8" w14:textId="32E9CAAD" w:rsidR="00EC68EA" w:rsidRPr="000473D5" w:rsidRDefault="0001292E" w:rsidP="00044E42">
      <w:pPr>
        <w:pStyle w:val="a0"/>
        <w:tabs>
          <w:tab w:val="clear" w:pos="4118"/>
          <w:tab w:val="left" w:pos="1276"/>
          <w:tab w:val="num" w:pos="1418"/>
          <w:tab w:val="num" w:pos="2417"/>
          <w:tab w:val="num" w:pos="3551"/>
          <w:tab w:val="num" w:pos="9647"/>
        </w:tabs>
        <w:spacing w:before="0"/>
        <w:ind w:left="0" w:firstLine="709"/>
        <w:rPr>
          <w:b w:val="0"/>
        </w:rPr>
      </w:pPr>
      <w:r w:rsidRPr="000473D5">
        <w:rPr>
          <w:rFonts w:ascii="Arial" w:hAnsi="Arial" w:cs="Arial"/>
          <w:b w:val="0"/>
        </w:rPr>
        <w:t xml:space="preserve">Обязательное психиатрическое освидетельствование проходят работники ТПУ, </w:t>
      </w:r>
      <w:r w:rsidR="00EC68EA" w:rsidRPr="000473D5">
        <w:rPr>
          <w:rFonts w:ascii="Arial" w:hAnsi="Arial" w:cs="Arial"/>
          <w:b w:val="0"/>
        </w:rPr>
        <w:t>в соответствии с п</w:t>
      </w:r>
      <w:r w:rsidRPr="000473D5">
        <w:rPr>
          <w:rFonts w:ascii="Arial" w:hAnsi="Arial" w:cs="Arial"/>
          <w:b w:val="0"/>
        </w:rPr>
        <w:t>ереч</w:t>
      </w:r>
      <w:r w:rsidR="00EC68EA" w:rsidRPr="000473D5">
        <w:rPr>
          <w:rFonts w:ascii="Arial" w:hAnsi="Arial" w:cs="Arial"/>
          <w:b w:val="0"/>
        </w:rPr>
        <w:t xml:space="preserve">нями </w:t>
      </w:r>
      <w:r w:rsidRPr="000473D5">
        <w:rPr>
          <w:rFonts w:ascii="Arial" w:hAnsi="Arial" w:cs="Arial"/>
          <w:b w:val="0"/>
        </w:rPr>
        <w:t>видов деятельности</w:t>
      </w:r>
      <w:r w:rsidR="00EC68EA" w:rsidRPr="000473D5">
        <w:rPr>
          <w:rFonts w:ascii="Arial" w:hAnsi="Arial" w:cs="Arial"/>
          <w:b w:val="0"/>
        </w:rPr>
        <w:t>,</w:t>
      </w:r>
      <w:r w:rsidRPr="000473D5">
        <w:rPr>
          <w:rFonts w:ascii="Arial" w:hAnsi="Arial" w:cs="Arial"/>
          <w:b w:val="0"/>
        </w:rPr>
        <w:t xml:space="preserve"> </w:t>
      </w:r>
      <w:r w:rsidR="000473D5" w:rsidRPr="000473D5">
        <w:rPr>
          <w:rFonts w:ascii="Arial" w:hAnsi="Arial" w:cs="Arial"/>
          <w:b w:val="0"/>
        </w:rPr>
        <w:t xml:space="preserve">при осуществлении которых проводится психиатрическое освидетельствование, и </w:t>
      </w:r>
      <w:proofErr w:type="gramStart"/>
      <w:r w:rsidRPr="000473D5">
        <w:rPr>
          <w:rFonts w:ascii="Arial" w:hAnsi="Arial" w:cs="Arial"/>
          <w:b w:val="0"/>
        </w:rPr>
        <w:t>должностей</w:t>
      </w:r>
      <w:proofErr w:type="gramEnd"/>
      <w:r w:rsidRPr="000473D5">
        <w:rPr>
          <w:rFonts w:ascii="Arial" w:hAnsi="Arial" w:cs="Arial"/>
          <w:b w:val="0"/>
        </w:rPr>
        <w:t xml:space="preserve"> и профессий</w:t>
      </w:r>
      <w:r w:rsidR="00EC68EA" w:rsidRPr="000473D5">
        <w:rPr>
          <w:rFonts w:ascii="Arial" w:hAnsi="Arial" w:cs="Arial"/>
          <w:b w:val="0"/>
        </w:rPr>
        <w:t xml:space="preserve"> работников Томского политехнического университета,</w:t>
      </w:r>
      <w:r w:rsidR="004B7F00" w:rsidRPr="000473D5">
        <w:rPr>
          <w:rFonts w:ascii="Arial" w:hAnsi="Arial" w:cs="Arial"/>
          <w:b w:val="0"/>
          <w:sz w:val="20"/>
          <w:szCs w:val="20"/>
        </w:rPr>
        <w:t xml:space="preserve"> </w:t>
      </w:r>
      <w:r w:rsidR="000473D5" w:rsidRPr="000473D5">
        <w:rPr>
          <w:rFonts w:ascii="Arial" w:hAnsi="Arial" w:cs="Arial"/>
          <w:b w:val="0"/>
        </w:rPr>
        <w:t>подлежащих прохождению психиатрическо</w:t>
      </w:r>
      <w:r w:rsidR="00E918B8">
        <w:rPr>
          <w:rFonts w:ascii="Arial" w:hAnsi="Arial" w:cs="Arial"/>
          <w:b w:val="0"/>
        </w:rPr>
        <w:t>го</w:t>
      </w:r>
      <w:r w:rsidR="000473D5" w:rsidRPr="000473D5">
        <w:rPr>
          <w:rFonts w:ascii="Arial" w:hAnsi="Arial" w:cs="Arial"/>
          <w:b w:val="0"/>
        </w:rPr>
        <w:t xml:space="preserve"> освидетельствовани</w:t>
      </w:r>
      <w:r w:rsidR="00E918B8">
        <w:rPr>
          <w:rFonts w:ascii="Arial" w:hAnsi="Arial" w:cs="Arial"/>
          <w:b w:val="0"/>
        </w:rPr>
        <w:t>я</w:t>
      </w:r>
      <w:r w:rsidR="00EC68EA" w:rsidRPr="000473D5">
        <w:rPr>
          <w:rFonts w:ascii="Arial" w:hAnsi="Arial" w:cs="Arial"/>
          <w:b w:val="0"/>
        </w:rPr>
        <w:t xml:space="preserve">, согласно </w:t>
      </w:r>
      <w:r w:rsidR="00044E42">
        <w:rPr>
          <w:rFonts w:ascii="Arial" w:hAnsi="Arial" w:cs="Arial"/>
          <w:b w:val="0"/>
        </w:rPr>
        <w:t>п</w:t>
      </w:r>
      <w:r w:rsidR="00EC68EA" w:rsidRPr="000473D5">
        <w:rPr>
          <w:rFonts w:ascii="Arial" w:hAnsi="Arial" w:cs="Arial"/>
          <w:b w:val="0"/>
        </w:rPr>
        <w:t>риложениям № 1,2.</w:t>
      </w:r>
    </w:p>
    <w:p w14:paraId="59AE6798" w14:textId="0DDEA3E7" w:rsidR="00DB1792" w:rsidRPr="00C3487F" w:rsidRDefault="00E5428F" w:rsidP="00812504">
      <w:pPr>
        <w:pStyle w:val="a0"/>
        <w:tabs>
          <w:tab w:val="clear" w:pos="4118"/>
          <w:tab w:val="left" w:pos="1276"/>
          <w:tab w:val="num" w:pos="1418"/>
          <w:tab w:val="num" w:pos="2417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 w:rsidRPr="00435AB1">
        <w:rPr>
          <w:rFonts w:ascii="Arial" w:hAnsi="Arial" w:cs="Arial"/>
          <w:b w:val="0"/>
        </w:rPr>
        <w:lastRenderedPageBreak/>
        <w:t>Психиатрическое о</w:t>
      </w:r>
      <w:r w:rsidR="00AB19FA" w:rsidRPr="00435AB1">
        <w:rPr>
          <w:rFonts w:ascii="Arial" w:hAnsi="Arial" w:cs="Arial"/>
          <w:b w:val="0"/>
        </w:rPr>
        <w:t xml:space="preserve">свидетельствование </w:t>
      </w:r>
      <w:r w:rsidR="00AB19FA" w:rsidRPr="00920D7C">
        <w:rPr>
          <w:rFonts w:ascii="Arial" w:hAnsi="Arial" w:cs="Arial"/>
          <w:b w:val="0"/>
        </w:rPr>
        <w:t>работник</w:t>
      </w:r>
      <w:r w:rsidR="00633B72">
        <w:rPr>
          <w:rFonts w:ascii="Arial" w:hAnsi="Arial" w:cs="Arial"/>
          <w:b w:val="0"/>
        </w:rPr>
        <w:t>а</w:t>
      </w:r>
      <w:r w:rsidR="00AB19FA" w:rsidRPr="00920D7C">
        <w:rPr>
          <w:rFonts w:ascii="Arial" w:hAnsi="Arial" w:cs="Arial"/>
          <w:b w:val="0"/>
        </w:rPr>
        <w:t xml:space="preserve"> проводится в обязательном порядке </w:t>
      </w:r>
      <w:r w:rsidR="00C3487F" w:rsidRPr="00920D7C">
        <w:rPr>
          <w:rFonts w:ascii="Arial" w:hAnsi="Arial" w:cs="Arial"/>
          <w:b w:val="0"/>
        </w:rPr>
        <w:t>на основании выданного отделом кадров направления (</w:t>
      </w:r>
      <w:bookmarkStart w:id="55" w:name="_GoBack"/>
      <w:r w:rsidR="00044E42">
        <w:rPr>
          <w:rFonts w:ascii="Arial" w:hAnsi="Arial" w:cs="Arial"/>
          <w:b w:val="0"/>
        </w:rPr>
        <w:t>п</w:t>
      </w:r>
      <w:r w:rsidR="00C3487F" w:rsidRPr="00920D7C">
        <w:rPr>
          <w:rFonts w:ascii="Arial" w:hAnsi="Arial" w:cs="Arial"/>
          <w:b w:val="0"/>
        </w:rPr>
        <w:t>риложен</w:t>
      </w:r>
      <w:bookmarkEnd w:id="55"/>
      <w:r w:rsidR="00C3487F" w:rsidRPr="00920D7C">
        <w:rPr>
          <w:rFonts w:ascii="Arial" w:hAnsi="Arial" w:cs="Arial"/>
          <w:b w:val="0"/>
        </w:rPr>
        <w:t xml:space="preserve">ие № 3) </w:t>
      </w:r>
      <w:r w:rsidR="0080074E" w:rsidRPr="00920D7C">
        <w:rPr>
          <w:rFonts w:ascii="Arial" w:hAnsi="Arial" w:cs="Arial"/>
          <w:b w:val="0"/>
        </w:rPr>
        <w:t>с учетом заключений, выданных по результатам обязательных предварительных и периодических медицинских осмотров работни</w:t>
      </w:r>
      <w:r w:rsidR="00C3487F">
        <w:rPr>
          <w:rFonts w:ascii="Arial" w:hAnsi="Arial" w:cs="Arial"/>
          <w:b w:val="0"/>
        </w:rPr>
        <w:t>к</w:t>
      </w:r>
      <w:r w:rsidR="000473D5">
        <w:rPr>
          <w:rFonts w:ascii="Arial" w:hAnsi="Arial" w:cs="Arial"/>
          <w:b w:val="0"/>
        </w:rPr>
        <w:t>ов</w:t>
      </w:r>
      <w:r w:rsidR="00C3487F">
        <w:rPr>
          <w:rFonts w:ascii="Arial" w:hAnsi="Arial" w:cs="Arial"/>
          <w:b w:val="0"/>
        </w:rPr>
        <w:t>.</w:t>
      </w:r>
      <w:r w:rsidR="0080074E" w:rsidRPr="00920D7C">
        <w:rPr>
          <w:rFonts w:ascii="Arial" w:hAnsi="Arial" w:cs="Arial"/>
          <w:b w:val="0"/>
        </w:rPr>
        <w:t xml:space="preserve"> </w:t>
      </w:r>
      <w:r w:rsidR="00C3487F">
        <w:rPr>
          <w:rFonts w:ascii="Arial" w:hAnsi="Arial" w:cs="Arial"/>
          <w:b w:val="0"/>
        </w:rPr>
        <w:t>В</w:t>
      </w:r>
      <w:r w:rsidR="00141DA3" w:rsidRPr="00920D7C">
        <w:rPr>
          <w:rFonts w:ascii="Arial" w:hAnsi="Arial" w:cs="Arial"/>
          <w:b w:val="0"/>
        </w:rPr>
        <w:t>иды деятельности</w:t>
      </w:r>
      <w:r w:rsidR="00887398" w:rsidRPr="00920D7C">
        <w:rPr>
          <w:rFonts w:ascii="Arial" w:hAnsi="Arial" w:cs="Arial"/>
          <w:b w:val="0"/>
        </w:rPr>
        <w:t xml:space="preserve"> согласовывает</w:t>
      </w:r>
      <w:r w:rsidR="00141DA3" w:rsidRPr="00920D7C">
        <w:rPr>
          <w:rFonts w:ascii="Arial" w:hAnsi="Arial" w:cs="Arial"/>
          <w:b w:val="0"/>
        </w:rPr>
        <w:t xml:space="preserve"> </w:t>
      </w:r>
      <w:r w:rsidR="002065A5" w:rsidRPr="00920D7C">
        <w:rPr>
          <w:rFonts w:ascii="Arial" w:hAnsi="Arial" w:cs="Arial"/>
          <w:b w:val="0"/>
        </w:rPr>
        <w:t xml:space="preserve">начальник </w:t>
      </w:r>
      <w:r w:rsidR="00887398" w:rsidRPr="00920D7C">
        <w:rPr>
          <w:rFonts w:ascii="Arial" w:hAnsi="Arial" w:cs="Arial"/>
          <w:b w:val="0"/>
        </w:rPr>
        <w:t>отдел</w:t>
      </w:r>
      <w:r w:rsidR="002065A5" w:rsidRPr="00920D7C">
        <w:rPr>
          <w:rFonts w:ascii="Arial" w:hAnsi="Arial" w:cs="Arial"/>
          <w:b w:val="0"/>
        </w:rPr>
        <w:t>а</w:t>
      </w:r>
      <w:r w:rsidR="00887398" w:rsidRPr="00920D7C">
        <w:rPr>
          <w:rFonts w:ascii="Arial" w:hAnsi="Arial" w:cs="Arial"/>
          <w:b w:val="0"/>
        </w:rPr>
        <w:t xml:space="preserve"> охраны труда </w:t>
      </w:r>
      <w:r w:rsidR="00141DA3" w:rsidRPr="00920D7C">
        <w:rPr>
          <w:rFonts w:ascii="Arial" w:hAnsi="Arial" w:cs="Arial"/>
          <w:b w:val="0"/>
        </w:rPr>
        <w:t xml:space="preserve">при </w:t>
      </w:r>
      <w:r w:rsidR="00A339C5" w:rsidRPr="00920D7C">
        <w:rPr>
          <w:rFonts w:ascii="Arial" w:hAnsi="Arial" w:cs="Arial"/>
          <w:b w:val="0"/>
        </w:rPr>
        <w:t>подписании</w:t>
      </w:r>
      <w:r w:rsidR="00141DA3" w:rsidRPr="00920D7C">
        <w:rPr>
          <w:rFonts w:ascii="Arial" w:hAnsi="Arial" w:cs="Arial"/>
          <w:b w:val="0"/>
        </w:rPr>
        <w:t xml:space="preserve"> служебной записки на трудоустройство</w:t>
      </w:r>
      <w:r w:rsidR="0080074E" w:rsidRPr="00920D7C">
        <w:rPr>
          <w:rFonts w:ascii="Arial" w:hAnsi="Arial" w:cs="Arial"/>
          <w:b w:val="0"/>
        </w:rPr>
        <w:t>.</w:t>
      </w:r>
    </w:p>
    <w:p w14:paraId="12C92A42" w14:textId="5F076CEA" w:rsidR="006768DD" w:rsidRPr="00920D7C" w:rsidRDefault="0037585E" w:rsidP="0037585E">
      <w:pPr>
        <w:pStyle w:val="a0"/>
        <w:numPr>
          <w:ilvl w:val="0"/>
          <w:numId w:val="0"/>
        </w:numPr>
        <w:tabs>
          <w:tab w:val="left" w:pos="709"/>
          <w:tab w:val="num" w:pos="3551"/>
          <w:tab w:val="num" w:pos="9647"/>
        </w:tabs>
        <w:spacing w:befor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="00DD788F" w:rsidRPr="00920D7C">
        <w:rPr>
          <w:rFonts w:ascii="Arial" w:hAnsi="Arial" w:cs="Arial"/>
          <w:b w:val="0"/>
        </w:rPr>
        <w:t xml:space="preserve">В случае, если </w:t>
      </w:r>
      <w:r w:rsidR="00532986" w:rsidRPr="00920D7C">
        <w:rPr>
          <w:rFonts w:ascii="Arial" w:hAnsi="Arial" w:cs="Arial"/>
          <w:b w:val="0"/>
        </w:rPr>
        <w:t xml:space="preserve">деятельность работника будет связана с работами с использованием сведений, составляющими государственную тайну, </w:t>
      </w:r>
      <w:r w:rsidRPr="00920D7C">
        <w:rPr>
          <w:rFonts w:ascii="Arial" w:hAnsi="Arial" w:cs="Arial"/>
          <w:b w:val="0"/>
        </w:rPr>
        <w:t>психиатрическое освидетельствование проводится на основании направления на освидетельствование (</w:t>
      </w:r>
      <w:r w:rsidR="00044E42">
        <w:rPr>
          <w:rFonts w:ascii="Arial" w:hAnsi="Arial" w:cs="Arial"/>
          <w:b w:val="0"/>
        </w:rPr>
        <w:t>п</w:t>
      </w:r>
      <w:r w:rsidRPr="00920D7C">
        <w:rPr>
          <w:rFonts w:ascii="Arial" w:hAnsi="Arial" w:cs="Arial"/>
          <w:b w:val="0"/>
        </w:rPr>
        <w:t>риложение № 4).</w:t>
      </w:r>
      <w:r>
        <w:rPr>
          <w:rFonts w:ascii="Arial" w:hAnsi="Arial" w:cs="Arial"/>
          <w:b w:val="0"/>
        </w:rPr>
        <w:t xml:space="preserve"> </w:t>
      </w:r>
      <w:r w:rsidR="004B4CAC">
        <w:rPr>
          <w:rFonts w:ascii="Arial" w:hAnsi="Arial" w:cs="Arial"/>
          <w:b w:val="0"/>
        </w:rPr>
        <w:t>В</w:t>
      </w:r>
      <w:r w:rsidR="002065A5" w:rsidRPr="00920D7C">
        <w:rPr>
          <w:rFonts w:ascii="Arial" w:hAnsi="Arial" w:cs="Arial"/>
          <w:b w:val="0"/>
        </w:rPr>
        <w:t xml:space="preserve">иды деятельности согласовывает начальник первого отдела </w:t>
      </w:r>
      <w:r w:rsidR="00532986" w:rsidRPr="00920D7C">
        <w:rPr>
          <w:rFonts w:ascii="Arial" w:hAnsi="Arial" w:cs="Arial"/>
          <w:b w:val="0"/>
        </w:rPr>
        <w:t xml:space="preserve">при </w:t>
      </w:r>
      <w:r w:rsidR="00A339C5" w:rsidRPr="00920D7C">
        <w:rPr>
          <w:rFonts w:ascii="Arial" w:hAnsi="Arial" w:cs="Arial"/>
          <w:b w:val="0"/>
        </w:rPr>
        <w:t xml:space="preserve">подписании </w:t>
      </w:r>
      <w:r w:rsidR="00532986" w:rsidRPr="00920D7C">
        <w:rPr>
          <w:rFonts w:ascii="Arial" w:hAnsi="Arial" w:cs="Arial"/>
          <w:b w:val="0"/>
        </w:rPr>
        <w:t>служе</w:t>
      </w:r>
      <w:r w:rsidR="004B4CAC">
        <w:rPr>
          <w:rFonts w:ascii="Arial" w:hAnsi="Arial" w:cs="Arial"/>
          <w:b w:val="0"/>
        </w:rPr>
        <w:t>бной записки на трудоустройство.</w:t>
      </w:r>
    </w:p>
    <w:p w14:paraId="0193FEDF" w14:textId="77777777" w:rsidR="00AB19FA" w:rsidRPr="00920D7C" w:rsidRDefault="00AB19FA" w:rsidP="004C3A7E">
      <w:pPr>
        <w:pStyle w:val="a0"/>
        <w:tabs>
          <w:tab w:val="clear" w:pos="4118"/>
          <w:tab w:val="left" w:pos="1276"/>
          <w:tab w:val="num" w:pos="1418"/>
          <w:tab w:val="num" w:pos="2417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 w:rsidRPr="00920D7C">
        <w:rPr>
          <w:rFonts w:ascii="Arial" w:hAnsi="Arial" w:cs="Arial"/>
          <w:b w:val="0"/>
        </w:rPr>
        <w:t>Работник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деятельности.</w:t>
      </w:r>
    </w:p>
    <w:p w14:paraId="25A565C3" w14:textId="77777777" w:rsidR="00014C29" w:rsidRPr="004C3A7E" w:rsidRDefault="00014C29" w:rsidP="004C3A7E">
      <w:pPr>
        <w:pStyle w:val="a0"/>
        <w:numPr>
          <w:ilvl w:val="2"/>
          <w:numId w:val="1"/>
        </w:numPr>
        <w:tabs>
          <w:tab w:val="clear" w:pos="2990"/>
          <w:tab w:val="left" w:pos="1134"/>
          <w:tab w:val="num" w:pos="1418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 w:rsidRPr="004C3A7E">
        <w:rPr>
          <w:rFonts w:ascii="Arial" w:hAnsi="Arial" w:cs="Arial"/>
          <w:b w:val="0"/>
        </w:rPr>
        <w:t>По истечении срока, а также в случае улучшения психического состояния, подтвержденного заключением врача-психиатра, гражданин имеет право на прохождение повторного психиатрического освидетельствования.</w:t>
      </w:r>
    </w:p>
    <w:p w14:paraId="553DBEE2" w14:textId="77777777" w:rsidR="00AB19FA" w:rsidRDefault="00AB19FA" w:rsidP="004C3A7E">
      <w:pPr>
        <w:pStyle w:val="a0"/>
        <w:tabs>
          <w:tab w:val="clear" w:pos="4118"/>
          <w:tab w:val="num" w:pos="1276"/>
          <w:tab w:val="num" w:pos="2417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 w:rsidRPr="00920D7C">
        <w:rPr>
          <w:rFonts w:ascii="Arial" w:hAnsi="Arial" w:cs="Arial"/>
          <w:b w:val="0"/>
        </w:rPr>
        <w:t xml:space="preserve">Повторное прохождение освидетельствования работником не требуется в случае, если работник поступает на работу в </w:t>
      </w:r>
      <w:r w:rsidR="007964D1" w:rsidRPr="00920D7C">
        <w:rPr>
          <w:rFonts w:ascii="Arial" w:hAnsi="Arial" w:cs="Arial"/>
          <w:b w:val="0"/>
        </w:rPr>
        <w:t>Университет</w:t>
      </w:r>
      <w:r w:rsidR="00E5428F" w:rsidRPr="00920D7C">
        <w:rPr>
          <w:rFonts w:ascii="Arial" w:hAnsi="Arial" w:cs="Arial"/>
          <w:b w:val="0"/>
        </w:rPr>
        <w:t xml:space="preserve"> </w:t>
      </w:r>
      <w:r w:rsidRPr="00920D7C">
        <w:rPr>
          <w:rFonts w:ascii="Arial" w:hAnsi="Arial" w:cs="Arial"/>
          <w:b w:val="0"/>
        </w:rPr>
        <w:t>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</w:t>
      </w:r>
    </w:p>
    <w:p w14:paraId="39693493" w14:textId="77777777" w:rsidR="004B4CAC" w:rsidRPr="00920D7C" w:rsidRDefault="004B4CAC" w:rsidP="004B4CAC">
      <w:pPr>
        <w:pStyle w:val="a0"/>
        <w:tabs>
          <w:tab w:val="clear" w:pos="4118"/>
          <w:tab w:val="left" w:pos="1276"/>
          <w:tab w:val="num" w:pos="1418"/>
          <w:tab w:val="num" w:pos="2417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 w:rsidRPr="00920D7C">
        <w:rPr>
          <w:rFonts w:ascii="Arial" w:hAnsi="Arial" w:cs="Arial"/>
          <w:b w:val="0"/>
        </w:rPr>
        <w:t>В направлении указываются:</w:t>
      </w:r>
    </w:p>
    <w:p w14:paraId="1412BE93" w14:textId="77777777" w:rsidR="004B4CAC" w:rsidRPr="003E3C11" w:rsidRDefault="004B4CAC" w:rsidP="004B4CAC">
      <w:pPr>
        <w:numPr>
          <w:ilvl w:val="0"/>
          <w:numId w:val="30"/>
        </w:numPr>
        <w:tabs>
          <w:tab w:val="clear" w:pos="720"/>
          <w:tab w:val="num" w:pos="851"/>
          <w:tab w:val="left" w:pos="993"/>
        </w:tabs>
        <w:spacing w:after="240"/>
        <w:ind w:left="0" w:right="180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proofErr w:type="spellStart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>дата</w:t>
      </w:r>
      <w:proofErr w:type="spellEnd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>формирования</w:t>
      </w:r>
      <w:proofErr w:type="spellEnd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>направления</w:t>
      </w:r>
      <w:proofErr w:type="spellEnd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>;</w:t>
      </w:r>
    </w:p>
    <w:p w14:paraId="2E25D8B5" w14:textId="77777777" w:rsidR="004B4CAC" w:rsidRPr="003E3C11" w:rsidRDefault="004B4CAC" w:rsidP="004B4CAC">
      <w:pPr>
        <w:numPr>
          <w:ilvl w:val="0"/>
          <w:numId w:val="30"/>
        </w:numPr>
        <w:tabs>
          <w:tab w:val="clear" w:pos="720"/>
          <w:tab w:val="num" w:pos="851"/>
          <w:tab w:val="left" w:pos="993"/>
        </w:tabs>
        <w:spacing w:before="100" w:beforeAutospacing="1" w:after="240"/>
        <w:ind w:left="0" w:right="180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3E3C11">
        <w:rPr>
          <w:rFonts w:ascii="Arial" w:hAnsi="Arial" w:cs="Arial"/>
          <w:color w:val="000000"/>
          <w:sz w:val="24"/>
          <w:szCs w:val="24"/>
          <w:lang w:eastAsia="en-US"/>
        </w:rPr>
        <w:t>наименование работодателя, адрес электронной почты, контактный номер телефона;</w:t>
      </w:r>
    </w:p>
    <w:p w14:paraId="7CF76048" w14:textId="77777777" w:rsidR="004B4CAC" w:rsidRPr="003E3C11" w:rsidRDefault="004B4CAC" w:rsidP="004B4CAC">
      <w:pPr>
        <w:numPr>
          <w:ilvl w:val="0"/>
          <w:numId w:val="30"/>
        </w:numPr>
        <w:tabs>
          <w:tab w:val="clear" w:pos="720"/>
          <w:tab w:val="num" w:pos="851"/>
          <w:tab w:val="left" w:pos="993"/>
        </w:tabs>
        <w:spacing w:before="100" w:beforeAutospacing="1" w:after="240"/>
        <w:ind w:left="0" w:right="180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3E3C11">
        <w:rPr>
          <w:rFonts w:ascii="Arial" w:hAnsi="Arial" w:cs="Arial"/>
          <w:color w:val="000000"/>
          <w:sz w:val="24"/>
          <w:szCs w:val="24"/>
          <w:lang w:eastAsia="en-US"/>
        </w:rPr>
        <w:t>вид экономической деятельности работодателя по Общероссийскому классификатору видов экономической деятельности (ОКВЭД);</w:t>
      </w:r>
    </w:p>
    <w:p w14:paraId="3935A3C4" w14:textId="77777777" w:rsidR="004B4CAC" w:rsidRPr="003E3C11" w:rsidRDefault="004B4CAC" w:rsidP="004B4CAC">
      <w:pPr>
        <w:numPr>
          <w:ilvl w:val="0"/>
          <w:numId w:val="30"/>
        </w:numPr>
        <w:tabs>
          <w:tab w:val="clear" w:pos="720"/>
          <w:tab w:val="num" w:pos="851"/>
          <w:tab w:val="left" w:pos="993"/>
        </w:tabs>
        <w:spacing w:before="100" w:beforeAutospacing="1" w:after="240"/>
        <w:ind w:left="0" w:right="180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3E3C11">
        <w:rPr>
          <w:rFonts w:ascii="Arial" w:hAnsi="Arial" w:cs="Arial"/>
          <w:color w:val="000000"/>
          <w:sz w:val="24"/>
          <w:szCs w:val="24"/>
          <w:lang w:eastAsia="en-US"/>
        </w:rPr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14:paraId="59D8688C" w14:textId="77777777" w:rsidR="004B4CAC" w:rsidRPr="003E3C11" w:rsidRDefault="004B4CAC" w:rsidP="004B4CAC">
      <w:pPr>
        <w:numPr>
          <w:ilvl w:val="0"/>
          <w:numId w:val="30"/>
        </w:numPr>
        <w:tabs>
          <w:tab w:val="clear" w:pos="720"/>
          <w:tab w:val="num" w:pos="851"/>
          <w:tab w:val="left" w:pos="993"/>
        </w:tabs>
        <w:spacing w:before="100" w:beforeAutospacing="1" w:after="240"/>
        <w:ind w:left="0" w:right="180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3E3C11">
        <w:rPr>
          <w:rFonts w:ascii="Arial" w:hAnsi="Arial" w:cs="Arial"/>
          <w:color w:val="000000"/>
          <w:sz w:val="24"/>
          <w:szCs w:val="24"/>
          <w:lang w:eastAsia="en-US"/>
        </w:rPr>
        <w:t>фамилия, имя, отчество (при наличии), дата рождения, пол работника;</w:t>
      </w:r>
    </w:p>
    <w:p w14:paraId="5E2FB499" w14:textId="77777777" w:rsidR="004B4CAC" w:rsidRPr="003E3C11" w:rsidRDefault="004B4CAC" w:rsidP="004B4CAC">
      <w:pPr>
        <w:numPr>
          <w:ilvl w:val="0"/>
          <w:numId w:val="30"/>
        </w:numPr>
        <w:tabs>
          <w:tab w:val="clear" w:pos="720"/>
          <w:tab w:val="num" w:pos="851"/>
          <w:tab w:val="left" w:pos="993"/>
        </w:tabs>
        <w:spacing w:before="100" w:beforeAutospacing="1" w:after="240"/>
        <w:ind w:left="0" w:right="180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3E3C11">
        <w:rPr>
          <w:rFonts w:ascii="Arial" w:hAnsi="Arial" w:cs="Arial"/>
          <w:color w:val="000000"/>
          <w:sz w:val="24"/>
          <w:szCs w:val="24"/>
          <w:lang w:eastAsia="en-US"/>
        </w:rP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14:paraId="67304771" w14:textId="77777777" w:rsidR="004B4CAC" w:rsidRPr="003E3C11" w:rsidRDefault="004B4CAC" w:rsidP="004B4CAC">
      <w:pPr>
        <w:numPr>
          <w:ilvl w:val="0"/>
          <w:numId w:val="30"/>
        </w:numPr>
        <w:tabs>
          <w:tab w:val="clear" w:pos="720"/>
          <w:tab w:val="num" w:pos="851"/>
          <w:tab w:val="left" w:pos="993"/>
        </w:tabs>
        <w:spacing w:before="100" w:beforeAutospacing="1" w:after="240"/>
        <w:ind w:left="0" w:right="180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3E3C11">
        <w:rPr>
          <w:rFonts w:ascii="Arial" w:hAnsi="Arial" w:cs="Arial"/>
          <w:color w:val="000000"/>
          <w:sz w:val="24"/>
          <w:szCs w:val="24"/>
          <w:lang w:eastAsia="en-US"/>
        </w:rPr>
        <w:t>наименование должности (профессии) работника, направляемого на освидетельствование;</w:t>
      </w:r>
    </w:p>
    <w:p w14:paraId="4231AF8A" w14:textId="77777777" w:rsidR="004B4CAC" w:rsidRPr="003E3C11" w:rsidRDefault="004B4CAC" w:rsidP="004B4CAC">
      <w:pPr>
        <w:numPr>
          <w:ilvl w:val="0"/>
          <w:numId w:val="30"/>
        </w:numPr>
        <w:tabs>
          <w:tab w:val="clear" w:pos="720"/>
          <w:tab w:val="num" w:pos="851"/>
          <w:tab w:val="left" w:pos="993"/>
        </w:tabs>
        <w:spacing w:before="100" w:beforeAutospacing="1" w:after="240"/>
        <w:ind w:left="0" w:right="180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3E3C11">
        <w:rPr>
          <w:rFonts w:ascii="Arial" w:hAnsi="Arial" w:cs="Arial"/>
          <w:color w:val="000000"/>
          <w:sz w:val="24"/>
          <w:szCs w:val="24"/>
          <w:lang w:eastAsia="en-US"/>
        </w:rPr>
        <w:t>вид (виды) деятельности, осуществляемый работником в соответствии с пунктом 1 настоящего порядка;</w:t>
      </w:r>
    </w:p>
    <w:p w14:paraId="072813C8" w14:textId="77777777" w:rsidR="004B4CAC" w:rsidRPr="003E3C11" w:rsidRDefault="004B4CAC" w:rsidP="004B4CAC">
      <w:pPr>
        <w:numPr>
          <w:ilvl w:val="0"/>
          <w:numId w:val="30"/>
        </w:numPr>
        <w:tabs>
          <w:tab w:val="clear" w:pos="720"/>
          <w:tab w:val="num" w:pos="851"/>
          <w:tab w:val="left" w:pos="993"/>
        </w:tabs>
        <w:spacing w:before="100" w:beforeAutospacing="1" w:after="240"/>
        <w:ind w:left="0" w:right="180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3E3C11">
        <w:rPr>
          <w:rFonts w:ascii="Arial" w:hAnsi="Arial" w:cs="Arial"/>
          <w:color w:val="000000"/>
          <w:sz w:val="24"/>
          <w:szCs w:val="24"/>
          <w:lang w:eastAsia="en-US"/>
        </w:rPr>
        <w:t>сведения о заключениях, выданных по результатам обязательных предварительных и (или) периодических медицинских осмотров работников, предусмотренных статьей 220 Трудового кодекса (при их наличии);</w:t>
      </w:r>
    </w:p>
    <w:p w14:paraId="278BA08C" w14:textId="77777777" w:rsidR="004B4CAC" w:rsidRPr="003E3C11" w:rsidRDefault="004B4CAC" w:rsidP="004B4CAC">
      <w:pPr>
        <w:numPr>
          <w:ilvl w:val="0"/>
          <w:numId w:val="30"/>
        </w:numPr>
        <w:tabs>
          <w:tab w:val="clear" w:pos="720"/>
          <w:tab w:val="num" w:pos="851"/>
          <w:tab w:val="left" w:pos="993"/>
        </w:tabs>
        <w:spacing w:before="100" w:beforeAutospacing="1"/>
        <w:ind w:left="0" w:right="180" w:firstLine="709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>дата</w:t>
      </w:r>
      <w:proofErr w:type="spellEnd"/>
      <w:proofErr w:type="gramEnd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>выдачи</w:t>
      </w:r>
      <w:proofErr w:type="spellEnd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>направления</w:t>
      </w:r>
      <w:proofErr w:type="spellEnd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>работнику</w:t>
      </w:r>
      <w:proofErr w:type="spellEnd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>.</w:t>
      </w:r>
    </w:p>
    <w:p w14:paraId="329AD9E0" w14:textId="77777777" w:rsidR="004B4CAC" w:rsidRPr="0007331B" w:rsidRDefault="004B4CAC" w:rsidP="004B4CAC">
      <w:pPr>
        <w:pStyle w:val="a0"/>
        <w:numPr>
          <w:ilvl w:val="2"/>
          <w:numId w:val="1"/>
        </w:numPr>
        <w:tabs>
          <w:tab w:val="clear" w:pos="2990"/>
          <w:tab w:val="left" w:pos="1134"/>
          <w:tab w:val="num" w:pos="1418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 w:rsidRPr="0007331B">
        <w:rPr>
          <w:rFonts w:ascii="Arial" w:hAnsi="Arial" w:cs="Arial"/>
          <w:b w:val="0"/>
        </w:rP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14:paraId="79A536FF" w14:textId="77777777" w:rsidR="004B4CAC" w:rsidRPr="0007331B" w:rsidRDefault="004B4CAC" w:rsidP="004B4CAC">
      <w:pPr>
        <w:pStyle w:val="a0"/>
        <w:numPr>
          <w:ilvl w:val="2"/>
          <w:numId w:val="1"/>
        </w:numPr>
        <w:tabs>
          <w:tab w:val="clear" w:pos="2990"/>
          <w:tab w:val="left" w:pos="1134"/>
          <w:tab w:val="num" w:pos="1418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 w:rsidRPr="0007331B">
        <w:rPr>
          <w:rFonts w:ascii="Arial" w:hAnsi="Arial" w:cs="Arial"/>
          <w:b w:val="0"/>
        </w:rPr>
        <w:t>Направление выдается работнику под подпись.</w:t>
      </w:r>
    </w:p>
    <w:p w14:paraId="523BBF8F" w14:textId="77777777" w:rsidR="004B4CAC" w:rsidRPr="003E3C11" w:rsidRDefault="004B4CAC" w:rsidP="004B4CAC">
      <w:pPr>
        <w:pStyle w:val="a0"/>
        <w:numPr>
          <w:ilvl w:val="2"/>
          <w:numId w:val="1"/>
        </w:numPr>
        <w:tabs>
          <w:tab w:val="clear" w:pos="2990"/>
          <w:tab w:val="left" w:pos="1134"/>
          <w:tab w:val="num" w:pos="1418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color w:val="000000"/>
          <w:lang w:eastAsia="en-US"/>
        </w:rPr>
      </w:pPr>
      <w:r w:rsidRPr="0007331B">
        <w:rPr>
          <w:rFonts w:ascii="Arial" w:hAnsi="Arial" w:cs="Arial"/>
          <w:b w:val="0"/>
        </w:rPr>
        <w:lastRenderedPageBreak/>
        <w:t>Начальник отдела кадров организует учет выданных направлений</w:t>
      </w:r>
      <w:r w:rsidRPr="003E3C11">
        <w:rPr>
          <w:rFonts w:ascii="Arial" w:hAnsi="Arial" w:cs="Arial"/>
          <w:color w:val="000000"/>
          <w:lang w:eastAsia="en-US"/>
        </w:rPr>
        <w:t>.</w:t>
      </w:r>
    </w:p>
    <w:p w14:paraId="3CD0CFA9" w14:textId="77777777" w:rsidR="00AB19FA" w:rsidRPr="004B4CAC" w:rsidRDefault="00AB19FA" w:rsidP="004B4CAC">
      <w:pPr>
        <w:pStyle w:val="a0"/>
        <w:tabs>
          <w:tab w:val="clear" w:pos="4118"/>
          <w:tab w:val="num" w:pos="1276"/>
          <w:tab w:val="num" w:pos="2417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 w:rsidRPr="004B4CAC">
        <w:rPr>
          <w:rFonts w:ascii="Arial" w:hAnsi="Arial" w:cs="Arial"/>
          <w:b w:val="0"/>
        </w:rPr>
        <w:t>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14:paraId="31BB699A" w14:textId="77777777" w:rsidR="00AB19FA" w:rsidRPr="003E3C11" w:rsidRDefault="00AB19FA" w:rsidP="002256B6">
      <w:pPr>
        <w:numPr>
          <w:ilvl w:val="0"/>
          <w:numId w:val="31"/>
        </w:numPr>
        <w:tabs>
          <w:tab w:val="clear" w:pos="720"/>
          <w:tab w:val="num" w:pos="851"/>
          <w:tab w:val="left" w:pos="993"/>
        </w:tabs>
        <w:spacing w:after="240"/>
        <w:ind w:left="0" w:right="180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proofErr w:type="spellStart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>направление</w:t>
      </w:r>
      <w:proofErr w:type="spellEnd"/>
      <w:r w:rsidRPr="003E3C11">
        <w:rPr>
          <w:rFonts w:ascii="Arial" w:hAnsi="Arial" w:cs="Arial"/>
          <w:color w:val="000000"/>
          <w:sz w:val="24"/>
          <w:szCs w:val="24"/>
          <w:lang w:val="en-US" w:eastAsia="en-US"/>
        </w:rPr>
        <w:t>;</w:t>
      </w:r>
    </w:p>
    <w:p w14:paraId="7DCEFF4D" w14:textId="77777777" w:rsidR="00AB19FA" w:rsidRPr="003E3C11" w:rsidRDefault="00AB19FA" w:rsidP="002256B6">
      <w:pPr>
        <w:numPr>
          <w:ilvl w:val="0"/>
          <w:numId w:val="31"/>
        </w:numPr>
        <w:tabs>
          <w:tab w:val="clear" w:pos="720"/>
          <w:tab w:val="num" w:pos="851"/>
          <w:tab w:val="left" w:pos="993"/>
        </w:tabs>
        <w:spacing w:before="100" w:beforeAutospacing="1" w:after="240"/>
        <w:ind w:left="0" w:right="180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3E3C11">
        <w:rPr>
          <w:rFonts w:ascii="Arial" w:hAnsi="Arial" w:cs="Arial"/>
          <w:color w:val="000000"/>
          <w:sz w:val="24"/>
          <w:szCs w:val="24"/>
          <w:lang w:eastAsia="en-US"/>
        </w:rP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14:paraId="09251C52" w14:textId="77777777" w:rsidR="00AB19FA" w:rsidRPr="003E3C11" w:rsidRDefault="00AB19FA" w:rsidP="002256B6">
      <w:pPr>
        <w:numPr>
          <w:ilvl w:val="0"/>
          <w:numId w:val="31"/>
        </w:numPr>
        <w:tabs>
          <w:tab w:val="clear" w:pos="720"/>
          <w:tab w:val="num" w:pos="851"/>
          <w:tab w:val="left" w:pos="993"/>
        </w:tabs>
        <w:spacing w:before="100" w:beforeAutospacing="1" w:after="240"/>
        <w:ind w:left="0" w:right="180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3E3C11">
        <w:rPr>
          <w:rFonts w:ascii="Arial" w:hAnsi="Arial" w:cs="Arial"/>
          <w:color w:val="000000"/>
          <w:sz w:val="24"/>
          <w:szCs w:val="24"/>
          <w:lang w:eastAsia="en-US"/>
        </w:rPr>
        <w:t>заключения, выданные по результатам обязательных предварительных и (или) периодических медицинских осмотров работников, предусмотренных статьей 220 Трудового кодекса (при их наличии);</w:t>
      </w:r>
    </w:p>
    <w:p w14:paraId="6FBC2644" w14:textId="77777777" w:rsidR="00AB19FA" w:rsidRPr="003E3C11" w:rsidRDefault="00AB19FA" w:rsidP="002256B6">
      <w:pPr>
        <w:numPr>
          <w:ilvl w:val="0"/>
          <w:numId w:val="31"/>
        </w:numPr>
        <w:tabs>
          <w:tab w:val="clear" w:pos="720"/>
          <w:tab w:val="num" w:pos="851"/>
          <w:tab w:val="left" w:pos="993"/>
        </w:tabs>
        <w:ind w:left="0" w:right="180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3E3C11">
        <w:rPr>
          <w:rFonts w:ascii="Arial" w:hAnsi="Arial" w:cs="Arial"/>
          <w:color w:val="000000"/>
          <w:sz w:val="24"/>
          <w:szCs w:val="24"/>
          <w:lang w:eastAsia="en-US"/>
        </w:rPr>
        <w:t>паспорт (или иной документ, удостоверяющий личность).</w:t>
      </w:r>
    </w:p>
    <w:p w14:paraId="3FE09750" w14:textId="7523FE8C" w:rsidR="000834FD" w:rsidRPr="00E226B5" w:rsidRDefault="00AB19FA" w:rsidP="00962F83">
      <w:pPr>
        <w:pStyle w:val="a0"/>
        <w:tabs>
          <w:tab w:val="clear" w:pos="4118"/>
          <w:tab w:val="num" w:pos="1276"/>
          <w:tab w:val="num" w:pos="2417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 w:rsidRPr="00E226B5">
        <w:rPr>
          <w:rFonts w:ascii="Arial" w:hAnsi="Arial" w:cs="Arial"/>
          <w:b w:val="0"/>
        </w:rPr>
        <w:t>По окончании прохождения работником освидетельствования медицинской организацией офор</w:t>
      </w:r>
      <w:r w:rsidR="00F3176D" w:rsidRPr="00E226B5">
        <w:rPr>
          <w:rFonts w:ascii="Arial" w:hAnsi="Arial" w:cs="Arial"/>
          <w:b w:val="0"/>
        </w:rPr>
        <w:t>мляется медицинское заключение.</w:t>
      </w:r>
      <w:r w:rsidR="00E226B5" w:rsidRPr="00E226B5">
        <w:rPr>
          <w:rFonts w:ascii="Arial" w:hAnsi="Arial" w:cs="Arial"/>
          <w:b w:val="0"/>
        </w:rPr>
        <w:t xml:space="preserve"> </w:t>
      </w:r>
      <w:r w:rsidRPr="00E226B5">
        <w:rPr>
          <w:rFonts w:ascii="Arial" w:hAnsi="Arial" w:cs="Arial"/>
          <w:b w:val="0"/>
        </w:rPr>
        <w:t>Один экземпляр заключения выдается работнику под подпись.</w:t>
      </w:r>
      <w:r w:rsidR="00E226B5">
        <w:rPr>
          <w:rFonts w:ascii="Arial" w:hAnsi="Arial" w:cs="Arial"/>
          <w:b w:val="0"/>
        </w:rPr>
        <w:t xml:space="preserve"> Второй</w:t>
      </w:r>
      <w:r w:rsidR="000834FD" w:rsidRPr="00E226B5">
        <w:rPr>
          <w:rFonts w:ascii="Arial" w:hAnsi="Arial" w:cs="Arial"/>
          <w:b w:val="0"/>
        </w:rPr>
        <w:t xml:space="preserve"> экземпляр направляется работодателю, при наличии согласия работника.</w:t>
      </w:r>
    </w:p>
    <w:p w14:paraId="343C618F" w14:textId="075B273C" w:rsidR="005771D3" w:rsidRPr="000834FD" w:rsidRDefault="00123F36" w:rsidP="000834FD">
      <w:pPr>
        <w:pStyle w:val="a0"/>
        <w:tabs>
          <w:tab w:val="clear" w:pos="4118"/>
          <w:tab w:val="num" w:pos="1276"/>
          <w:tab w:val="num" w:pos="2417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Р</w:t>
      </w:r>
      <w:r w:rsidR="00AB19FA" w:rsidRPr="000834FD">
        <w:rPr>
          <w:rFonts w:ascii="Arial" w:hAnsi="Arial" w:cs="Arial"/>
          <w:b w:val="0"/>
        </w:rPr>
        <w:t>аботника</w:t>
      </w:r>
      <w:r>
        <w:rPr>
          <w:rFonts w:ascii="Arial" w:hAnsi="Arial" w:cs="Arial"/>
          <w:b w:val="0"/>
        </w:rPr>
        <w:t>, отказавшегося</w:t>
      </w:r>
      <w:r w:rsidR="00AB19FA" w:rsidRPr="000834FD">
        <w:rPr>
          <w:rFonts w:ascii="Arial" w:hAnsi="Arial" w:cs="Arial"/>
          <w:b w:val="0"/>
        </w:rPr>
        <w:t xml:space="preserve"> без уважительных причин от прохождения психиатрического освидетельствования, </w:t>
      </w:r>
      <w:r>
        <w:rPr>
          <w:rFonts w:ascii="Arial" w:hAnsi="Arial" w:cs="Arial"/>
          <w:b w:val="0"/>
        </w:rPr>
        <w:t>руководитель структурного подразделения не допускает к исполнению им трудовых обязанностей</w:t>
      </w:r>
      <w:r w:rsidR="00AB19FA" w:rsidRPr="000834FD">
        <w:rPr>
          <w:rFonts w:ascii="Arial" w:hAnsi="Arial" w:cs="Arial"/>
          <w:b w:val="0"/>
        </w:rPr>
        <w:t>.</w:t>
      </w:r>
    </w:p>
    <w:p w14:paraId="513ADFE9" w14:textId="77777777" w:rsidR="00B211FD" w:rsidRDefault="00B211FD" w:rsidP="00B211FD">
      <w:pPr>
        <w:pStyle w:val="a0"/>
        <w:numPr>
          <w:ilvl w:val="0"/>
          <w:numId w:val="0"/>
        </w:numPr>
        <w:tabs>
          <w:tab w:val="num" w:pos="2629"/>
          <w:tab w:val="num" w:pos="3551"/>
          <w:tab w:val="num" w:pos="9647"/>
        </w:tabs>
        <w:spacing w:before="0"/>
        <w:ind w:left="709"/>
        <w:rPr>
          <w:rFonts w:ascii="Arial" w:hAnsi="Arial" w:cs="Arial"/>
          <w:b w:val="0"/>
        </w:rPr>
      </w:pPr>
    </w:p>
    <w:p w14:paraId="5B0CC8BD" w14:textId="77777777" w:rsidR="00B211FD" w:rsidRPr="00E55A84" w:rsidRDefault="00B211FD" w:rsidP="00B211FD">
      <w:pPr>
        <w:pStyle w:val="a"/>
        <w:tabs>
          <w:tab w:val="clear" w:pos="2629"/>
          <w:tab w:val="left" w:pos="1134"/>
        </w:tabs>
        <w:spacing w:before="0"/>
        <w:ind w:left="0" w:firstLine="709"/>
        <w:rPr>
          <w:rFonts w:ascii="Arial" w:hAnsi="Arial" w:cs="Arial"/>
        </w:rPr>
      </w:pPr>
      <w:bookmarkStart w:id="56" w:name="_Toc36050756"/>
      <w:bookmarkStart w:id="57" w:name="_Toc41308544"/>
      <w:bookmarkStart w:id="58" w:name="_Toc42093381"/>
      <w:bookmarkStart w:id="59" w:name="_Toc42184350"/>
      <w:bookmarkStart w:id="60" w:name="_Toc43046053"/>
      <w:bookmarkStart w:id="61" w:name="_Toc43046168"/>
      <w:bookmarkStart w:id="62" w:name="_Toc105151960"/>
      <w:bookmarkStart w:id="63" w:name="_Toc105767341"/>
      <w:bookmarkStart w:id="64" w:name="_Toc35859070"/>
      <w:r w:rsidRPr="003E3C11">
        <w:rPr>
          <w:rFonts w:ascii="Arial" w:hAnsi="Arial" w:cs="Arial"/>
        </w:rPr>
        <w:t>Организация оперативного хранения документов, обеспечение сохранности, учета и доступа к документам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bookmarkEnd w:id="64"/>
    <w:p w14:paraId="147DE18A" w14:textId="77777777" w:rsidR="00B211FD" w:rsidRPr="00920D7C" w:rsidRDefault="00B211FD" w:rsidP="00B211FD">
      <w:pPr>
        <w:pStyle w:val="a0"/>
        <w:tabs>
          <w:tab w:val="clear" w:pos="4118"/>
          <w:tab w:val="num" w:pos="1276"/>
          <w:tab w:val="num" w:pos="2417"/>
          <w:tab w:val="num" w:pos="3551"/>
          <w:tab w:val="num" w:pos="9647"/>
        </w:tabs>
        <w:ind w:left="0" w:firstLine="709"/>
        <w:rPr>
          <w:rFonts w:ascii="Arial" w:hAnsi="Arial" w:cs="Arial"/>
          <w:b w:val="0"/>
        </w:rPr>
      </w:pPr>
      <w:r w:rsidRPr="00920D7C">
        <w:rPr>
          <w:rFonts w:ascii="Arial" w:hAnsi="Arial" w:cs="Arial"/>
          <w:b w:val="0"/>
        </w:rPr>
        <w:t>Медицинское заключение по результатам психиатрического освидетельствования хранится в отделе кадров.</w:t>
      </w:r>
    </w:p>
    <w:p w14:paraId="3C422DAB" w14:textId="77777777" w:rsidR="00B211FD" w:rsidRPr="00920D7C" w:rsidRDefault="00B211FD" w:rsidP="00B211FD">
      <w:pPr>
        <w:pStyle w:val="a0"/>
        <w:tabs>
          <w:tab w:val="clear" w:pos="4118"/>
          <w:tab w:val="num" w:pos="1276"/>
          <w:tab w:val="num" w:pos="2417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 w:rsidRPr="00920D7C">
        <w:rPr>
          <w:rFonts w:ascii="Arial" w:hAnsi="Arial" w:cs="Arial"/>
          <w:b w:val="0"/>
        </w:rPr>
        <w:t>В случае реорганизации или ликвидации отдела кадров все документы, находящиеся на оперативном хранении и подлежащие впоследствии передаче в архив, формируются в дела и оформляются для передачи вновь созданного СП или для передачи в архив. Формирование дел, их передача организуется ответственным за ведение делопроизводства в структурном подразделении с привлечением работников реорганизуемого или ликвидируемого структурного подразделения.</w:t>
      </w:r>
    </w:p>
    <w:p w14:paraId="51DEDE59" w14:textId="77777777" w:rsidR="00B211FD" w:rsidRPr="00920D7C" w:rsidRDefault="00B211FD" w:rsidP="00B211FD">
      <w:pPr>
        <w:pStyle w:val="a0"/>
        <w:tabs>
          <w:tab w:val="clear" w:pos="4118"/>
          <w:tab w:val="num" w:pos="1276"/>
          <w:tab w:val="num" w:pos="2417"/>
          <w:tab w:val="num" w:pos="3551"/>
          <w:tab w:val="num" w:pos="9647"/>
        </w:tabs>
        <w:spacing w:before="0"/>
        <w:ind w:left="0" w:firstLine="709"/>
        <w:rPr>
          <w:rFonts w:ascii="Arial" w:hAnsi="Arial" w:cs="Arial"/>
          <w:b w:val="0"/>
        </w:rPr>
      </w:pPr>
      <w:r w:rsidRPr="00920D7C">
        <w:rPr>
          <w:rFonts w:ascii="Arial" w:hAnsi="Arial" w:cs="Arial"/>
          <w:b w:val="0"/>
        </w:rPr>
        <w:t>Изъятие документов из дел постоянного хранения допускается в исключительных случаях и производится с обязательным составлением заверенной копии документа и акта об изъятии.</w:t>
      </w:r>
    </w:p>
    <w:p w14:paraId="17B15C9F" w14:textId="77777777" w:rsidR="00B211FD" w:rsidRPr="00920D7C" w:rsidRDefault="00B211FD" w:rsidP="00B211FD">
      <w:pPr>
        <w:pStyle w:val="a0"/>
        <w:numPr>
          <w:ilvl w:val="0"/>
          <w:numId w:val="0"/>
        </w:numPr>
        <w:tabs>
          <w:tab w:val="num" w:pos="2629"/>
          <w:tab w:val="num" w:pos="3551"/>
          <w:tab w:val="num" w:pos="9647"/>
        </w:tabs>
        <w:spacing w:before="0"/>
        <w:ind w:left="709"/>
        <w:rPr>
          <w:rFonts w:ascii="Arial" w:hAnsi="Arial" w:cs="Arial"/>
          <w:b w:val="0"/>
        </w:rPr>
      </w:pPr>
    </w:p>
    <w:bookmarkEnd w:id="54"/>
    <w:p w14:paraId="0B77883D" w14:textId="77777777" w:rsidR="002C3FAA" w:rsidRPr="003E3C11" w:rsidRDefault="002C3FAA" w:rsidP="00DB1792">
      <w:pPr>
        <w:spacing w:after="240" w:line="259" w:lineRule="auto"/>
        <w:jc w:val="both"/>
        <w:rPr>
          <w:rFonts w:ascii="Arial" w:hAnsi="Arial" w:cs="Arial"/>
          <w:sz w:val="24"/>
          <w:szCs w:val="24"/>
        </w:rPr>
      </w:pPr>
      <w:r w:rsidRPr="003E3C11">
        <w:rPr>
          <w:rFonts w:ascii="Arial" w:hAnsi="Arial" w:cs="Arial"/>
          <w:sz w:val="24"/>
          <w:szCs w:val="24"/>
        </w:rPr>
        <w:br w:type="page"/>
      </w:r>
    </w:p>
    <w:p w14:paraId="03B2451C" w14:textId="77777777" w:rsidR="002C3FAA" w:rsidRPr="003E3C11" w:rsidRDefault="002C3FAA" w:rsidP="002C3FAA">
      <w:pPr>
        <w:ind w:left="3540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3E3C11">
        <w:rPr>
          <w:rFonts w:ascii="Arial" w:hAnsi="Arial" w:cs="Arial"/>
          <w:bCs/>
          <w:color w:val="000000"/>
          <w:sz w:val="24"/>
          <w:szCs w:val="24"/>
        </w:rPr>
        <w:lastRenderedPageBreak/>
        <w:t>Приложение № 1</w:t>
      </w:r>
    </w:p>
    <w:p w14:paraId="6911F872" w14:textId="77777777" w:rsidR="006B25DD" w:rsidRPr="003E3C11" w:rsidRDefault="006B25DD" w:rsidP="00AC1438">
      <w:pPr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1750CDF" w14:textId="77777777" w:rsidR="00791838" w:rsidRPr="003E3C11" w:rsidRDefault="00791838" w:rsidP="00791838">
      <w:pPr>
        <w:jc w:val="center"/>
        <w:rPr>
          <w:rFonts w:ascii="Arial" w:hAnsi="Arial" w:cs="Arial"/>
          <w:sz w:val="24"/>
          <w:szCs w:val="24"/>
        </w:rPr>
      </w:pPr>
      <w:r w:rsidRPr="003E3C11">
        <w:rPr>
          <w:rFonts w:ascii="Arial" w:hAnsi="Arial" w:cs="Arial"/>
          <w:sz w:val="24"/>
          <w:szCs w:val="24"/>
        </w:rPr>
        <w:t>Перечень видов деятельности в Томском политехническом университете, при осуществлении которых проводится психиатрическое освидетельствование</w:t>
      </w:r>
    </w:p>
    <w:p w14:paraId="327BB096" w14:textId="77777777" w:rsidR="00AC1438" w:rsidRPr="003E3C11" w:rsidRDefault="00AC1438" w:rsidP="006B25D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3241C8" w14:textId="77777777" w:rsidR="00B17F1E" w:rsidRPr="003E3C11" w:rsidRDefault="00277FD3" w:rsidP="00BD36C1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3C11">
        <w:rPr>
          <w:rFonts w:ascii="Arial" w:hAnsi="Arial" w:cs="Arial"/>
          <w:bCs/>
          <w:color w:val="000000"/>
          <w:sz w:val="24"/>
          <w:szCs w:val="24"/>
        </w:rPr>
        <w:t xml:space="preserve">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</w:t>
      </w:r>
      <w:r w:rsidRPr="003E3C11">
        <w:rPr>
          <w:rFonts w:ascii="Arial" w:hAnsi="Arial" w:cs="Arial"/>
          <w:bCs/>
          <w:sz w:val="24"/>
          <w:szCs w:val="24"/>
        </w:rPr>
        <w:t>транспортными средствами или управлением движением транспортных средств.</w:t>
      </w:r>
    </w:p>
    <w:p w14:paraId="791286F2" w14:textId="77777777" w:rsidR="00B17F1E" w:rsidRPr="003E3C11" w:rsidRDefault="00B17F1E" w:rsidP="00BD36C1">
      <w:pPr>
        <w:pStyle w:val="ad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E3C11">
        <w:rPr>
          <w:rFonts w:ascii="Arial" w:hAnsi="Arial" w:cs="Arial"/>
          <w:bCs/>
          <w:sz w:val="24"/>
          <w:szCs w:val="24"/>
        </w:rPr>
        <w:t>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надзору.</w:t>
      </w:r>
    </w:p>
    <w:p w14:paraId="56CFE454" w14:textId="77777777" w:rsidR="00277FD3" w:rsidRPr="003E3C11" w:rsidRDefault="00277FD3" w:rsidP="00BD36C1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3C11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3E3C11">
        <w:rPr>
          <w:rFonts w:ascii="Arial" w:hAnsi="Arial" w:cs="Arial"/>
          <w:bCs/>
          <w:color w:val="000000"/>
          <w:sz w:val="24"/>
          <w:szCs w:val="24"/>
        </w:rPr>
        <w:t>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надзору.</w:t>
      </w:r>
    </w:p>
    <w:p w14:paraId="00775272" w14:textId="77777777" w:rsidR="007A72A7" w:rsidRPr="003E3C11" w:rsidRDefault="007A72A7" w:rsidP="00BD36C1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3C11">
        <w:rPr>
          <w:rFonts w:ascii="Arial" w:hAnsi="Arial" w:cs="Arial"/>
          <w:bCs/>
          <w:color w:val="000000"/>
          <w:sz w:val="24"/>
          <w:szCs w:val="24"/>
        </w:rPr>
        <w:t>Педагогическая деятельность в организациях, осуществляющих образовательную деятельность.</w:t>
      </w:r>
    </w:p>
    <w:p w14:paraId="7CA2906A" w14:textId="77777777" w:rsidR="00277FD3" w:rsidRPr="003E3C11" w:rsidRDefault="007A72A7" w:rsidP="00BD36C1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3C11">
        <w:rPr>
          <w:rFonts w:ascii="Arial" w:hAnsi="Arial" w:cs="Arial"/>
          <w:bCs/>
          <w:color w:val="000000"/>
          <w:sz w:val="24"/>
          <w:szCs w:val="24"/>
        </w:rPr>
        <w:t>Деятельность по присмотру и уходу за детьми.</w:t>
      </w:r>
    </w:p>
    <w:p w14:paraId="038B2AC6" w14:textId="77777777" w:rsidR="007A72A7" w:rsidRPr="003E3C11" w:rsidRDefault="007A72A7" w:rsidP="00BD36C1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3C11">
        <w:rPr>
          <w:rFonts w:ascii="Arial" w:hAnsi="Arial" w:cs="Arial"/>
          <w:bCs/>
          <w:color w:val="000000"/>
          <w:sz w:val="24"/>
          <w:szCs w:val="24"/>
        </w:rPr>
        <w:t>Деятельность, связанная с работами с использованием сведений, составляющими государственную тайну.</w:t>
      </w:r>
    </w:p>
    <w:p w14:paraId="0CF49B1D" w14:textId="77777777" w:rsidR="007A72A7" w:rsidRPr="003E3C11" w:rsidRDefault="007A72A7" w:rsidP="00BD36C1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3C11">
        <w:rPr>
          <w:rFonts w:ascii="Arial" w:hAnsi="Arial" w:cs="Arial"/>
          <w:bCs/>
          <w:color w:val="000000"/>
          <w:sz w:val="24"/>
          <w:szCs w:val="24"/>
        </w:rPr>
        <w:t>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электроустановок.</w:t>
      </w:r>
    </w:p>
    <w:p w14:paraId="1EEF6F52" w14:textId="77777777" w:rsidR="007A72A7" w:rsidRPr="003E3C11" w:rsidRDefault="007A72A7" w:rsidP="00BD36C1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3C11">
        <w:rPr>
          <w:rFonts w:ascii="Arial" w:hAnsi="Arial" w:cs="Arial"/>
          <w:bCs/>
          <w:color w:val="000000"/>
          <w:sz w:val="24"/>
          <w:szCs w:val="24"/>
        </w:rPr>
        <w:t>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теплоснабжения.</w:t>
      </w:r>
    </w:p>
    <w:p w14:paraId="628E50B6" w14:textId="77777777" w:rsidR="007A72A7" w:rsidRPr="003E3C11" w:rsidRDefault="007A72A7" w:rsidP="00BD36C1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3C11">
        <w:rPr>
          <w:rFonts w:ascii="Arial" w:hAnsi="Arial" w:cs="Arial"/>
          <w:bCs/>
          <w:color w:val="000000"/>
          <w:sz w:val="24"/>
          <w:szCs w:val="24"/>
        </w:rPr>
        <w:t>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надзору.</w:t>
      </w:r>
    </w:p>
    <w:p w14:paraId="08BB519A" w14:textId="77777777" w:rsidR="00AC1438" w:rsidRPr="003E3C11" w:rsidRDefault="00AC1438">
      <w:pPr>
        <w:spacing w:after="16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E3C11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1536419D" w14:textId="77777777" w:rsidR="00F5502F" w:rsidRPr="003E3C11" w:rsidRDefault="00F5502F">
      <w:pPr>
        <w:spacing w:after="160" w:line="259" w:lineRule="auto"/>
        <w:rPr>
          <w:rFonts w:ascii="Arial" w:hAnsi="Arial" w:cs="Arial"/>
          <w:b/>
          <w:bCs/>
          <w:color w:val="000000"/>
          <w:szCs w:val="24"/>
        </w:rPr>
      </w:pPr>
    </w:p>
    <w:p w14:paraId="5D7FCE25" w14:textId="77777777" w:rsidR="00F5502F" w:rsidRPr="003E3C11" w:rsidRDefault="00F5502F" w:rsidP="00F5502F">
      <w:pPr>
        <w:ind w:left="3540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3E3C11">
        <w:rPr>
          <w:rFonts w:ascii="Arial" w:hAnsi="Arial" w:cs="Arial"/>
          <w:bCs/>
          <w:color w:val="000000"/>
          <w:sz w:val="24"/>
          <w:szCs w:val="24"/>
        </w:rPr>
        <w:t>Приложение № 2</w:t>
      </w:r>
    </w:p>
    <w:p w14:paraId="0B143E6E" w14:textId="77777777" w:rsidR="00F5502F" w:rsidRPr="003E3C11" w:rsidRDefault="00F5502F" w:rsidP="002C3FAA">
      <w:pPr>
        <w:ind w:left="3540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22ABC566" w14:textId="77777777" w:rsidR="00431CA3" w:rsidRPr="003E3C11" w:rsidRDefault="00431CA3" w:rsidP="002C3FAA">
      <w:pPr>
        <w:rPr>
          <w:rFonts w:ascii="Arial" w:hAnsi="Arial" w:cs="Arial"/>
          <w:sz w:val="24"/>
          <w:szCs w:val="24"/>
        </w:rPr>
      </w:pPr>
    </w:p>
    <w:p w14:paraId="32C09FD0" w14:textId="441E1F87" w:rsidR="00291D9A" w:rsidRPr="003E3C11" w:rsidRDefault="00B7524E" w:rsidP="000473D5">
      <w:pPr>
        <w:jc w:val="both"/>
        <w:rPr>
          <w:rFonts w:ascii="Arial" w:hAnsi="Arial" w:cs="Arial"/>
          <w:sz w:val="24"/>
          <w:szCs w:val="24"/>
        </w:rPr>
      </w:pPr>
      <w:r w:rsidRPr="003E3C11">
        <w:rPr>
          <w:rFonts w:ascii="Arial" w:hAnsi="Arial" w:cs="Arial"/>
          <w:sz w:val="24"/>
          <w:szCs w:val="24"/>
        </w:rPr>
        <w:t>Перечень должностей и профессий работников Томског</w:t>
      </w:r>
      <w:r w:rsidR="004E0FD6" w:rsidRPr="003E3C11">
        <w:rPr>
          <w:rFonts w:ascii="Arial" w:hAnsi="Arial" w:cs="Arial"/>
          <w:sz w:val="24"/>
          <w:szCs w:val="24"/>
        </w:rPr>
        <w:t xml:space="preserve">о политехнического университета, подлежащих </w:t>
      </w:r>
      <w:r w:rsidR="00DE1645" w:rsidRPr="003E3C11">
        <w:rPr>
          <w:rFonts w:ascii="Arial" w:hAnsi="Arial" w:cs="Arial"/>
          <w:sz w:val="24"/>
          <w:szCs w:val="24"/>
        </w:rPr>
        <w:t>про</w:t>
      </w:r>
      <w:r w:rsidR="004E0FD6" w:rsidRPr="003E3C11">
        <w:rPr>
          <w:rFonts w:ascii="Arial" w:hAnsi="Arial" w:cs="Arial"/>
          <w:sz w:val="24"/>
          <w:szCs w:val="24"/>
        </w:rPr>
        <w:t>хождению</w:t>
      </w:r>
      <w:r w:rsidR="00DE1645" w:rsidRPr="003E3C11">
        <w:rPr>
          <w:rFonts w:ascii="Arial" w:hAnsi="Arial" w:cs="Arial"/>
          <w:sz w:val="24"/>
          <w:szCs w:val="24"/>
        </w:rPr>
        <w:t xml:space="preserve"> психиатрическ</w:t>
      </w:r>
      <w:r w:rsidR="000473D5">
        <w:rPr>
          <w:rFonts w:ascii="Arial" w:hAnsi="Arial" w:cs="Arial"/>
          <w:sz w:val="24"/>
          <w:szCs w:val="24"/>
        </w:rPr>
        <w:t>о</w:t>
      </w:r>
      <w:r w:rsidR="00E918B8">
        <w:rPr>
          <w:rFonts w:ascii="Arial" w:hAnsi="Arial" w:cs="Arial"/>
          <w:sz w:val="24"/>
          <w:szCs w:val="24"/>
        </w:rPr>
        <w:t>го</w:t>
      </w:r>
      <w:r w:rsidR="004E0FD6" w:rsidRPr="003E3C11">
        <w:rPr>
          <w:rFonts w:ascii="Arial" w:hAnsi="Arial" w:cs="Arial"/>
          <w:sz w:val="24"/>
          <w:szCs w:val="24"/>
        </w:rPr>
        <w:t xml:space="preserve"> </w:t>
      </w:r>
      <w:r w:rsidR="00DE1645" w:rsidRPr="003E3C11">
        <w:rPr>
          <w:rFonts w:ascii="Arial" w:hAnsi="Arial" w:cs="Arial"/>
          <w:sz w:val="24"/>
          <w:szCs w:val="24"/>
        </w:rPr>
        <w:t>освидетельствовани</w:t>
      </w:r>
      <w:r w:rsidR="00E918B8">
        <w:rPr>
          <w:rFonts w:ascii="Arial" w:hAnsi="Arial" w:cs="Arial"/>
          <w:sz w:val="24"/>
          <w:szCs w:val="24"/>
        </w:rPr>
        <w:t>я</w:t>
      </w:r>
    </w:p>
    <w:p w14:paraId="22BFCC86" w14:textId="77777777" w:rsidR="00291D9A" w:rsidRPr="003E3C11" w:rsidRDefault="00291D9A" w:rsidP="00291D9A">
      <w:pPr>
        <w:rPr>
          <w:rFonts w:ascii="Arial" w:hAnsi="Arial" w:cs="Arial"/>
          <w:sz w:val="24"/>
          <w:szCs w:val="24"/>
        </w:rPr>
      </w:pPr>
    </w:p>
    <w:tbl>
      <w:tblPr>
        <w:tblStyle w:val="ac"/>
        <w:tblpPr w:leftFromText="180" w:rightFromText="180" w:vertAnchor="text" w:tblpY="1"/>
        <w:tblOverlap w:val="never"/>
        <w:tblW w:w="9352" w:type="dxa"/>
        <w:tblLook w:val="04A0" w:firstRow="1" w:lastRow="0" w:firstColumn="1" w:lastColumn="0" w:noHBand="0" w:noVBand="1"/>
      </w:tblPr>
      <w:tblGrid>
        <w:gridCol w:w="825"/>
        <w:gridCol w:w="2856"/>
        <w:gridCol w:w="1816"/>
        <w:gridCol w:w="3855"/>
      </w:tblGrid>
      <w:tr w:rsidR="008C6168" w:rsidRPr="00751653" w14:paraId="5DB0BF62" w14:textId="77777777" w:rsidTr="00B36D5B">
        <w:trPr>
          <w:trHeight w:val="425"/>
        </w:trPr>
        <w:tc>
          <w:tcPr>
            <w:tcW w:w="825" w:type="dxa"/>
          </w:tcPr>
          <w:p w14:paraId="331601FA" w14:textId="77777777" w:rsidR="00020A58" w:rsidRPr="00751653" w:rsidRDefault="00020A58" w:rsidP="00B36D5B">
            <w:pPr>
              <w:jc w:val="center"/>
              <w:rPr>
                <w:rFonts w:ascii="Arial" w:hAnsi="Arial" w:cs="Arial"/>
              </w:rPr>
            </w:pPr>
          </w:p>
          <w:p w14:paraId="6E56B0BB" w14:textId="77777777" w:rsidR="00020A58" w:rsidRPr="00751653" w:rsidRDefault="00020A58" w:rsidP="00B36D5B">
            <w:pPr>
              <w:jc w:val="center"/>
              <w:rPr>
                <w:rFonts w:ascii="Arial" w:hAnsi="Arial" w:cs="Arial"/>
              </w:rPr>
            </w:pPr>
          </w:p>
          <w:p w14:paraId="0EC6D8C4" w14:textId="77777777" w:rsidR="00020A58" w:rsidRPr="00751653" w:rsidRDefault="00020A58" w:rsidP="00B36D5B">
            <w:pPr>
              <w:jc w:val="center"/>
              <w:rPr>
                <w:rFonts w:ascii="Arial" w:hAnsi="Arial" w:cs="Arial"/>
              </w:rPr>
            </w:pPr>
          </w:p>
          <w:p w14:paraId="7D76A127" w14:textId="77777777" w:rsidR="008C6168" w:rsidRPr="00751653" w:rsidRDefault="008C6168" w:rsidP="00B36D5B">
            <w:pPr>
              <w:jc w:val="center"/>
              <w:rPr>
                <w:rFonts w:ascii="Arial" w:hAnsi="Arial" w:cs="Arial"/>
                <w:bCs/>
              </w:rPr>
            </w:pPr>
            <w:r w:rsidRPr="00751653">
              <w:rPr>
                <w:rFonts w:ascii="Arial" w:hAnsi="Arial" w:cs="Arial"/>
              </w:rPr>
              <w:t>№ п/п</w:t>
            </w:r>
          </w:p>
        </w:tc>
        <w:tc>
          <w:tcPr>
            <w:tcW w:w="2856" w:type="dxa"/>
            <w:vAlign w:val="center"/>
          </w:tcPr>
          <w:p w14:paraId="4B116016" w14:textId="77777777" w:rsidR="008C6168" w:rsidRPr="00751653" w:rsidRDefault="008C6168" w:rsidP="00B36D5B">
            <w:pPr>
              <w:jc w:val="center"/>
              <w:rPr>
                <w:rFonts w:ascii="Arial" w:hAnsi="Arial" w:cs="Arial"/>
                <w:bCs/>
              </w:rPr>
            </w:pPr>
            <w:r w:rsidRPr="00751653">
              <w:rPr>
                <w:rFonts w:ascii="Arial" w:hAnsi="Arial" w:cs="Arial"/>
                <w:bCs/>
              </w:rPr>
              <w:t xml:space="preserve">Должность (профессия) </w:t>
            </w:r>
          </w:p>
        </w:tc>
        <w:tc>
          <w:tcPr>
            <w:tcW w:w="1816" w:type="dxa"/>
          </w:tcPr>
          <w:p w14:paraId="749FFCD6" w14:textId="77777777" w:rsidR="008C6168" w:rsidRPr="00751653" w:rsidRDefault="008C6682" w:rsidP="00B36D5B">
            <w:pPr>
              <w:tabs>
                <w:tab w:val="left" w:pos="1710"/>
              </w:tabs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№ перечня (</w:t>
            </w:r>
            <w:proofErr w:type="spellStart"/>
            <w:r w:rsidRPr="00751653">
              <w:rPr>
                <w:rFonts w:ascii="Arial" w:hAnsi="Arial" w:cs="Arial"/>
              </w:rPr>
              <w:t>согл</w:t>
            </w:r>
            <w:proofErr w:type="spellEnd"/>
            <w:r w:rsidRPr="00751653">
              <w:rPr>
                <w:rFonts w:ascii="Arial" w:hAnsi="Arial" w:cs="Arial"/>
              </w:rPr>
              <w:t>. Приложения №2 к приказу Минздрава РФ от 20.05.2022 № 342н</w:t>
            </w:r>
            <w:r w:rsidR="008876CF" w:rsidRPr="00751653">
              <w:rPr>
                <w:rFonts w:ascii="Arial" w:hAnsi="Arial" w:cs="Arial"/>
              </w:rPr>
              <w:t>)</w:t>
            </w:r>
          </w:p>
        </w:tc>
        <w:tc>
          <w:tcPr>
            <w:tcW w:w="3855" w:type="dxa"/>
            <w:vAlign w:val="center"/>
          </w:tcPr>
          <w:p w14:paraId="38B39D92" w14:textId="77777777" w:rsidR="008C6168" w:rsidRPr="00751653" w:rsidRDefault="008C6168" w:rsidP="00B36D5B">
            <w:pPr>
              <w:tabs>
                <w:tab w:val="left" w:pos="1710"/>
              </w:tabs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Виды деятельности</w:t>
            </w:r>
          </w:p>
        </w:tc>
      </w:tr>
      <w:tr w:rsidR="005A39F3" w:rsidRPr="00751653" w14:paraId="1799A419" w14:textId="77777777" w:rsidTr="00B36D5B">
        <w:trPr>
          <w:trHeight w:val="377"/>
        </w:trPr>
        <w:tc>
          <w:tcPr>
            <w:tcW w:w="9352" w:type="dxa"/>
            <w:gridSpan w:val="4"/>
            <w:vAlign w:val="center"/>
          </w:tcPr>
          <w:p w14:paraId="60AAE82B" w14:textId="77777777" w:rsidR="005A39F3" w:rsidRPr="00751653" w:rsidRDefault="005A39F3" w:rsidP="00B36D5B">
            <w:pPr>
              <w:jc w:val="center"/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Все подразделения ТПУ</w:t>
            </w:r>
          </w:p>
        </w:tc>
      </w:tr>
      <w:tr w:rsidR="005A39F3" w:rsidRPr="00751653" w14:paraId="65FC905E" w14:textId="77777777" w:rsidTr="00B36D5B">
        <w:tc>
          <w:tcPr>
            <w:tcW w:w="825" w:type="dxa"/>
          </w:tcPr>
          <w:p w14:paraId="7C390AD3" w14:textId="77777777" w:rsidR="005A39F3" w:rsidRPr="00751653" w:rsidRDefault="005A39F3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4640" w14:textId="77777777" w:rsidR="005A39F3" w:rsidRPr="00751653" w:rsidRDefault="00A339C5" w:rsidP="00B36D5B">
            <w:pPr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 xml:space="preserve">Все работники, чья деятельность </w:t>
            </w:r>
            <w:r w:rsidR="005C72BE" w:rsidRPr="00751653">
              <w:rPr>
                <w:rFonts w:ascii="Arial" w:hAnsi="Arial" w:cs="Arial"/>
                <w:color w:val="000000"/>
              </w:rPr>
              <w:t>связа</w:t>
            </w:r>
            <w:r w:rsidRPr="00751653">
              <w:rPr>
                <w:rFonts w:ascii="Arial" w:hAnsi="Arial" w:cs="Arial"/>
                <w:color w:val="000000"/>
              </w:rPr>
              <w:t>на с работами с использованием сведений, составляющими государственную тайну (р</w:t>
            </w:r>
            <w:r w:rsidR="005A39F3" w:rsidRPr="00751653">
              <w:rPr>
                <w:rFonts w:ascii="Arial" w:hAnsi="Arial" w:cs="Arial"/>
                <w:color w:val="000000"/>
              </w:rPr>
              <w:t>ектор, проректора, заместители проректоров, директора школ</w:t>
            </w:r>
            <w:r w:rsidRPr="00751653">
              <w:rPr>
                <w:rFonts w:ascii="Arial" w:hAnsi="Arial" w:cs="Arial"/>
                <w:color w:val="000000"/>
              </w:rPr>
              <w:t xml:space="preserve"> и др.)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D9FF" w14:textId="77777777" w:rsidR="005A39F3" w:rsidRPr="00751653" w:rsidRDefault="005A39F3" w:rsidP="00B36D5B">
            <w:pPr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CFD3" w14:textId="77777777" w:rsidR="005A39F3" w:rsidRPr="00751653" w:rsidRDefault="005A39F3" w:rsidP="00B36D5B">
            <w:pPr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Деятельность, связанная с работами с использованием сведений, составляющими госуд</w:t>
            </w:r>
            <w:r w:rsidR="00CE35D7" w:rsidRPr="00751653">
              <w:rPr>
                <w:rFonts w:ascii="Arial" w:hAnsi="Arial" w:cs="Arial"/>
                <w:color w:val="000000"/>
              </w:rPr>
              <w:t>арственную тайну</w:t>
            </w:r>
          </w:p>
        </w:tc>
      </w:tr>
      <w:tr w:rsidR="002A23C8" w:rsidRPr="00751653" w14:paraId="03466444" w14:textId="77777777" w:rsidTr="00B36D5B">
        <w:tc>
          <w:tcPr>
            <w:tcW w:w="846" w:type="dxa"/>
          </w:tcPr>
          <w:p w14:paraId="253B4143" w14:textId="77777777" w:rsidR="002A23C8" w:rsidRPr="00751653" w:rsidRDefault="002A23C8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7C62" w14:textId="77777777" w:rsidR="002A23C8" w:rsidRPr="00751653" w:rsidRDefault="002A23C8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Ассистент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9BA9" w14:textId="77777777" w:rsidR="002A23C8" w:rsidRPr="00751653" w:rsidRDefault="002A23C8" w:rsidP="00B36D5B">
            <w:pPr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8</w:t>
            </w:r>
          </w:p>
        </w:tc>
        <w:tc>
          <w:tcPr>
            <w:tcW w:w="3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EB7724" w14:textId="77777777" w:rsidR="002A23C8" w:rsidRPr="00751653" w:rsidRDefault="002A23C8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Педагогическая деятельность в организациях, осуществляющ</w:t>
            </w:r>
            <w:r w:rsidR="005C72BE" w:rsidRPr="00751653">
              <w:rPr>
                <w:rFonts w:ascii="Arial" w:hAnsi="Arial" w:cs="Arial"/>
              </w:rPr>
              <w:t>их образовательную деятельность</w:t>
            </w:r>
          </w:p>
        </w:tc>
      </w:tr>
      <w:tr w:rsidR="002A23C8" w:rsidRPr="00751653" w14:paraId="32DCE9E6" w14:textId="77777777" w:rsidTr="00B36D5B">
        <w:tc>
          <w:tcPr>
            <w:tcW w:w="846" w:type="dxa"/>
          </w:tcPr>
          <w:p w14:paraId="3E81436B" w14:textId="77777777" w:rsidR="002A23C8" w:rsidRPr="00751653" w:rsidRDefault="002A23C8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3AFE" w14:textId="77777777" w:rsidR="002A23C8" w:rsidRPr="00751653" w:rsidRDefault="002A23C8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Доцент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C198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AABB36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</w:tr>
      <w:tr w:rsidR="002A23C8" w:rsidRPr="00751653" w14:paraId="0F889B9C" w14:textId="77777777" w:rsidTr="00B36D5B">
        <w:tc>
          <w:tcPr>
            <w:tcW w:w="846" w:type="dxa"/>
          </w:tcPr>
          <w:p w14:paraId="6005E9E1" w14:textId="77777777" w:rsidR="002A23C8" w:rsidRPr="00751653" w:rsidRDefault="002A23C8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47F6" w14:textId="77777777" w:rsidR="002A23C8" w:rsidRPr="00751653" w:rsidRDefault="002A23C8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Заведующий кафедрой - руководитель научно-образовательного центра на правах кафедры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7F6E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40A1B7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</w:tr>
      <w:tr w:rsidR="002A23C8" w:rsidRPr="00751653" w14:paraId="5E6E7B94" w14:textId="77777777" w:rsidTr="00B36D5B">
        <w:tc>
          <w:tcPr>
            <w:tcW w:w="846" w:type="dxa"/>
          </w:tcPr>
          <w:p w14:paraId="06C67702" w14:textId="77777777" w:rsidR="002A23C8" w:rsidRPr="00751653" w:rsidRDefault="002A23C8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836" w14:textId="77777777" w:rsidR="002A23C8" w:rsidRPr="00751653" w:rsidRDefault="002A23C8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Заведующий кафедрой - руководитель отделения на правах кафедры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10BB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D3E113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</w:tr>
      <w:tr w:rsidR="002A23C8" w:rsidRPr="00751653" w14:paraId="43EA3B1F" w14:textId="77777777" w:rsidTr="00B36D5B">
        <w:trPr>
          <w:trHeight w:val="184"/>
        </w:trPr>
        <w:tc>
          <w:tcPr>
            <w:tcW w:w="846" w:type="dxa"/>
          </w:tcPr>
          <w:p w14:paraId="4F87C943" w14:textId="77777777" w:rsidR="002A23C8" w:rsidRPr="00751653" w:rsidRDefault="002A23C8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E9C8" w14:textId="77777777" w:rsidR="002A23C8" w:rsidRPr="00751653" w:rsidRDefault="002A23C8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Начальник военного учебного центра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5A5A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77E71D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</w:tr>
      <w:tr w:rsidR="002A23C8" w:rsidRPr="00751653" w14:paraId="4122EF96" w14:textId="77777777" w:rsidTr="00B36D5B">
        <w:trPr>
          <w:trHeight w:val="184"/>
        </w:trPr>
        <w:tc>
          <w:tcPr>
            <w:tcW w:w="846" w:type="dxa"/>
          </w:tcPr>
          <w:p w14:paraId="0BEAF898" w14:textId="77777777" w:rsidR="002A23C8" w:rsidRPr="00751653" w:rsidRDefault="002A23C8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9B03" w14:textId="77777777" w:rsidR="002A23C8" w:rsidRPr="00751653" w:rsidRDefault="002A23C8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Начальник учебной части-заместитель начальника военного учебного центра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99FC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F20E7E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</w:tr>
      <w:tr w:rsidR="002A23C8" w:rsidRPr="00751653" w14:paraId="204F23B1" w14:textId="77777777" w:rsidTr="00B36D5B">
        <w:trPr>
          <w:trHeight w:val="184"/>
        </w:trPr>
        <w:tc>
          <w:tcPr>
            <w:tcW w:w="846" w:type="dxa"/>
          </w:tcPr>
          <w:p w14:paraId="744E11F9" w14:textId="77777777" w:rsidR="002A23C8" w:rsidRPr="00751653" w:rsidRDefault="002A23C8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7E68" w14:textId="77777777" w:rsidR="002A23C8" w:rsidRPr="00751653" w:rsidRDefault="002A23C8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Начальник цикла-старший преподаватель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4CDA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8AFE6A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</w:tr>
      <w:tr w:rsidR="002A23C8" w:rsidRPr="00751653" w14:paraId="577ACAC4" w14:textId="77777777" w:rsidTr="00B36D5B">
        <w:trPr>
          <w:trHeight w:val="184"/>
        </w:trPr>
        <w:tc>
          <w:tcPr>
            <w:tcW w:w="846" w:type="dxa"/>
            <w:tcBorders>
              <w:right w:val="single" w:sz="4" w:space="0" w:color="auto"/>
            </w:tcBorders>
          </w:tcPr>
          <w:p w14:paraId="17190875" w14:textId="77777777" w:rsidR="002A23C8" w:rsidRPr="00751653" w:rsidRDefault="002A23C8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2B19" w14:textId="77777777" w:rsidR="002A23C8" w:rsidRPr="00751653" w:rsidRDefault="002A23C8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Преподаватель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3993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D6790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</w:tr>
      <w:tr w:rsidR="002A23C8" w:rsidRPr="00751653" w14:paraId="445F7413" w14:textId="77777777" w:rsidTr="00B36D5B">
        <w:trPr>
          <w:trHeight w:val="184"/>
        </w:trPr>
        <w:tc>
          <w:tcPr>
            <w:tcW w:w="846" w:type="dxa"/>
            <w:tcBorders>
              <w:right w:val="single" w:sz="4" w:space="0" w:color="auto"/>
            </w:tcBorders>
          </w:tcPr>
          <w:p w14:paraId="1CC197AC" w14:textId="77777777" w:rsidR="002A23C8" w:rsidRPr="00751653" w:rsidRDefault="002A23C8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7D" w14:textId="77777777" w:rsidR="002A23C8" w:rsidRPr="00751653" w:rsidRDefault="002A23C8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Профессор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CA6E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BCC1B0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</w:tr>
      <w:tr w:rsidR="002A23C8" w:rsidRPr="00751653" w14:paraId="43CE7F86" w14:textId="77777777" w:rsidTr="00B36D5B">
        <w:trPr>
          <w:trHeight w:val="184"/>
        </w:trPr>
        <w:tc>
          <w:tcPr>
            <w:tcW w:w="846" w:type="dxa"/>
          </w:tcPr>
          <w:p w14:paraId="1CF4CF67" w14:textId="77777777" w:rsidR="002A23C8" w:rsidRPr="00751653" w:rsidRDefault="002A23C8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555E" w14:textId="77777777" w:rsidR="002A23C8" w:rsidRPr="00751653" w:rsidRDefault="002A23C8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Профессор-консультант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E4C6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1D2984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</w:tr>
      <w:tr w:rsidR="002A23C8" w:rsidRPr="00751653" w14:paraId="08C67904" w14:textId="77777777" w:rsidTr="00B36D5B">
        <w:trPr>
          <w:trHeight w:val="184"/>
        </w:trPr>
        <w:tc>
          <w:tcPr>
            <w:tcW w:w="846" w:type="dxa"/>
          </w:tcPr>
          <w:p w14:paraId="63FF17F6" w14:textId="77777777" w:rsidR="002A23C8" w:rsidRPr="00751653" w:rsidRDefault="002A23C8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21DE" w14:textId="77777777" w:rsidR="002A23C8" w:rsidRPr="00751653" w:rsidRDefault="002A23C8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Старший преподаватель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11E5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1A6CA2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</w:tr>
      <w:tr w:rsidR="002A23C8" w:rsidRPr="00751653" w14:paraId="015E8B82" w14:textId="77777777" w:rsidTr="00B36D5B">
        <w:trPr>
          <w:trHeight w:val="184"/>
        </w:trPr>
        <w:tc>
          <w:tcPr>
            <w:tcW w:w="846" w:type="dxa"/>
          </w:tcPr>
          <w:p w14:paraId="411D5316" w14:textId="77777777" w:rsidR="002A23C8" w:rsidRPr="00751653" w:rsidRDefault="002A23C8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5B85" w14:textId="77777777" w:rsidR="002A23C8" w:rsidRPr="00751653" w:rsidRDefault="002A23C8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Инструктор по физической культуре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BFB5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AF33AE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</w:tr>
      <w:tr w:rsidR="002A23C8" w:rsidRPr="00751653" w14:paraId="511EACE8" w14:textId="77777777" w:rsidTr="00B36D5B">
        <w:trPr>
          <w:trHeight w:val="184"/>
        </w:trPr>
        <w:tc>
          <w:tcPr>
            <w:tcW w:w="846" w:type="dxa"/>
          </w:tcPr>
          <w:p w14:paraId="231A9FEB" w14:textId="77777777" w:rsidR="002A23C8" w:rsidRPr="00751653" w:rsidRDefault="002A23C8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BBDC" w14:textId="77777777" w:rsidR="002A23C8" w:rsidRPr="00751653" w:rsidRDefault="002A23C8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Старший тренер-преподаватель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C2D2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D6FF" w14:textId="77777777" w:rsidR="002A23C8" w:rsidRPr="00751653" w:rsidRDefault="002A23C8" w:rsidP="00B36D5B">
            <w:pPr>
              <w:rPr>
                <w:rFonts w:ascii="Arial" w:hAnsi="Arial" w:cs="Arial"/>
              </w:rPr>
            </w:pPr>
          </w:p>
        </w:tc>
      </w:tr>
      <w:tr w:rsidR="00B7262C" w:rsidRPr="00751653" w14:paraId="39416DA6" w14:textId="77777777" w:rsidTr="00B36D5B">
        <w:trPr>
          <w:trHeight w:val="487"/>
        </w:trPr>
        <w:tc>
          <w:tcPr>
            <w:tcW w:w="9352" w:type="dxa"/>
            <w:gridSpan w:val="4"/>
            <w:tcBorders>
              <w:right w:val="single" w:sz="4" w:space="0" w:color="auto"/>
            </w:tcBorders>
            <w:vAlign w:val="bottom"/>
          </w:tcPr>
          <w:p w14:paraId="20DC29EF" w14:textId="77777777" w:rsidR="00B7262C" w:rsidRPr="00751653" w:rsidRDefault="00B7262C" w:rsidP="00B36D5B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53">
              <w:rPr>
                <w:rFonts w:ascii="Arial" w:hAnsi="Arial" w:cs="Arial"/>
                <w:sz w:val="20"/>
                <w:szCs w:val="20"/>
              </w:rPr>
              <w:lastRenderedPageBreak/>
              <w:t>Инженерная школа неразру</w:t>
            </w:r>
            <w:r w:rsidR="00152CB5" w:rsidRPr="00751653">
              <w:rPr>
                <w:rFonts w:ascii="Arial" w:hAnsi="Arial" w:cs="Arial"/>
                <w:sz w:val="20"/>
                <w:szCs w:val="20"/>
              </w:rPr>
              <w:t>шающего контроля и безопасности</w:t>
            </w:r>
          </w:p>
        </w:tc>
      </w:tr>
      <w:tr w:rsidR="00B7262C" w:rsidRPr="00751653" w14:paraId="6EC025DC" w14:textId="77777777" w:rsidTr="00B36D5B">
        <w:trPr>
          <w:trHeight w:val="184"/>
        </w:trPr>
        <w:tc>
          <w:tcPr>
            <w:tcW w:w="846" w:type="dxa"/>
          </w:tcPr>
          <w:p w14:paraId="1E183925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10FE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Инженер научно-производственной лаборатории "Бетатронная томография крупногабаритных объектов"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9DDE" w14:textId="77777777" w:rsidR="00B7262C" w:rsidRPr="00751653" w:rsidRDefault="00B7262C" w:rsidP="00B36D5B">
            <w:pPr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6</w:t>
            </w:r>
          </w:p>
        </w:tc>
        <w:tc>
          <w:tcPr>
            <w:tcW w:w="39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0CF7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</w:t>
            </w:r>
          </w:p>
        </w:tc>
      </w:tr>
      <w:tr w:rsidR="00435F0E" w:rsidRPr="00751653" w14:paraId="38D9C157" w14:textId="77777777" w:rsidTr="00B36D5B">
        <w:trPr>
          <w:trHeight w:val="521"/>
        </w:trPr>
        <w:tc>
          <w:tcPr>
            <w:tcW w:w="9352" w:type="dxa"/>
            <w:gridSpan w:val="4"/>
            <w:tcBorders>
              <w:right w:val="single" w:sz="4" w:space="0" w:color="auto"/>
            </w:tcBorders>
            <w:vAlign w:val="center"/>
          </w:tcPr>
          <w:p w14:paraId="5C7969B9" w14:textId="77777777" w:rsidR="00435F0E" w:rsidRPr="00751653" w:rsidRDefault="00435F0E" w:rsidP="00B36D5B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53">
              <w:rPr>
                <w:rFonts w:ascii="Arial" w:hAnsi="Arial" w:cs="Arial"/>
                <w:sz w:val="20"/>
                <w:szCs w:val="20"/>
              </w:rPr>
              <w:t>Исследовательская школа физики высокоэнергетических процессов</w:t>
            </w:r>
          </w:p>
        </w:tc>
      </w:tr>
      <w:tr w:rsidR="00435F0E" w:rsidRPr="00751653" w14:paraId="17C49084" w14:textId="77777777" w:rsidTr="00B36D5B">
        <w:trPr>
          <w:trHeight w:val="184"/>
        </w:trPr>
        <w:tc>
          <w:tcPr>
            <w:tcW w:w="846" w:type="dxa"/>
          </w:tcPr>
          <w:p w14:paraId="14DAE5FF" w14:textId="77777777" w:rsidR="00435F0E" w:rsidRPr="00751653" w:rsidRDefault="00435F0E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4BD" w14:textId="77777777" w:rsidR="00435F0E" w:rsidRPr="00751653" w:rsidRDefault="00435F0E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Инженер научной лаборатории высокоинтенсивной имплантации ионов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0CFA" w14:textId="77777777" w:rsidR="00435F0E" w:rsidRPr="00751653" w:rsidRDefault="00435F0E" w:rsidP="00B36D5B">
            <w:pPr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6</w:t>
            </w:r>
          </w:p>
        </w:tc>
        <w:tc>
          <w:tcPr>
            <w:tcW w:w="39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B641" w14:textId="77777777" w:rsidR="00435F0E" w:rsidRPr="00751653" w:rsidRDefault="00435F0E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</w:t>
            </w:r>
          </w:p>
        </w:tc>
      </w:tr>
      <w:tr w:rsidR="00B7262C" w:rsidRPr="00751653" w14:paraId="012FC85C" w14:textId="77777777" w:rsidTr="00B36D5B">
        <w:trPr>
          <w:trHeight w:val="495"/>
        </w:trPr>
        <w:tc>
          <w:tcPr>
            <w:tcW w:w="9352" w:type="dxa"/>
            <w:gridSpan w:val="4"/>
            <w:vAlign w:val="center"/>
          </w:tcPr>
          <w:p w14:paraId="6AE8D492" w14:textId="77777777" w:rsidR="00B7262C" w:rsidRPr="00751653" w:rsidRDefault="00B7262C" w:rsidP="00B36D5B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53">
              <w:rPr>
                <w:rFonts w:ascii="Arial" w:hAnsi="Arial" w:cs="Arial"/>
                <w:sz w:val="20"/>
                <w:szCs w:val="20"/>
              </w:rPr>
              <w:t>Инже</w:t>
            </w:r>
            <w:r w:rsidR="00152CB5" w:rsidRPr="00751653">
              <w:rPr>
                <w:rFonts w:ascii="Arial" w:hAnsi="Arial" w:cs="Arial"/>
                <w:sz w:val="20"/>
                <w:szCs w:val="20"/>
              </w:rPr>
              <w:t>нерная школа ядерных технологий</w:t>
            </w:r>
          </w:p>
        </w:tc>
      </w:tr>
      <w:tr w:rsidR="00B7262C" w:rsidRPr="00751653" w14:paraId="72D1DD47" w14:textId="77777777" w:rsidTr="00B36D5B">
        <w:trPr>
          <w:trHeight w:val="184"/>
        </w:trPr>
        <w:tc>
          <w:tcPr>
            <w:tcW w:w="846" w:type="dxa"/>
          </w:tcPr>
          <w:p w14:paraId="21262F17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4BA4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Заместитель директора-начальник учебно-научного центра «Исследовательский ядерный реактор»</w:t>
            </w:r>
          </w:p>
        </w:tc>
        <w:tc>
          <w:tcPr>
            <w:tcW w:w="1843" w:type="dxa"/>
            <w:vMerge w:val="restart"/>
            <w:vAlign w:val="center"/>
          </w:tcPr>
          <w:p w14:paraId="2107A018" w14:textId="77777777" w:rsidR="00B7262C" w:rsidRPr="00751653" w:rsidRDefault="00B7262C" w:rsidP="00B36D5B">
            <w:pPr>
              <w:jc w:val="center"/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70" w:type="dxa"/>
            <w:vMerge w:val="restart"/>
            <w:vAlign w:val="center"/>
          </w:tcPr>
          <w:p w14:paraId="3C957BDB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</w:t>
            </w:r>
          </w:p>
          <w:p w14:paraId="4DBD50CE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42F74266" w14:textId="77777777" w:rsidTr="00B36D5B">
        <w:trPr>
          <w:trHeight w:val="184"/>
        </w:trPr>
        <w:tc>
          <w:tcPr>
            <w:tcW w:w="846" w:type="dxa"/>
          </w:tcPr>
          <w:p w14:paraId="7822E2F4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95B6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Главный инженер УНЦ ИЯР</w:t>
            </w:r>
          </w:p>
        </w:tc>
        <w:tc>
          <w:tcPr>
            <w:tcW w:w="1843" w:type="dxa"/>
            <w:vMerge/>
            <w:vAlign w:val="center"/>
          </w:tcPr>
          <w:p w14:paraId="06A156B0" w14:textId="77777777" w:rsidR="00B7262C" w:rsidRPr="00751653" w:rsidRDefault="00B7262C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7687633E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628CD75C" w14:textId="77777777" w:rsidTr="00B36D5B">
        <w:trPr>
          <w:trHeight w:val="184"/>
        </w:trPr>
        <w:tc>
          <w:tcPr>
            <w:tcW w:w="846" w:type="dxa"/>
          </w:tcPr>
          <w:p w14:paraId="22BB2D15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32EF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Заведующий лабораторией №31 ядерного реактора УНЦ ИЯР</w:t>
            </w:r>
          </w:p>
        </w:tc>
        <w:tc>
          <w:tcPr>
            <w:tcW w:w="1843" w:type="dxa"/>
            <w:vMerge/>
            <w:vAlign w:val="center"/>
          </w:tcPr>
          <w:p w14:paraId="5257A60F" w14:textId="77777777" w:rsidR="00B7262C" w:rsidRPr="00751653" w:rsidRDefault="00B7262C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078A5FE0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37512B76" w14:textId="77777777" w:rsidTr="00B36D5B">
        <w:trPr>
          <w:trHeight w:val="184"/>
        </w:trPr>
        <w:tc>
          <w:tcPr>
            <w:tcW w:w="846" w:type="dxa"/>
          </w:tcPr>
          <w:p w14:paraId="502ECD19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0868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Заведующий лабораторией №33 ядерного реактора УНЦ ИЯР</w:t>
            </w:r>
          </w:p>
        </w:tc>
        <w:tc>
          <w:tcPr>
            <w:tcW w:w="1843" w:type="dxa"/>
            <w:vMerge/>
            <w:vAlign w:val="center"/>
          </w:tcPr>
          <w:p w14:paraId="5A724CD4" w14:textId="77777777" w:rsidR="00B7262C" w:rsidRPr="00751653" w:rsidRDefault="00B7262C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6DFA530E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22AB00E5" w14:textId="77777777" w:rsidTr="00B36D5B">
        <w:trPr>
          <w:trHeight w:val="184"/>
        </w:trPr>
        <w:tc>
          <w:tcPr>
            <w:tcW w:w="846" w:type="dxa"/>
          </w:tcPr>
          <w:p w14:paraId="3FFD0C95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D88B3D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Начальник службы безопасности УНЦ ИЯР</w:t>
            </w:r>
          </w:p>
        </w:tc>
        <w:tc>
          <w:tcPr>
            <w:tcW w:w="1843" w:type="dxa"/>
            <w:vMerge/>
            <w:vAlign w:val="center"/>
          </w:tcPr>
          <w:p w14:paraId="33629E91" w14:textId="77777777" w:rsidR="00B7262C" w:rsidRPr="00751653" w:rsidRDefault="00B7262C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696A00BB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510BCBC6" w14:textId="77777777" w:rsidTr="00B36D5B">
        <w:trPr>
          <w:trHeight w:val="184"/>
        </w:trPr>
        <w:tc>
          <w:tcPr>
            <w:tcW w:w="846" w:type="dxa"/>
          </w:tcPr>
          <w:p w14:paraId="154E0771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804101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Начальник службы радиационной безопасности УНЦ ИЯР</w:t>
            </w:r>
          </w:p>
        </w:tc>
        <w:tc>
          <w:tcPr>
            <w:tcW w:w="1843" w:type="dxa"/>
            <w:vMerge/>
            <w:vAlign w:val="center"/>
          </w:tcPr>
          <w:p w14:paraId="6C4AC416" w14:textId="77777777" w:rsidR="00B7262C" w:rsidRPr="00751653" w:rsidRDefault="00B7262C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0B518299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1BE974FB" w14:textId="77777777" w:rsidTr="00B36D5B">
        <w:trPr>
          <w:trHeight w:val="184"/>
        </w:trPr>
        <w:tc>
          <w:tcPr>
            <w:tcW w:w="846" w:type="dxa"/>
          </w:tcPr>
          <w:p w14:paraId="4C953A81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3CF5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Ведущий инженер по управлению ИЯР службы эксплуатации УНЦ ИЯР</w:t>
            </w:r>
          </w:p>
        </w:tc>
        <w:tc>
          <w:tcPr>
            <w:tcW w:w="1843" w:type="dxa"/>
            <w:vMerge/>
            <w:vAlign w:val="center"/>
          </w:tcPr>
          <w:p w14:paraId="4F195187" w14:textId="77777777" w:rsidR="00B7262C" w:rsidRPr="00751653" w:rsidRDefault="00B7262C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19598FAC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686C73E2" w14:textId="77777777" w:rsidTr="00B36D5B">
        <w:trPr>
          <w:trHeight w:val="184"/>
        </w:trPr>
        <w:tc>
          <w:tcPr>
            <w:tcW w:w="846" w:type="dxa"/>
          </w:tcPr>
          <w:p w14:paraId="66397D33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FA53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Инженер по управлению ИЯР службы эксплуатации УНЦ ИЯР</w:t>
            </w:r>
          </w:p>
        </w:tc>
        <w:tc>
          <w:tcPr>
            <w:tcW w:w="1843" w:type="dxa"/>
            <w:vMerge/>
            <w:vAlign w:val="center"/>
          </w:tcPr>
          <w:p w14:paraId="76841219" w14:textId="77777777" w:rsidR="00B7262C" w:rsidRPr="00751653" w:rsidRDefault="00B7262C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43B74204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61213734" w14:textId="77777777" w:rsidTr="00B36D5B">
        <w:trPr>
          <w:trHeight w:val="184"/>
        </w:trPr>
        <w:tc>
          <w:tcPr>
            <w:tcW w:w="846" w:type="dxa"/>
          </w:tcPr>
          <w:p w14:paraId="23A69C8A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2223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Начальник смены службы эксплуатации УНЦ ИЯР</w:t>
            </w:r>
          </w:p>
        </w:tc>
        <w:tc>
          <w:tcPr>
            <w:tcW w:w="1843" w:type="dxa"/>
            <w:vMerge/>
            <w:vAlign w:val="center"/>
          </w:tcPr>
          <w:p w14:paraId="50BA87E8" w14:textId="77777777" w:rsidR="00B7262C" w:rsidRPr="00751653" w:rsidRDefault="00B7262C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1EFCBE67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1808E824" w14:textId="77777777" w:rsidTr="00B36D5B">
        <w:trPr>
          <w:trHeight w:val="184"/>
        </w:trPr>
        <w:tc>
          <w:tcPr>
            <w:tcW w:w="846" w:type="dxa"/>
          </w:tcPr>
          <w:p w14:paraId="524FB229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BACA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Начальник службы эксплуатации УНЦ ИЯР</w:t>
            </w:r>
          </w:p>
        </w:tc>
        <w:tc>
          <w:tcPr>
            <w:tcW w:w="1843" w:type="dxa"/>
            <w:vMerge/>
            <w:vAlign w:val="center"/>
          </w:tcPr>
          <w:p w14:paraId="0A74C6CE" w14:textId="77777777" w:rsidR="00B7262C" w:rsidRPr="00751653" w:rsidRDefault="00B7262C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3CFB8422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6755D7EF" w14:textId="77777777" w:rsidTr="00B36D5B">
        <w:trPr>
          <w:trHeight w:val="184"/>
        </w:trPr>
        <w:tc>
          <w:tcPr>
            <w:tcW w:w="846" w:type="dxa"/>
          </w:tcPr>
          <w:p w14:paraId="28BE741D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3781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Начальник службы ядерной безопасности УНЦ ИЯР</w:t>
            </w:r>
          </w:p>
        </w:tc>
        <w:tc>
          <w:tcPr>
            <w:tcW w:w="1843" w:type="dxa"/>
            <w:vMerge/>
            <w:vAlign w:val="center"/>
          </w:tcPr>
          <w:p w14:paraId="1E5327D5" w14:textId="77777777" w:rsidR="00B7262C" w:rsidRPr="00751653" w:rsidRDefault="00B7262C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772BD34B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5A194218" w14:textId="77777777" w:rsidTr="00B36D5B">
        <w:trPr>
          <w:trHeight w:val="184"/>
        </w:trPr>
        <w:tc>
          <w:tcPr>
            <w:tcW w:w="846" w:type="dxa"/>
          </w:tcPr>
          <w:p w14:paraId="6349D70B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BE6E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Инженер-физик службы ядерной безопасности УНЦ ИЯР</w:t>
            </w:r>
          </w:p>
        </w:tc>
        <w:tc>
          <w:tcPr>
            <w:tcW w:w="1843" w:type="dxa"/>
            <w:vMerge/>
            <w:vAlign w:val="center"/>
          </w:tcPr>
          <w:p w14:paraId="7D5537FB" w14:textId="77777777" w:rsidR="00B7262C" w:rsidRPr="00751653" w:rsidRDefault="00B7262C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495196F6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0D802DFC" w14:textId="77777777" w:rsidTr="00B36D5B">
        <w:trPr>
          <w:trHeight w:val="184"/>
        </w:trPr>
        <w:tc>
          <w:tcPr>
            <w:tcW w:w="846" w:type="dxa"/>
          </w:tcPr>
          <w:p w14:paraId="16096DAF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2C199AF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 xml:space="preserve">Заместитель директора-начальник учебно-научного центра </w:t>
            </w:r>
            <w:r w:rsidRPr="00751653">
              <w:rPr>
                <w:rFonts w:ascii="Arial" w:hAnsi="Arial" w:cs="Arial"/>
              </w:rPr>
              <w:lastRenderedPageBreak/>
              <w:t>«Исследовательский ядерный реактор»</w:t>
            </w:r>
          </w:p>
        </w:tc>
        <w:tc>
          <w:tcPr>
            <w:tcW w:w="1843" w:type="dxa"/>
            <w:vMerge w:val="restart"/>
            <w:vAlign w:val="center"/>
          </w:tcPr>
          <w:p w14:paraId="58319083" w14:textId="77777777" w:rsidR="00B7262C" w:rsidRPr="00751653" w:rsidRDefault="00B7262C" w:rsidP="00B36D5B">
            <w:pPr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970" w:type="dxa"/>
            <w:vMerge w:val="restart"/>
            <w:vAlign w:val="center"/>
          </w:tcPr>
          <w:p w14:paraId="0081C571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 xml:space="preserve">Деятельность, связанная с работами с использованием сведений, </w:t>
            </w:r>
            <w:r w:rsidRPr="00751653">
              <w:rPr>
                <w:rFonts w:ascii="Arial" w:hAnsi="Arial" w:cs="Arial"/>
                <w:color w:val="000000"/>
              </w:rPr>
              <w:lastRenderedPageBreak/>
              <w:t>сост</w:t>
            </w:r>
            <w:r w:rsidR="00CE35D7" w:rsidRPr="00751653">
              <w:rPr>
                <w:rFonts w:ascii="Arial" w:hAnsi="Arial" w:cs="Arial"/>
                <w:color w:val="000000"/>
              </w:rPr>
              <w:t>авляющими государственную тайну</w:t>
            </w:r>
          </w:p>
        </w:tc>
      </w:tr>
      <w:tr w:rsidR="00B7262C" w:rsidRPr="00751653" w14:paraId="1C561D1A" w14:textId="77777777" w:rsidTr="00B36D5B">
        <w:trPr>
          <w:trHeight w:val="184"/>
        </w:trPr>
        <w:tc>
          <w:tcPr>
            <w:tcW w:w="846" w:type="dxa"/>
          </w:tcPr>
          <w:p w14:paraId="0970DD4A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9E61C76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Главный инженер УНЦ ИЯР</w:t>
            </w:r>
          </w:p>
        </w:tc>
        <w:tc>
          <w:tcPr>
            <w:tcW w:w="1843" w:type="dxa"/>
            <w:vMerge/>
            <w:vAlign w:val="center"/>
          </w:tcPr>
          <w:p w14:paraId="1BDEC262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4BD3EDC9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399B41A5" w14:textId="77777777" w:rsidTr="00B36D5B">
        <w:trPr>
          <w:trHeight w:val="184"/>
        </w:trPr>
        <w:tc>
          <w:tcPr>
            <w:tcW w:w="846" w:type="dxa"/>
          </w:tcPr>
          <w:p w14:paraId="2EA72332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FE0A35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Начальник службы ядерной безопасности УНЦ ИЯР</w:t>
            </w:r>
          </w:p>
        </w:tc>
        <w:tc>
          <w:tcPr>
            <w:tcW w:w="1843" w:type="dxa"/>
            <w:vMerge/>
            <w:vAlign w:val="center"/>
          </w:tcPr>
          <w:p w14:paraId="18DA7351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0F8698A9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16EC21BE" w14:textId="77777777" w:rsidTr="00B36D5B">
        <w:trPr>
          <w:trHeight w:val="184"/>
        </w:trPr>
        <w:tc>
          <w:tcPr>
            <w:tcW w:w="846" w:type="dxa"/>
          </w:tcPr>
          <w:p w14:paraId="14321DE7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B1DAEB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Инженер ядерной безопасности УНЦ ИЯР</w:t>
            </w:r>
          </w:p>
          <w:p w14:paraId="7F284574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Заведующий лабораторией №31 ядерного реактора УНЦ ИЯР</w:t>
            </w:r>
          </w:p>
        </w:tc>
        <w:tc>
          <w:tcPr>
            <w:tcW w:w="1843" w:type="dxa"/>
            <w:vMerge/>
            <w:vAlign w:val="center"/>
          </w:tcPr>
          <w:p w14:paraId="46FD7C69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059A98FF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21BB8752" w14:textId="77777777" w:rsidTr="00B36D5B">
        <w:trPr>
          <w:trHeight w:val="184"/>
        </w:trPr>
        <w:tc>
          <w:tcPr>
            <w:tcW w:w="846" w:type="dxa"/>
          </w:tcPr>
          <w:p w14:paraId="7BD724DA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ADAD32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Начальник службы безопасности УНЦ ИЯР</w:t>
            </w:r>
          </w:p>
        </w:tc>
        <w:tc>
          <w:tcPr>
            <w:tcW w:w="1843" w:type="dxa"/>
            <w:vMerge/>
            <w:vAlign w:val="center"/>
          </w:tcPr>
          <w:p w14:paraId="2CD9FD27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41D19E87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201612C7" w14:textId="77777777" w:rsidTr="00B36D5B">
        <w:trPr>
          <w:trHeight w:val="184"/>
        </w:trPr>
        <w:tc>
          <w:tcPr>
            <w:tcW w:w="846" w:type="dxa"/>
          </w:tcPr>
          <w:p w14:paraId="32432C4E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078C2B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Заместитель начальника службы безопасности УНЦ ИЯР</w:t>
            </w:r>
          </w:p>
        </w:tc>
        <w:tc>
          <w:tcPr>
            <w:tcW w:w="1843" w:type="dxa"/>
            <w:vMerge/>
            <w:vAlign w:val="center"/>
          </w:tcPr>
          <w:p w14:paraId="7A9933AC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62603675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600F3175" w14:textId="77777777" w:rsidTr="00B36D5B">
        <w:trPr>
          <w:trHeight w:val="184"/>
        </w:trPr>
        <w:tc>
          <w:tcPr>
            <w:tcW w:w="846" w:type="dxa"/>
            <w:vMerge w:val="restart"/>
          </w:tcPr>
          <w:p w14:paraId="09DB21D4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6AD8B12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Электромеханик службы эксплуатации УНЦ ИЯР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0F33" w14:textId="77777777" w:rsidR="00B7262C" w:rsidRPr="00751653" w:rsidRDefault="00B7262C" w:rsidP="00B36D5B">
            <w:pPr>
              <w:jc w:val="center"/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F352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</w:t>
            </w:r>
          </w:p>
        </w:tc>
      </w:tr>
      <w:tr w:rsidR="00B7262C" w:rsidRPr="00751653" w14:paraId="2418ACB1" w14:textId="77777777" w:rsidTr="00B36D5B">
        <w:trPr>
          <w:trHeight w:val="184"/>
        </w:trPr>
        <w:tc>
          <w:tcPr>
            <w:tcW w:w="846" w:type="dxa"/>
            <w:vMerge/>
          </w:tcPr>
          <w:p w14:paraId="41E936D7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E99EB6" w14:textId="77777777" w:rsidR="00B7262C" w:rsidRPr="00751653" w:rsidRDefault="00B7262C" w:rsidP="00B36D5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8654" w14:textId="77777777" w:rsidR="00B7262C" w:rsidRPr="00751653" w:rsidRDefault="00B7262C" w:rsidP="00B36D5B">
            <w:pPr>
              <w:jc w:val="center"/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3907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</w:t>
            </w:r>
          </w:p>
        </w:tc>
      </w:tr>
      <w:tr w:rsidR="00B7262C" w:rsidRPr="00751653" w14:paraId="3A63D4DC" w14:textId="77777777" w:rsidTr="00B36D5B">
        <w:trPr>
          <w:trHeight w:val="184"/>
        </w:trPr>
        <w:tc>
          <w:tcPr>
            <w:tcW w:w="846" w:type="dxa"/>
          </w:tcPr>
          <w:p w14:paraId="61A5D28C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8B334E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Инженер ОЭФ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0722" w14:textId="77777777" w:rsidR="00B7262C" w:rsidRPr="00751653" w:rsidRDefault="00B7262C" w:rsidP="00B36D5B">
            <w:pPr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8E59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</w:t>
            </w:r>
          </w:p>
        </w:tc>
      </w:tr>
      <w:tr w:rsidR="00B7262C" w:rsidRPr="00751653" w14:paraId="7D75F566" w14:textId="77777777" w:rsidTr="00B36D5B">
        <w:trPr>
          <w:trHeight w:val="184"/>
        </w:trPr>
        <w:tc>
          <w:tcPr>
            <w:tcW w:w="846" w:type="dxa"/>
          </w:tcPr>
          <w:p w14:paraId="22E9BE4F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36B3FD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Заведующий лабораторией ОЭФ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E233" w14:textId="77777777" w:rsidR="00B7262C" w:rsidRPr="00751653" w:rsidRDefault="00B7262C" w:rsidP="00B36D5B">
            <w:pPr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B0F0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</w:t>
            </w:r>
          </w:p>
        </w:tc>
      </w:tr>
      <w:tr w:rsidR="005A774F" w:rsidRPr="00751653" w14:paraId="084D27C3" w14:textId="77777777" w:rsidTr="00B36D5B">
        <w:trPr>
          <w:trHeight w:val="521"/>
        </w:trPr>
        <w:tc>
          <w:tcPr>
            <w:tcW w:w="9352" w:type="dxa"/>
            <w:gridSpan w:val="4"/>
            <w:tcBorders>
              <w:right w:val="single" w:sz="4" w:space="0" w:color="auto"/>
            </w:tcBorders>
            <w:vAlign w:val="center"/>
          </w:tcPr>
          <w:p w14:paraId="315440F8" w14:textId="77777777" w:rsidR="005A774F" w:rsidRPr="00751653" w:rsidRDefault="005A774F" w:rsidP="00B36D5B">
            <w:pPr>
              <w:jc w:val="center"/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Управление проректора по общим вопросам (Детский сад №108)</w:t>
            </w:r>
          </w:p>
        </w:tc>
      </w:tr>
      <w:tr w:rsidR="00B7262C" w:rsidRPr="00751653" w14:paraId="50071872" w14:textId="77777777" w:rsidTr="00B36D5B">
        <w:trPr>
          <w:trHeight w:val="184"/>
        </w:trPr>
        <w:tc>
          <w:tcPr>
            <w:tcW w:w="846" w:type="dxa"/>
          </w:tcPr>
          <w:p w14:paraId="12FB2A20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CFA3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7B07" w14:textId="77777777" w:rsidR="00B7262C" w:rsidRPr="00751653" w:rsidRDefault="00B7262C" w:rsidP="00B36D5B">
            <w:pPr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9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E19B14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Деятельность</w:t>
            </w:r>
            <w:r w:rsidR="008412AA" w:rsidRPr="00751653">
              <w:rPr>
                <w:rFonts w:ascii="Arial" w:hAnsi="Arial" w:cs="Arial"/>
                <w:color w:val="000000"/>
              </w:rPr>
              <w:t xml:space="preserve"> по присмотру и уходу за детьми</w:t>
            </w:r>
          </w:p>
        </w:tc>
      </w:tr>
      <w:tr w:rsidR="00B7262C" w:rsidRPr="00751653" w14:paraId="374D4A8E" w14:textId="77777777" w:rsidTr="00B36D5B">
        <w:trPr>
          <w:trHeight w:val="184"/>
        </w:trPr>
        <w:tc>
          <w:tcPr>
            <w:tcW w:w="846" w:type="dxa"/>
          </w:tcPr>
          <w:p w14:paraId="3B41A083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85EC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Дворник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9A1C0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F15A0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16C0B4A1" w14:textId="77777777" w:rsidTr="00B36D5B">
        <w:trPr>
          <w:trHeight w:val="184"/>
        </w:trPr>
        <w:tc>
          <w:tcPr>
            <w:tcW w:w="846" w:type="dxa"/>
          </w:tcPr>
          <w:p w14:paraId="2B32029A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9FB1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Заведующий детским садом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D29A9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40281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461CC373" w14:textId="77777777" w:rsidTr="00B36D5B">
        <w:trPr>
          <w:trHeight w:val="184"/>
        </w:trPr>
        <w:tc>
          <w:tcPr>
            <w:tcW w:w="846" w:type="dxa"/>
          </w:tcPr>
          <w:p w14:paraId="79DE4CF1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AC30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Заведующий хозяйством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CAA58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FC3F1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4F3E4F3E" w14:textId="77777777" w:rsidTr="00B36D5B">
        <w:trPr>
          <w:trHeight w:val="184"/>
        </w:trPr>
        <w:tc>
          <w:tcPr>
            <w:tcW w:w="846" w:type="dxa"/>
          </w:tcPr>
          <w:p w14:paraId="5882F6E1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095B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Инструктор по физической культуре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1A5F4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83678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22741AF5" w14:textId="77777777" w:rsidTr="00B36D5B">
        <w:trPr>
          <w:trHeight w:val="184"/>
        </w:trPr>
        <w:tc>
          <w:tcPr>
            <w:tcW w:w="846" w:type="dxa"/>
          </w:tcPr>
          <w:p w14:paraId="2472D976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58D5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Кладовщик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5E2D5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BDE17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187DC9B7" w14:textId="77777777" w:rsidTr="00B36D5B">
        <w:trPr>
          <w:trHeight w:val="184"/>
        </w:trPr>
        <w:tc>
          <w:tcPr>
            <w:tcW w:w="846" w:type="dxa"/>
          </w:tcPr>
          <w:p w14:paraId="5B3AF38E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8485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Медицинская сестра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EDEC5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52088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4D40C9F6" w14:textId="77777777" w:rsidTr="00B36D5B">
        <w:trPr>
          <w:trHeight w:val="184"/>
        </w:trPr>
        <w:tc>
          <w:tcPr>
            <w:tcW w:w="846" w:type="dxa"/>
          </w:tcPr>
          <w:p w14:paraId="2CB02FD3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69EC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Музыкальный руководитель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76C62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5C9F0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3701298D" w14:textId="77777777" w:rsidTr="00B36D5B">
        <w:trPr>
          <w:trHeight w:val="184"/>
        </w:trPr>
        <w:tc>
          <w:tcPr>
            <w:tcW w:w="846" w:type="dxa"/>
          </w:tcPr>
          <w:p w14:paraId="4990D109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2AF9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Педагог-психолог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D7118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6902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0540BEB9" w14:textId="77777777" w:rsidTr="00B36D5B">
        <w:trPr>
          <w:trHeight w:val="184"/>
        </w:trPr>
        <w:tc>
          <w:tcPr>
            <w:tcW w:w="846" w:type="dxa"/>
          </w:tcPr>
          <w:p w14:paraId="42A3C610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245D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Повар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9C161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C658E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26EE1386" w14:textId="77777777" w:rsidTr="00B36D5B">
        <w:trPr>
          <w:trHeight w:val="184"/>
        </w:trPr>
        <w:tc>
          <w:tcPr>
            <w:tcW w:w="846" w:type="dxa"/>
          </w:tcPr>
          <w:p w14:paraId="1FE17349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7437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Подсобный рабочий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71A67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CB2A3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288F774D" w14:textId="77777777" w:rsidTr="00B36D5B">
        <w:trPr>
          <w:trHeight w:val="184"/>
        </w:trPr>
        <w:tc>
          <w:tcPr>
            <w:tcW w:w="846" w:type="dxa"/>
          </w:tcPr>
          <w:p w14:paraId="166FBC58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4C71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Помощник воспитателя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6680A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20B12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667B2EE1" w14:textId="77777777" w:rsidTr="00B36D5B">
        <w:trPr>
          <w:trHeight w:val="184"/>
        </w:trPr>
        <w:tc>
          <w:tcPr>
            <w:tcW w:w="846" w:type="dxa"/>
          </w:tcPr>
          <w:p w14:paraId="22E07C92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BE57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Рабочий по стирке белья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DC627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A900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4FA75AFA" w14:textId="77777777" w:rsidTr="00B36D5B">
        <w:trPr>
          <w:trHeight w:val="184"/>
        </w:trPr>
        <w:tc>
          <w:tcPr>
            <w:tcW w:w="846" w:type="dxa"/>
          </w:tcPr>
          <w:p w14:paraId="1EC24B53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83F9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Рабочий по стирке спецодежды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3B29C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EBA1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44C517C9" w14:textId="77777777" w:rsidTr="00B36D5B">
        <w:trPr>
          <w:trHeight w:val="184"/>
        </w:trPr>
        <w:tc>
          <w:tcPr>
            <w:tcW w:w="846" w:type="dxa"/>
          </w:tcPr>
          <w:p w14:paraId="6259FA57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CD6C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Учитель-логопед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67EB3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78A65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7262C" w:rsidRPr="00751653" w14:paraId="1EC19355" w14:textId="77777777" w:rsidTr="00B36D5B">
        <w:trPr>
          <w:trHeight w:val="184"/>
        </w:trPr>
        <w:tc>
          <w:tcPr>
            <w:tcW w:w="846" w:type="dxa"/>
          </w:tcPr>
          <w:p w14:paraId="582E64B7" w14:textId="77777777" w:rsidR="00B7262C" w:rsidRPr="00751653" w:rsidRDefault="00B7262C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B380" w14:textId="77777777" w:rsidR="00B7262C" w:rsidRPr="00751653" w:rsidRDefault="00B7262C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Шеф-повар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4E203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F3C86" w14:textId="77777777" w:rsidR="00B7262C" w:rsidRPr="00751653" w:rsidRDefault="00B7262C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8412AA" w:rsidRPr="00751653" w14:paraId="7B04DB7B" w14:textId="77777777" w:rsidTr="00B36D5B">
        <w:trPr>
          <w:trHeight w:val="599"/>
        </w:trPr>
        <w:tc>
          <w:tcPr>
            <w:tcW w:w="9352" w:type="dxa"/>
            <w:gridSpan w:val="4"/>
            <w:vAlign w:val="center"/>
          </w:tcPr>
          <w:p w14:paraId="033DF5A1" w14:textId="77777777" w:rsidR="008412AA" w:rsidRPr="00751653" w:rsidRDefault="008412AA" w:rsidP="00B36D5B">
            <w:pPr>
              <w:pStyle w:val="a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653">
              <w:rPr>
                <w:rFonts w:ascii="Arial" w:hAnsi="Arial" w:cs="Arial"/>
                <w:color w:val="000000"/>
                <w:sz w:val="20"/>
                <w:szCs w:val="20"/>
              </w:rPr>
              <w:t>Управление проректора по режиму и безопасности</w:t>
            </w:r>
          </w:p>
        </w:tc>
      </w:tr>
      <w:tr w:rsidR="00EC63A5" w:rsidRPr="00751653" w14:paraId="53616CC8" w14:textId="77777777" w:rsidTr="00B36D5B">
        <w:trPr>
          <w:trHeight w:val="184"/>
        </w:trPr>
        <w:tc>
          <w:tcPr>
            <w:tcW w:w="846" w:type="dxa"/>
          </w:tcPr>
          <w:p w14:paraId="0464EE28" w14:textId="77777777" w:rsidR="00EC63A5" w:rsidRPr="00751653" w:rsidRDefault="00EC63A5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11314D" w14:textId="77777777" w:rsidR="00EC63A5" w:rsidRPr="00751653" w:rsidRDefault="00EC63A5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Водитель</w:t>
            </w:r>
            <w:r w:rsidR="00883AEA" w:rsidRPr="00751653">
              <w:rPr>
                <w:rFonts w:ascii="Arial" w:hAnsi="Arial" w:cs="Arial"/>
                <w:lang w:val="en-US"/>
              </w:rPr>
              <w:t xml:space="preserve"> </w:t>
            </w:r>
            <w:r w:rsidR="00883AEA" w:rsidRPr="00751653">
              <w:rPr>
                <w:rFonts w:ascii="Arial" w:hAnsi="Arial" w:cs="Arial"/>
              </w:rPr>
              <w:t>ВУЦ</w:t>
            </w:r>
          </w:p>
        </w:tc>
        <w:tc>
          <w:tcPr>
            <w:tcW w:w="1843" w:type="dxa"/>
            <w:vAlign w:val="center"/>
          </w:tcPr>
          <w:p w14:paraId="419D165D" w14:textId="77777777" w:rsidR="00EC63A5" w:rsidRPr="00751653" w:rsidRDefault="00EC63A5" w:rsidP="00B36D5B">
            <w:pPr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vAlign w:val="center"/>
          </w:tcPr>
          <w:p w14:paraId="426FBAE3" w14:textId="77777777" w:rsidR="00EC63A5" w:rsidRPr="00751653" w:rsidRDefault="00EC63A5" w:rsidP="00B36D5B">
            <w:pPr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управлением движ</w:t>
            </w:r>
            <w:r w:rsidR="005C72BE" w:rsidRPr="00751653">
              <w:rPr>
                <w:rFonts w:ascii="Arial" w:hAnsi="Arial" w:cs="Arial"/>
                <w:color w:val="000000"/>
              </w:rPr>
              <w:t>ением транспортных средств</w:t>
            </w:r>
          </w:p>
        </w:tc>
      </w:tr>
      <w:tr w:rsidR="00B071D5" w:rsidRPr="00751653" w14:paraId="4E83DF41" w14:textId="77777777" w:rsidTr="00B36D5B">
        <w:trPr>
          <w:trHeight w:val="184"/>
        </w:trPr>
        <w:tc>
          <w:tcPr>
            <w:tcW w:w="9352" w:type="dxa"/>
            <w:gridSpan w:val="4"/>
            <w:vAlign w:val="center"/>
          </w:tcPr>
          <w:p w14:paraId="5B971816" w14:textId="77777777" w:rsidR="00B071D5" w:rsidRPr="00751653" w:rsidRDefault="00B071D5" w:rsidP="00B36D5B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1653">
              <w:rPr>
                <w:rFonts w:ascii="Arial" w:hAnsi="Arial" w:cs="Arial"/>
                <w:sz w:val="20"/>
                <w:szCs w:val="20"/>
              </w:rPr>
              <w:t>Юргинский</w:t>
            </w:r>
            <w:proofErr w:type="spellEnd"/>
            <w:r w:rsidRPr="00751653">
              <w:rPr>
                <w:rFonts w:ascii="Arial" w:hAnsi="Arial" w:cs="Arial"/>
                <w:sz w:val="20"/>
                <w:szCs w:val="20"/>
              </w:rPr>
              <w:t xml:space="preserve"> технологический институт (филиал) ТПУ</w:t>
            </w:r>
          </w:p>
        </w:tc>
      </w:tr>
      <w:tr w:rsidR="00B071D5" w:rsidRPr="00751653" w14:paraId="1FB5B692" w14:textId="77777777" w:rsidTr="00B36D5B">
        <w:trPr>
          <w:trHeight w:val="408"/>
        </w:trPr>
        <w:tc>
          <w:tcPr>
            <w:tcW w:w="846" w:type="dxa"/>
          </w:tcPr>
          <w:p w14:paraId="3418A398" w14:textId="77777777" w:rsidR="00B071D5" w:rsidRPr="00751653" w:rsidRDefault="00B071D5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048D609" w14:textId="77777777" w:rsidR="00B071D5" w:rsidRPr="00751653" w:rsidRDefault="00B071D5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Водитель автомобиля</w:t>
            </w:r>
          </w:p>
        </w:tc>
        <w:tc>
          <w:tcPr>
            <w:tcW w:w="1843" w:type="dxa"/>
            <w:vMerge w:val="restart"/>
            <w:vAlign w:val="center"/>
          </w:tcPr>
          <w:p w14:paraId="7547EC9C" w14:textId="77777777" w:rsidR="00B071D5" w:rsidRPr="00751653" w:rsidRDefault="00B071D5" w:rsidP="00B36D5B">
            <w:pPr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vMerge w:val="restart"/>
            <w:vAlign w:val="center"/>
          </w:tcPr>
          <w:p w14:paraId="634D189A" w14:textId="77777777" w:rsidR="00B071D5" w:rsidRPr="00751653" w:rsidRDefault="00B071D5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управлением д</w:t>
            </w:r>
            <w:r w:rsidR="005C72BE" w:rsidRPr="00751653">
              <w:rPr>
                <w:rFonts w:ascii="Arial" w:hAnsi="Arial" w:cs="Arial"/>
              </w:rPr>
              <w:t>вижением транспортных средств</w:t>
            </w:r>
          </w:p>
        </w:tc>
      </w:tr>
      <w:tr w:rsidR="00B071D5" w:rsidRPr="00751653" w14:paraId="2F5E9721" w14:textId="77777777" w:rsidTr="00B36D5B">
        <w:trPr>
          <w:trHeight w:val="184"/>
        </w:trPr>
        <w:tc>
          <w:tcPr>
            <w:tcW w:w="846" w:type="dxa"/>
          </w:tcPr>
          <w:p w14:paraId="1929C4BA" w14:textId="77777777" w:rsidR="00B071D5" w:rsidRPr="00751653" w:rsidRDefault="00B071D5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6CC432" w14:textId="77777777" w:rsidR="00B071D5" w:rsidRPr="00751653" w:rsidRDefault="00B071D5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Тракторист</w:t>
            </w:r>
          </w:p>
        </w:tc>
        <w:tc>
          <w:tcPr>
            <w:tcW w:w="1843" w:type="dxa"/>
            <w:vMerge/>
            <w:vAlign w:val="center"/>
          </w:tcPr>
          <w:p w14:paraId="51AFADF2" w14:textId="77777777" w:rsidR="00B071D5" w:rsidRPr="00751653" w:rsidRDefault="00B071D5" w:rsidP="00B36D5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vAlign w:val="center"/>
          </w:tcPr>
          <w:p w14:paraId="5BB0F973" w14:textId="77777777" w:rsidR="00B071D5" w:rsidRPr="00751653" w:rsidRDefault="00B071D5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071D5" w:rsidRPr="00751653" w14:paraId="35C7F6CE" w14:textId="77777777" w:rsidTr="00B36D5B">
        <w:trPr>
          <w:trHeight w:val="184"/>
        </w:trPr>
        <w:tc>
          <w:tcPr>
            <w:tcW w:w="846" w:type="dxa"/>
          </w:tcPr>
          <w:p w14:paraId="5AD8AB79" w14:textId="77777777" w:rsidR="00B071D5" w:rsidRPr="00751653" w:rsidRDefault="00B071D5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5371CAB" w14:textId="77777777" w:rsidR="00B071D5" w:rsidRPr="00751653" w:rsidRDefault="00B071D5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Слесарь-сантехник</w:t>
            </w:r>
          </w:p>
        </w:tc>
        <w:tc>
          <w:tcPr>
            <w:tcW w:w="1843" w:type="dxa"/>
            <w:vAlign w:val="center"/>
          </w:tcPr>
          <w:p w14:paraId="6E53B28C" w14:textId="77777777" w:rsidR="00B071D5" w:rsidRPr="00751653" w:rsidRDefault="00B071D5" w:rsidP="00B36D5B">
            <w:pPr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12</w:t>
            </w:r>
          </w:p>
        </w:tc>
        <w:tc>
          <w:tcPr>
            <w:tcW w:w="3970" w:type="dxa"/>
            <w:vAlign w:val="center"/>
          </w:tcPr>
          <w:p w14:paraId="1BF58A51" w14:textId="77777777" w:rsidR="00B071D5" w:rsidRPr="00751653" w:rsidRDefault="00B071D5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</w:t>
            </w:r>
          </w:p>
        </w:tc>
      </w:tr>
      <w:tr w:rsidR="00EC63A5" w:rsidRPr="00751653" w14:paraId="5A3EF04E" w14:textId="77777777" w:rsidTr="00B36D5B">
        <w:trPr>
          <w:trHeight w:val="483"/>
        </w:trPr>
        <w:tc>
          <w:tcPr>
            <w:tcW w:w="9352" w:type="dxa"/>
            <w:gridSpan w:val="4"/>
            <w:vAlign w:val="center"/>
          </w:tcPr>
          <w:p w14:paraId="53540B36" w14:textId="77777777" w:rsidR="00EC63A5" w:rsidRPr="00751653" w:rsidRDefault="00B071D5" w:rsidP="00B36D5B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53">
              <w:rPr>
                <w:rFonts w:ascii="Arial" w:hAnsi="Arial" w:cs="Arial"/>
                <w:sz w:val="20"/>
                <w:szCs w:val="20"/>
              </w:rPr>
              <w:t>Управление проректора по управлению кампусом</w:t>
            </w:r>
          </w:p>
        </w:tc>
      </w:tr>
      <w:tr w:rsidR="00B071D5" w:rsidRPr="00751653" w14:paraId="35F5B753" w14:textId="77777777" w:rsidTr="00B36D5B">
        <w:trPr>
          <w:trHeight w:val="184"/>
        </w:trPr>
        <w:tc>
          <w:tcPr>
            <w:tcW w:w="846" w:type="dxa"/>
          </w:tcPr>
          <w:p w14:paraId="3B95CA6F" w14:textId="77777777" w:rsidR="00B071D5" w:rsidRPr="00751653" w:rsidRDefault="00B071D5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83E5F4" w14:textId="77777777" w:rsidR="00B071D5" w:rsidRPr="00751653" w:rsidRDefault="00B071D5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Водитель автомобиля транспортного участка</w:t>
            </w:r>
          </w:p>
        </w:tc>
        <w:tc>
          <w:tcPr>
            <w:tcW w:w="1843" w:type="dxa"/>
            <w:vMerge w:val="restart"/>
            <w:vAlign w:val="center"/>
          </w:tcPr>
          <w:p w14:paraId="6B19B57A" w14:textId="77777777" w:rsidR="00B071D5" w:rsidRPr="00751653" w:rsidRDefault="00B071D5" w:rsidP="00B36D5B">
            <w:pPr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vMerge w:val="restart"/>
            <w:vAlign w:val="center"/>
          </w:tcPr>
          <w:p w14:paraId="545402A1" w14:textId="77777777" w:rsidR="00B071D5" w:rsidRPr="00751653" w:rsidRDefault="00B071D5" w:rsidP="00B36D5B">
            <w:pPr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управлением дви</w:t>
            </w:r>
            <w:r w:rsidR="008A36A5" w:rsidRPr="00751653">
              <w:rPr>
                <w:rFonts w:ascii="Arial" w:hAnsi="Arial" w:cs="Arial"/>
                <w:color w:val="000000"/>
              </w:rPr>
              <w:t>жением транспортных средств</w:t>
            </w:r>
          </w:p>
        </w:tc>
      </w:tr>
      <w:tr w:rsidR="00B071D5" w:rsidRPr="00751653" w14:paraId="77540B1A" w14:textId="77777777" w:rsidTr="00B36D5B">
        <w:trPr>
          <w:trHeight w:val="184"/>
        </w:trPr>
        <w:tc>
          <w:tcPr>
            <w:tcW w:w="846" w:type="dxa"/>
          </w:tcPr>
          <w:p w14:paraId="2E86C704" w14:textId="77777777" w:rsidR="00B071D5" w:rsidRPr="00751653" w:rsidRDefault="00B071D5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8DB275" w14:textId="77777777" w:rsidR="00B071D5" w:rsidRPr="00751653" w:rsidRDefault="00B071D5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Тракторист транспортного участка</w:t>
            </w:r>
          </w:p>
        </w:tc>
        <w:tc>
          <w:tcPr>
            <w:tcW w:w="1843" w:type="dxa"/>
            <w:vMerge/>
            <w:vAlign w:val="center"/>
          </w:tcPr>
          <w:p w14:paraId="6E03E959" w14:textId="77777777" w:rsidR="00B071D5" w:rsidRPr="00751653" w:rsidRDefault="00B071D5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271BFA0A" w14:textId="77777777" w:rsidR="00B071D5" w:rsidRPr="00751653" w:rsidRDefault="00B071D5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071D5" w:rsidRPr="00751653" w14:paraId="33C132BD" w14:textId="77777777" w:rsidTr="00B36D5B">
        <w:trPr>
          <w:trHeight w:val="184"/>
        </w:trPr>
        <w:tc>
          <w:tcPr>
            <w:tcW w:w="846" w:type="dxa"/>
          </w:tcPr>
          <w:p w14:paraId="6E3ACA7F" w14:textId="77777777" w:rsidR="00B071D5" w:rsidRPr="00751653" w:rsidRDefault="00B071D5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775342" w14:textId="77777777" w:rsidR="00B071D5" w:rsidRPr="00751653" w:rsidRDefault="00B071D5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Инженер транспортного участка</w:t>
            </w:r>
          </w:p>
        </w:tc>
        <w:tc>
          <w:tcPr>
            <w:tcW w:w="1843" w:type="dxa"/>
            <w:vMerge/>
            <w:vAlign w:val="center"/>
          </w:tcPr>
          <w:p w14:paraId="5CC2052F" w14:textId="77777777" w:rsidR="00B071D5" w:rsidRPr="00751653" w:rsidRDefault="00B071D5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1A4DBFBB" w14:textId="77777777" w:rsidR="00B071D5" w:rsidRPr="00751653" w:rsidRDefault="00B071D5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071D5" w:rsidRPr="00751653" w14:paraId="57684054" w14:textId="77777777" w:rsidTr="00B36D5B">
        <w:trPr>
          <w:trHeight w:val="184"/>
        </w:trPr>
        <w:tc>
          <w:tcPr>
            <w:tcW w:w="846" w:type="dxa"/>
          </w:tcPr>
          <w:p w14:paraId="15C45348" w14:textId="77777777" w:rsidR="00B071D5" w:rsidRPr="00751653" w:rsidRDefault="00B071D5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BBA3BC" w14:textId="77777777" w:rsidR="00B071D5" w:rsidRPr="00751653" w:rsidRDefault="00B071D5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Начальник транспортного участка</w:t>
            </w:r>
          </w:p>
        </w:tc>
        <w:tc>
          <w:tcPr>
            <w:tcW w:w="1843" w:type="dxa"/>
            <w:vMerge/>
            <w:vAlign w:val="center"/>
          </w:tcPr>
          <w:p w14:paraId="64852E13" w14:textId="77777777" w:rsidR="00B071D5" w:rsidRPr="00751653" w:rsidRDefault="00B071D5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64457361" w14:textId="77777777" w:rsidR="00B071D5" w:rsidRPr="00751653" w:rsidRDefault="00B071D5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B071D5" w:rsidRPr="00751653" w14:paraId="73ED38BB" w14:textId="77777777" w:rsidTr="00B36D5B">
        <w:trPr>
          <w:trHeight w:val="184"/>
        </w:trPr>
        <w:tc>
          <w:tcPr>
            <w:tcW w:w="846" w:type="dxa"/>
          </w:tcPr>
          <w:p w14:paraId="5578CC87" w14:textId="77777777" w:rsidR="00B071D5" w:rsidRPr="00751653" w:rsidRDefault="00B071D5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4B341B" w14:textId="77777777" w:rsidR="00B071D5" w:rsidRPr="00751653" w:rsidRDefault="00B071D5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Техник транспортного участка</w:t>
            </w:r>
          </w:p>
        </w:tc>
        <w:tc>
          <w:tcPr>
            <w:tcW w:w="1843" w:type="dxa"/>
            <w:vMerge/>
            <w:vAlign w:val="center"/>
          </w:tcPr>
          <w:p w14:paraId="5E1ABA36" w14:textId="77777777" w:rsidR="00B071D5" w:rsidRPr="00751653" w:rsidRDefault="00B071D5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4266919E" w14:textId="77777777" w:rsidR="00B071D5" w:rsidRPr="00751653" w:rsidRDefault="00B071D5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4DA1B608" w14:textId="77777777" w:rsidTr="00B36D5B">
        <w:trPr>
          <w:trHeight w:val="184"/>
        </w:trPr>
        <w:tc>
          <w:tcPr>
            <w:tcW w:w="846" w:type="dxa"/>
          </w:tcPr>
          <w:p w14:paraId="6EA65212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6B5B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Электромонтер</w:t>
            </w:r>
          </w:p>
        </w:tc>
        <w:tc>
          <w:tcPr>
            <w:tcW w:w="1843" w:type="dxa"/>
            <w:vMerge w:val="restart"/>
            <w:vAlign w:val="center"/>
          </w:tcPr>
          <w:p w14:paraId="1ACE74C7" w14:textId="77777777" w:rsidR="00043BDF" w:rsidRPr="00751653" w:rsidRDefault="00043BDF" w:rsidP="00B36D5B">
            <w:pPr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11</w:t>
            </w:r>
          </w:p>
        </w:tc>
        <w:tc>
          <w:tcPr>
            <w:tcW w:w="3970" w:type="dxa"/>
            <w:vMerge w:val="restart"/>
            <w:vAlign w:val="center"/>
          </w:tcPr>
          <w:p w14:paraId="7D62AD5D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</w:t>
            </w:r>
          </w:p>
        </w:tc>
      </w:tr>
      <w:tr w:rsidR="00043BDF" w:rsidRPr="00751653" w14:paraId="64E462A2" w14:textId="77777777" w:rsidTr="00B36D5B">
        <w:trPr>
          <w:trHeight w:val="184"/>
        </w:trPr>
        <w:tc>
          <w:tcPr>
            <w:tcW w:w="846" w:type="dxa"/>
          </w:tcPr>
          <w:p w14:paraId="4FD12473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3DED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Заведующий лабораторией</w:t>
            </w:r>
          </w:p>
        </w:tc>
        <w:tc>
          <w:tcPr>
            <w:tcW w:w="1843" w:type="dxa"/>
            <w:vMerge/>
            <w:vAlign w:val="center"/>
          </w:tcPr>
          <w:p w14:paraId="5E046105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690AF84C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00F78402" w14:textId="77777777" w:rsidTr="00B36D5B">
        <w:trPr>
          <w:trHeight w:val="184"/>
        </w:trPr>
        <w:tc>
          <w:tcPr>
            <w:tcW w:w="846" w:type="dxa"/>
          </w:tcPr>
          <w:p w14:paraId="28A8D7B1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57EC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Инженер-энергетик</w:t>
            </w:r>
          </w:p>
        </w:tc>
        <w:tc>
          <w:tcPr>
            <w:tcW w:w="1843" w:type="dxa"/>
            <w:vMerge/>
            <w:vAlign w:val="center"/>
          </w:tcPr>
          <w:p w14:paraId="47A4E288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1B936788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7F359F62" w14:textId="77777777" w:rsidTr="00B36D5B">
        <w:trPr>
          <w:trHeight w:val="184"/>
        </w:trPr>
        <w:tc>
          <w:tcPr>
            <w:tcW w:w="846" w:type="dxa"/>
          </w:tcPr>
          <w:p w14:paraId="328FEBA9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8F4E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Старший мастер участка</w:t>
            </w:r>
          </w:p>
        </w:tc>
        <w:tc>
          <w:tcPr>
            <w:tcW w:w="1843" w:type="dxa"/>
            <w:vMerge/>
            <w:vAlign w:val="center"/>
          </w:tcPr>
          <w:p w14:paraId="6B9691AA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0A5F25B1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2F9819DD" w14:textId="77777777" w:rsidTr="00B36D5B">
        <w:trPr>
          <w:trHeight w:val="184"/>
        </w:trPr>
        <w:tc>
          <w:tcPr>
            <w:tcW w:w="846" w:type="dxa"/>
          </w:tcPr>
          <w:p w14:paraId="4730799F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AEE4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Мастер участка</w:t>
            </w:r>
          </w:p>
        </w:tc>
        <w:tc>
          <w:tcPr>
            <w:tcW w:w="1843" w:type="dxa"/>
            <w:vMerge/>
            <w:vAlign w:val="center"/>
          </w:tcPr>
          <w:p w14:paraId="60602A68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6447BFDB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68B301E6" w14:textId="77777777" w:rsidTr="00B36D5B">
        <w:trPr>
          <w:trHeight w:val="184"/>
        </w:trPr>
        <w:tc>
          <w:tcPr>
            <w:tcW w:w="846" w:type="dxa"/>
          </w:tcPr>
          <w:p w14:paraId="7924FCF0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723C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Инженер</w:t>
            </w:r>
          </w:p>
        </w:tc>
        <w:tc>
          <w:tcPr>
            <w:tcW w:w="1843" w:type="dxa"/>
            <w:vMerge/>
            <w:vAlign w:val="center"/>
          </w:tcPr>
          <w:p w14:paraId="2E1322C4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2F29912C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320B9076" w14:textId="77777777" w:rsidTr="00B36D5B">
        <w:trPr>
          <w:trHeight w:val="184"/>
        </w:trPr>
        <w:tc>
          <w:tcPr>
            <w:tcW w:w="846" w:type="dxa"/>
          </w:tcPr>
          <w:p w14:paraId="365CC83F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DDC0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Главный энергетик</w:t>
            </w:r>
          </w:p>
        </w:tc>
        <w:tc>
          <w:tcPr>
            <w:tcW w:w="1843" w:type="dxa"/>
            <w:vMerge/>
            <w:vAlign w:val="center"/>
          </w:tcPr>
          <w:p w14:paraId="2499BF75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3952A187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5CF0D04C" w14:textId="77777777" w:rsidTr="00B36D5B">
        <w:trPr>
          <w:trHeight w:val="184"/>
        </w:trPr>
        <w:tc>
          <w:tcPr>
            <w:tcW w:w="846" w:type="dxa"/>
          </w:tcPr>
          <w:p w14:paraId="00B1BF3C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1566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Ведущий инженер</w:t>
            </w:r>
          </w:p>
        </w:tc>
        <w:tc>
          <w:tcPr>
            <w:tcW w:w="1843" w:type="dxa"/>
            <w:vMerge/>
            <w:vAlign w:val="center"/>
          </w:tcPr>
          <w:p w14:paraId="70FBB129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02C865AA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6E903425" w14:textId="77777777" w:rsidTr="00B36D5B">
        <w:trPr>
          <w:trHeight w:val="184"/>
        </w:trPr>
        <w:tc>
          <w:tcPr>
            <w:tcW w:w="846" w:type="dxa"/>
          </w:tcPr>
          <w:p w14:paraId="1D73CD87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7D52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Электромонтер</w:t>
            </w:r>
          </w:p>
        </w:tc>
        <w:tc>
          <w:tcPr>
            <w:tcW w:w="1843" w:type="dxa"/>
            <w:vMerge/>
            <w:vAlign w:val="center"/>
          </w:tcPr>
          <w:p w14:paraId="6DF4A55A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5D78638E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7595514B" w14:textId="77777777" w:rsidTr="00B36D5B">
        <w:trPr>
          <w:trHeight w:val="184"/>
        </w:trPr>
        <w:tc>
          <w:tcPr>
            <w:tcW w:w="846" w:type="dxa"/>
          </w:tcPr>
          <w:p w14:paraId="2D2D6F6C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3F00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Техник</w:t>
            </w:r>
          </w:p>
        </w:tc>
        <w:tc>
          <w:tcPr>
            <w:tcW w:w="1843" w:type="dxa"/>
            <w:vMerge/>
            <w:vAlign w:val="center"/>
          </w:tcPr>
          <w:p w14:paraId="1435C8C1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  <w:vAlign w:val="center"/>
          </w:tcPr>
          <w:p w14:paraId="6E636136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026E2510" w14:textId="77777777" w:rsidTr="00B36D5B">
        <w:trPr>
          <w:trHeight w:val="184"/>
        </w:trPr>
        <w:tc>
          <w:tcPr>
            <w:tcW w:w="846" w:type="dxa"/>
          </w:tcPr>
          <w:p w14:paraId="7C5CB409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BEF9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Слесарь</w:t>
            </w:r>
          </w:p>
        </w:tc>
        <w:tc>
          <w:tcPr>
            <w:tcW w:w="1843" w:type="dxa"/>
            <w:vMerge w:val="restart"/>
            <w:vAlign w:val="center"/>
          </w:tcPr>
          <w:p w14:paraId="72721A1D" w14:textId="77777777" w:rsidR="00043BDF" w:rsidRPr="00751653" w:rsidRDefault="00043BDF" w:rsidP="00B36D5B">
            <w:pPr>
              <w:jc w:val="center"/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12</w:t>
            </w:r>
          </w:p>
        </w:tc>
        <w:tc>
          <w:tcPr>
            <w:tcW w:w="3970" w:type="dxa"/>
            <w:vMerge w:val="restart"/>
            <w:vAlign w:val="center"/>
          </w:tcPr>
          <w:p w14:paraId="1E60CB90" w14:textId="77777777" w:rsidR="00043BDF" w:rsidRPr="00751653" w:rsidRDefault="00043BDF" w:rsidP="00B36D5B">
            <w:pPr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>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</w:t>
            </w:r>
          </w:p>
        </w:tc>
      </w:tr>
      <w:tr w:rsidR="00043BDF" w:rsidRPr="00751653" w14:paraId="51533FA6" w14:textId="77777777" w:rsidTr="00B36D5B">
        <w:trPr>
          <w:trHeight w:val="184"/>
        </w:trPr>
        <w:tc>
          <w:tcPr>
            <w:tcW w:w="846" w:type="dxa"/>
          </w:tcPr>
          <w:p w14:paraId="569090CE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1F4F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Слесарь по ремонту вентиляционных установок</w:t>
            </w:r>
          </w:p>
        </w:tc>
        <w:tc>
          <w:tcPr>
            <w:tcW w:w="1843" w:type="dxa"/>
            <w:vMerge/>
          </w:tcPr>
          <w:p w14:paraId="1C8DD678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</w:tcPr>
          <w:p w14:paraId="086978FD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710F5C22" w14:textId="77777777" w:rsidTr="00B36D5B">
        <w:trPr>
          <w:trHeight w:val="184"/>
        </w:trPr>
        <w:tc>
          <w:tcPr>
            <w:tcW w:w="846" w:type="dxa"/>
          </w:tcPr>
          <w:p w14:paraId="01BDB6EC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39A0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Слесарь-сантехник</w:t>
            </w:r>
          </w:p>
        </w:tc>
        <w:tc>
          <w:tcPr>
            <w:tcW w:w="1843" w:type="dxa"/>
            <w:vMerge/>
          </w:tcPr>
          <w:p w14:paraId="56F28A50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</w:tcPr>
          <w:p w14:paraId="31B11214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3128F4CC" w14:textId="77777777" w:rsidTr="00B36D5B">
        <w:trPr>
          <w:trHeight w:val="184"/>
        </w:trPr>
        <w:tc>
          <w:tcPr>
            <w:tcW w:w="846" w:type="dxa"/>
          </w:tcPr>
          <w:p w14:paraId="754E8081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D451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Техник</w:t>
            </w:r>
          </w:p>
        </w:tc>
        <w:tc>
          <w:tcPr>
            <w:tcW w:w="1843" w:type="dxa"/>
            <w:vMerge/>
          </w:tcPr>
          <w:p w14:paraId="51720037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</w:tcPr>
          <w:p w14:paraId="1D7F2130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21D2CF10" w14:textId="77777777" w:rsidTr="00B36D5B">
        <w:trPr>
          <w:trHeight w:val="184"/>
        </w:trPr>
        <w:tc>
          <w:tcPr>
            <w:tcW w:w="846" w:type="dxa"/>
          </w:tcPr>
          <w:p w14:paraId="0B43FF18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EC0C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Ведущий инженер</w:t>
            </w:r>
          </w:p>
        </w:tc>
        <w:tc>
          <w:tcPr>
            <w:tcW w:w="1843" w:type="dxa"/>
            <w:vMerge/>
          </w:tcPr>
          <w:p w14:paraId="27756845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</w:tcPr>
          <w:p w14:paraId="5E2DE5B9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5454AF5C" w14:textId="77777777" w:rsidTr="00B36D5B">
        <w:trPr>
          <w:trHeight w:val="184"/>
        </w:trPr>
        <w:tc>
          <w:tcPr>
            <w:tcW w:w="846" w:type="dxa"/>
          </w:tcPr>
          <w:p w14:paraId="2F5E5F06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2439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Электросварщик ручной сварки</w:t>
            </w:r>
          </w:p>
        </w:tc>
        <w:tc>
          <w:tcPr>
            <w:tcW w:w="1843" w:type="dxa"/>
            <w:vMerge/>
          </w:tcPr>
          <w:p w14:paraId="332A7DA4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</w:tcPr>
          <w:p w14:paraId="0022DBBE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43055A98" w14:textId="77777777" w:rsidTr="00B36D5B">
        <w:trPr>
          <w:trHeight w:val="184"/>
        </w:trPr>
        <w:tc>
          <w:tcPr>
            <w:tcW w:w="846" w:type="dxa"/>
          </w:tcPr>
          <w:p w14:paraId="4FD84420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5079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Мастер участка</w:t>
            </w:r>
          </w:p>
        </w:tc>
        <w:tc>
          <w:tcPr>
            <w:tcW w:w="1843" w:type="dxa"/>
            <w:vMerge/>
          </w:tcPr>
          <w:p w14:paraId="24AE0B6C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</w:tcPr>
          <w:p w14:paraId="43F9036E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2C8F9866" w14:textId="77777777" w:rsidTr="00B36D5B">
        <w:trPr>
          <w:trHeight w:val="184"/>
        </w:trPr>
        <w:tc>
          <w:tcPr>
            <w:tcW w:w="846" w:type="dxa"/>
          </w:tcPr>
          <w:p w14:paraId="3F714592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CF66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Главный механик</w:t>
            </w:r>
          </w:p>
        </w:tc>
        <w:tc>
          <w:tcPr>
            <w:tcW w:w="1843" w:type="dxa"/>
            <w:vMerge/>
          </w:tcPr>
          <w:p w14:paraId="09CF6256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</w:tcPr>
          <w:p w14:paraId="73FC2E78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3BDF" w:rsidRPr="00751653" w14:paraId="6A32C594" w14:textId="77777777" w:rsidTr="00B36D5B">
        <w:trPr>
          <w:trHeight w:val="184"/>
        </w:trPr>
        <w:tc>
          <w:tcPr>
            <w:tcW w:w="846" w:type="dxa"/>
          </w:tcPr>
          <w:p w14:paraId="1BD63CA0" w14:textId="77777777" w:rsidR="00043BDF" w:rsidRPr="00751653" w:rsidRDefault="00043BDF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91D" w14:textId="77777777" w:rsidR="00043BDF" w:rsidRPr="00751653" w:rsidRDefault="00043BDF" w:rsidP="00B36D5B">
            <w:pPr>
              <w:rPr>
                <w:rFonts w:ascii="Arial" w:hAnsi="Arial" w:cs="Arial"/>
              </w:rPr>
            </w:pPr>
            <w:r w:rsidRPr="00751653">
              <w:rPr>
                <w:rFonts w:ascii="Arial" w:hAnsi="Arial" w:cs="Arial"/>
              </w:rPr>
              <w:t>Слесарь-наладчик</w:t>
            </w:r>
          </w:p>
        </w:tc>
        <w:tc>
          <w:tcPr>
            <w:tcW w:w="1843" w:type="dxa"/>
            <w:vMerge/>
          </w:tcPr>
          <w:p w14:paraId="34F8DFD9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0" w:type="dxa"/>
            <w:vMerge/>
          </w:tcPr>
          <w:p w14:paraId="4AB05828" w14:textId="77777777" w:rsidR="00043BDF" w:rsidRPr="00751653" w:rsidRDefault="00043BDF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C6837" w:rsidRPr="00751653" w14:paraId="05D5BA36" w14:textId="77777777" w:rsidTr="00B36D5B">
        <w:trPr>
          <w:trHeight w:val="423"/>
        </w:trPr>
        <w:tc>
          <w:tcPr>
            <w:tcW w:w="9352" w:type="dxa"/>
            <w:gridSpan w:val="4"/>
          </w:tcPr>
          <w:p w14:paraId="38D2B0CF" w14:textId="77777777" w:rsidR="008C6837" w:rsidRPr="00751653" w:rsidRDefault="008C6837" w:rsidP="00B36D5B">
            <w:pPr>
              <w:jc w:val="center"/>
              <w:rPr>
                <w:rFonts w:ascii="Arial" w:hAnsi="Arial" w:cs="Arial"/>
                <w:color w:val="000000"/>
              </w:rPr>
            </w:pPr>
            <w:r w:rsidRPr="008C6837">
              <w:rPr>
                <w:rFonts w:ascii="Arial" w:hAnsi="Arial" w:cs="Arial"/>
                <w:color w:val="000000"/>
              </w:rPr>
              <w:t>Инженерная школа новых производственных технологий</w:t>
            </w:r>
          </w:p>
        </w:tc>
      </w:tr>
      <w:tr w:rsidR="001674D1" w:rsidRPr="00751653" w14:paraId="5A5DBB29" w14:textId="77777777" w:rsidTr="00B36D5B">
        <w:trPr>
          <w:trHeight w:val="184"/>
        </w:trPr>
        <w:tc>
          <w:tcPr>
            <w:tcW w:w="846" w:type="dxa"/>
          </w:tcPr>
          <w:p w14:paraId="73556841" w14:textId="77777777" w:rsidR="001674D1" w:rsidRPr="00751653" w:rsidRDefault="001674D1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801F" w14:textId="77777777" w:rsidR="001674D1" w:rsidRPr="00751653" w:rsidRDefault="001674D1" w:rsidP="00B36D5B">
            <w:pPr>
              <w:rPr>
                <w:rFonts w:ascii="Arial" w:hAnsi="Arial" w:cs="Arial"/>
              </w:rPr>
            </w:pPr>
            <w:r w:rsidRPr="001674D1">
              <w:rPr>
                <w:rFonts w:ascii="Arial" w:hAnsi="Arial" w:cs="Arial"/>
              </w:rPr>
              <w:t>Высококвалифицированный рабочий</w:t>
            </w:r>
          </w:p>
        </w:tc>
        <w:tc>
          <w:tcPr>
            <w:tcW w:w="1843" w:type="dxa"/>
            <w:vMerge w:val="restart"/>
            <w:vAlign w:val="center"/>
          </w:tcPr>
          <w:p w14:paraId="0578FE81" w14:textId="77777777" w:rsidR="001674D1" w:rsidRPr="00751653" w:rsidRDefault="001674D1" w:rsidP="00B36D5B">
            <w:pPr>
              <w:jc w:val="center"/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vMerge w:val="restart"/>
            <w:vAlign w:val="center"/>
          </w:tcPr>
          <w:p w14:paraId="0DC85B28" w14:textId="77777777" w:rsidR="001674D1" w:rsidRPr="00751653" w:rsidRDefault="001674D1" w:rsidP="00B36D5B">
            <w:pPr>
              <w:jc w:val="center"/>
              <w:rPr>
                <w:rFonts w:ascii="Arial" w:hAnsi="Arial" w:cs="Arial"/>
                <w:color w:val="000000"/>
              </w:rPr>
            </w:pPr>
            <w:r w:rsidRPr="00751653">
              <w:rPr>
                <w:rFonts w:ascii="Arial" w:hAnsi="Arial" w:cs="Arial"/>
                <w:color w:val="000000"/>
              </w:rPr>
              <w:t xml:space="preserve">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</w:t>
            </w:r>
            <w:r w:rsidRPr="00751653">
              <w:rPr>
                <w:rFonts w:ascii="Arial" w:hAnsi="Arial" w:cs="Arial"/>
                <w:color w:val="000000"/>
              </w:rPr>
              <w:lastRenderedPageBreak/>
              <w:t>управлением движением транспортных средств</w:t>
            </w:r>
          </w:p>
        </w:tc>
      </w:tr>
      <w:tr w:rsidR="001674D1" w:rsidRPr="00751653" w14:paraId="021E78E6" w14:textId="77777777" w:rsidTr="00B36D5B">
        <w:trPr>
          <w:trHeight w:val="184"/>
        </w:trPr>
        <w:tc>
          <w:tcPr>
            <w:tcW w:w="825" w:type="dxa"/>
          </w:tcPr>
          <w:p w14:paraId="58E2057C" w14:textId="77777777" w:rsidR="001674D1" w:rsidRPr="00751653" w:rsidRDefault="001674D1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4DF8" w14:textId="77777777" w:rsidR="001674D1" w:rsidRPr="00751653" w:rsidRDefault="001674D1" w:rsidP="00B36D5B">
            <w:pPr>
              <w:rPr>
                <w:rFonts w:ascii="Arial" w:hAnsi="Arial" w:cs="Arial"/>
              </w:rPr>
            </w:pPr>
            <w:r w:rsidRPr="001674D1">
              <w:rPr>
                <w:rFonts w:ascii="Arial" w:hAnsi="Arial" w:cs="Arial"/>
              </w:rPr>
              <w:t>Техник</w:t>
            </w:r>
          </w:p>
        </w:tc>
        <w:tc>
          <w:tcPr>
            <w:tcW w:w="1816" w:type="dxa"/>
            <w:vMerge/>
          </w:tcPr>
          <w:p w14:paraId="043120D4" w14:textId="77777777" w:rsidR="001674D1" w:rsidRPr="00751653" w:rsidRDefault="001674D1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vMerge/>
          </w:tcPr>
          <w:p w14:paraId="6BC510B2" w14:textId="77777777" w:rsidR="001674D1" w:rsidRPr="00751653" w:rsidRDefault="001674D1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74D1" w:rsidRPr="00751653" w14:paraId="42B367A9" w14:textId="77777777" w:rsidTr="00B36D5B">
        <w:trPr>
          <w:trHeight w:val="184"/>
        </w:trPr>
        <w:tc>
          <w:tcPr>
            <w:tcW w:w="825" w:type="dxa"/>
          </w:tcPr>
          <w:p w14:paraId="6610C953" w14:textId="77777777" w:rsidR="001674D1" w:rsidRPr="00751653" w:rsidRDefault="001674D1" w:rsidP="00B36D5B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50B8" w14:textId="77777777" w:rsidR="001674D1" w:rsidRPr="00751653" w:rsidRDefault="001674D1" w:rsidP="00B36D5B">
            <w:pPr>
              <w:rPr>
                <w:rFonts w:ascii="Arial" w:hAnsi="Arial" w:cs="Arial"/>
              </w:rPr>
            </w:pPr>
            <w:proofErr w:type="spellStart"/>
            <w:r w:rsidRPr="001674D1">
              <w:rPr>
                <w:rFonts w:ascii="Arial" w:hAnsi="Arial" w:cs="Arial"/>
              </w:rPr>
              <w:t>Электрогазосварщик</w:t>
            </w:r>
            <w:proofErr w:type="spellEnd"/>
          </w:p>
        </w:tc>
        <w:tc>
          <w:tcPr>
            <w:tcW w:w="1816" w:type="dxa"/>
            <w:vMerge/>
          </w:tcPr>
          <w:p w14:paraId="330D6BFA" w14:textId="77777777" w:rsidR="001674D1" w:rsidRPr="00751653" w:rsidRDefault="001674D1" w:rsidP="00B36D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vMerge/>
          </w:tcPr>
          <w:p w14:paraId="24F41416" w14:textId="77777777" w:rsidR="001674D1" w:rsidRPr="00751653" w:rsidRDefault="001674D1" w:rsidP="00B36D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79C85CC" w14:textId="77777777" w:rsidR="002748E4" w:rsidRDefault="002748E4">
      <w:pPr>
        <w:spacing w:after="160" w:line="259" w:lineRule="auto"/>
        <w:rPr>
          <w:rFonts w:ascii="Arial" w:hAnsi="Arial" w:cs="Arial"/>
        </w:rPr>
      </w:pPr>
    </w:p>
    <w:p w14:paraId="4AC5E748" w14:textId="77777777" w:rsidR="003941D9" w:rsidRPr="00751653" w:rsidRDefault="003941D9">
      <w:pPr>
        <w:spacing w:after="160" w:line="259" w:lineRule="auto"/>
        <w:rPr>
          <w:rFonts w:ascii="Arial" w:hAnsi="Arial" w:cs="Arial"/>
        </w:rPr>
      </w:pPr>
      <w:r w:rsidRPr="00751653">
        <w:rPr>
          <w:rFonts w:ascii="Arial" w:hAnsi="Arial" w:cs="Arial"/>
        </w:rPr>
        <w:br w:type="page"/>
      </w:r>
    </w:p>
    <w:p w14:paraId="25469EE2" w14:textId="77777777" w:rsidR="003941D9" w:rsidRPr="00751653" w:rsidRDefault="003941D9" w:rsidP="00BD7A8A">
      <w:pPr>
        <w:ind w:left="3540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51653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Приложение № </w:t>
      </w:r>
      <w:r w:rsidR="00BD7A8A" w:rsidRPr="00751653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8BDDE63" wp14:editId="270984DC">
            <wp:simplePos x="0" y="0"/>
            <wp:positionH relativeFrom="page">
              <wp:align>center</wp:align>
            </wp:positionH>
            <wp:positionV relativeFrom="paragraph">
              <wp:posOffset>279400</wp:posOffset>
            </wp:positionV>
            <wp:extent cx="6991350" cy="18002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02F" w:rsidRPr="00751653">
        <w:rPr>
          <w:rFonts w:ascii="Arial" w:hAnsi="Arial" w:cs="Arial"/>
          <w:bCs/>
          <w:color w:val="000000"/>
          <w:sz w:val="24"/>
          <w:szCs w:val="24"/>
        </w:rPr>
        <w:t>3</w:t>
      </w:r>
    </w:p>
    <w:p w14:paraId="214A02E5" w14:textId="77777777" w:rsidR="00BD7A8A" w:rsidRPr="003E3C11" w:rsidRDefault="00BD7A8A" w:rsidP="002C3FAA">
      <w:pPr>
        <w:rPr>
          <w:rFonts w:ascii="Arial" w:hAnsi="Arial" w:cs="Arial"/>
          <w:sz w:val="24"/>
          <w:szCs w:val="24"/>
        </w:rPr>
      </w:pPr>
    </w:p>
    <w:p w14:paraId="2F5DC6E9" w14:textId="77777777" w:rsidR="009F3BFD" w:rsidRPr="003E3C11" w:rsidRDefault="009F3BFD" w:rsidP="002C3FAA">
      <w:pPr>
        <w:rPr>
          <w:rFonts w:ascii="Arial" w:hAnsi="Arial" w:cs="Arial"/>
          <w:sz w:val="24"/>
          <w:szCs w:val="24"/>
        </w:rPr>
      </w:pPr>
    </w:p>
    <w:p w14:paraId="5AD02F78" w14:textId="77777777" w:rsidR="00B3064A" w:rsidRDefault="00B3064A" w:rsidP="00B3064A">
      <w:pPr>
        <w:rPr>
          <w:rFonts w:ascii="Arial" w:hAnsi="Arial" w:cs="Arial"/>
        </w:rPr>
      </w:pPr>
      <w:r w:rsidRPr="003E3C11">
        <w:rPr>
          <w:rFonts w:ascii="Arial" w:hAnsi="Arial" w:cs="Arial"/>
          <w:b/>
        </w:rPr>
        <w:t>ФГАОУ ВО</w:t>
      </w:r>
      <w:r>
        <w:rPr>
          <w:rFonts w:ascii="Arial" w:hAnsi="Arial" w:cs="Arial"/>
          <w:b/>
        </w:rPr>
        <w:t xml:space="preserve"> НИ</w:t>
      </w:r>
      <w:r w:rsidRPr="003E3C11">
        <w:rPr>
          <w:rFonts w:ascii="Arial" w:hAnsi="Arial" w:cs="Arial"/>
          <w:b/>
        </w:rPr>
        <w:t xml:space="preserve"> ТПУ</w:t>
      </w:r>
    </w:p>
    <w:p w14:paraId="7FB9F88A" w14:textId="77777777" w:rsidR="00B3064A" w:rsidRDefault="003C4425" w:rsidP="00B3064A">
      <w:pPr>
        <w:rPr>
          <w:rFonts w:ascii="Arial" w:hAnsi="Arial" w:cs="Arial"/>
        </w:rPr>
      </w:pPr>
      <w:hyperlink r:id="rId9" w:history="1">
        <w:r w:rsidR="00B3064A" w:rsidRPr="00D11760">
          <w:rPr>
            <w:rStyle w:val="a9"/>
            <w:rFonts w:ascii="Arial" w:hAnsi="Arial" w:cs="Arial"/>
          </w:rPr>
          <w:t>tpu@tpu.ru</w:t>
        </w:r>
      </w:hyperlink>
      <w:r w:rsidR="00B3064A">
        <w:rPr>
          <w:rFonts w:ascii="Arial" w:hAnsi="Arial" w:cs="Arial"/>
        </w:rPr>
        <w:t xml:space="preserve">, </w:t>
      </w:r>
      <w:hyperlink r:id="rId10" w:history="1">
        <w:r w:rsidR="00B3064A">
          <w:rPr>
            <w:rStyle w:val="a9"/>
            <w:rFonts w:ascii="Helvetica" w:hAnsi="Helvetica" w:cs="Helvetica"/>
            <w:shd w:val="clear" w:color="auto" w:fill="FFFFFF"/>
          </w:rPr>
          <w:t>+7 (3822) 60-63-33</w:t>
        </w:r>
      </w:hyperlink>
    </w:p>
    <w:p w14:paraId="1C80C032" w14:textId="77777777" w:rsidR="00B3064A" w:rsidRDefault="00B3064A" w:rsidP="00B3064A">
      <w:pPr>
        <w:rPr>
          <w:rFonts w:ascii="Arial" w:hAnsi="Arial" w:cs="Arial"/>
        </w:rPr>
      </w:pPr>
      <w:r w:rsidRPr="003E3C11">
        <w:rPr>
          <w:rFonts w:ascii="Arial" w:hAnsi="Arial" w:cs="Arial"/>
        </w:rPr>
        <w:t>Вид деятельности основной</w:t>
      </w:r>
    </w:p>
    <w:p w14:paraId="1259ED99" w14:textId="77777777" w:rsidR="00B3064A" w:rsidRPr="00640E75" w:rsidRDefault="00B3064A" w:rsidP="00B3064A">
      <w:pPr>
        <w:rPr>
          <w:rFonts w:ascii="Arial" w:hAnsi="Arial" w:cs="Arial"/>
        </w:rPr>
      </w:pPr>
      <w:r w:rsidRPr="003E3C11">
        <w:rPr>
          <w:rFonts w:ascii="Arial" w:hAnsi="Arial" w:cs="Arial"/>
        </w:rPr>
        <w:t xml:space="preserve">по коду ОКВЭД </w:t>
      </w:r>
      <w:hyperlink r:id="rId11" w:tooltip="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" w:history="1">
        <w:r w:rsidRPr="003E3C11">
          <w:rPr>
            <w:rStyle w:val="a9"/>
            <w:rFonts w:ascii="Arial" w:hAnsi="Arial" w:cs="Arial"/>
          </w:rPr>
          <w:t>85.22</w:t>
        </w:r>
      </w:hyperlink>
      <w:r w:rsidRPr="003E3C11">
        <w:rPr>
          <w:rFonts w:ascii="Arial" w:hAnsi="Arial" w:cs="Arial"/>
        </w:rPr>
        <w:t> - Образование высшее</w:t>
      </w:r>
    </w:p>
    <w:p w14:paraId="370A001C" w14:textId="1D72DE8B" w:rsidR="00BD7A8A" w:rsidRPr="003E3C11" w:rsidRDefault="00BD7A8A" w:rsidP="00BD7A8A">
      <w:pPr>
        <w:rPr>
          <w:rFonts w:ascii="Arial" w:hAnsi="Arial" w:cs="Arial"/>
          <w:b/>
        </w:rPr>
      </w:pPr>
    </w:p>
    <w:p w14:paraId="15B3033F" w14:textId="77777777" w:rsidR="00BD7A8A" w:rsidRPr="003E3C11" w:rsidRDefault="00BD7A8A" w:rsidP="00BD7A8A">
      <w:pPr>
        <w:jc w:val="center"/>
        <w:rPr>
          <w:rFonts w:ascii="Arial" w:hAnsi="Arial" w:cs="Arial"/>
          <w:b/>
        </w:rPr>
      </w:pPr>
    </w:p>
    <w:p w14:paraId="0F904FE5" w14:textId="77777777" w:rsidR="009F3BFD" w:rsidRPr="003E3C11" w:rsidRDefault="009F3BFD" w:rsidP="00BD7A8A">
      <w:pPr>
        <w:jc w:val="center"/>
        <w:rPr>
          <w:rFonts w:ascii="Arial" w:hAnsi="Arial" w:cs="Arial"/>
          <w:b/>
        </w:rPr>
      </w:pPr>
    </w:p>
    <w:p w14:paraId="2E55CD06" w14:textId="77777777" w:rsidR="00BD7A8A" w:rsidRPr="003E3C11" w:rsidRDefault="00BD7A8A" w:rsidP="00BD7A8A">
      <w:pPr>
        <w:jc w:val="center"/>
        <w:rPr>
          <w:rFonts w:ascii="Arial" w:hAnsi="Arial" w:cs="Arial"/>
          <w:color w:val="000000"/>
        </w:rPr>
      </w:pPr>
      <w:r w:rsidRPr="003E3C11">
        <w:rPr>
          <w:rFonts w:ascii="Arial" w:hAnsi="Arial" w:cs="Arial"/>
          <w:color w:val="000000"/>
        </w:rPr>
        <w:t>НАПРАВЛЕНИЕ НА ПСИХИАТРИЧЕСКОЕ ОСВИДЕТЕЛЬСТВОВАНИЕ</w:t>
      </w:r>
    </w:p>
    <w:p w14:paraId="2CA727F0" w14:textId="77777777" w:rsidR="00BD7A8A" w:rsidRPr="003E3C11" w:rsidRDefault="00BD7A8A" w:rsidP="00BD7A8A">
      <w:pPr>
        <w:jc w:val="both"/>
        <w:rPr>
          <w:rFonts w:ascii="Arial" w:hAnsi="Arial" w:cs="Arial"/>
          <w:color w:val="000000"/>
        </w:rPr>
      </w:pPr>
      <w:r w:rsidRPr="003E3C11">
        <w:rPr>
          <w:rFonts w:ascii="Arial" w:hAnsi="Arial" w:cs="Arial"/>
        </w:rPr>
        <w:t xml:space="preserve">в </w:t>
      </w:r>
      <w:r w:rsidR="009F3BFD" w:rsidRPr="003E3C11">
        <w:rPr>
          <w:rFonts w:ascii="Arial" w:hAnsi="Arial" w:cs="Arial"/>
          <w:u w:val="single"/>
        </w:rPr>
        <w:t>(</w:t>
      </w:r>
      <w:r w:rsidR="009F3BFD" w:rsidRPr="003E3C11">
        <w:rPr>
          <w:rFonts w:ascii="Arial" w:hAnsi="Arial" w:cs="Arial"/>
          <w:b/>
          <w:i/>
          <w:u w:val="single"/>
        </w:rPr>
        <w:t xml:space="preserve">наименование медицинской </w:t>
      </w:r>
      <w:proofErr w:type="gramStart"/>
      <w:r w:rsidR="009F3BFD" w:rsidRPr="003E3C11">
        <w:rPr>
          <w:rFonts w:ascii="Arial" w:hAnsi="Arial" w:cs="Arial"/>
          <w:b/>
          <w:i/>
          <w:u w:val="single"/>
        </w:rPr>
        <w:t>организации</w:t>
      </w:r>
      <w:r w:rsidR="009F3BFD" w:rsidRPr="003E3C11">
        <w:rPr>
          <w:rFonts w:ascii="Arial" w:hAnsi="Arial" w:cs="Arial"/>
          <w:u w:val="single"/>
        </w:rPr>
        <w:t>)</w:t>
      </w:r>
      <w:r w:rsidR="009F3BFD" w:rsidRPr="003E3C11">
        <w:rPr>
          <w:rFonts w:ascii="Arial" w:hAnsi="Arial" w:cs="Arial"/>
          <w:color w:val="000000"/>
          <w:u w:val="single"/>
        </w:rPr>
        <w:t xml:space="preserve"> </w:t>
      </w:r>
      <w:r w:rsidR="00751653">
        <w:rPr>
          <w:rFonts w:ascii="Arial" w:hAnsi="Arial" w:cs="Arial"/>
          <w:color w:val="000000"/>
        </w:rPr>
        <w:t xml:space="preserve"> </w:t>
      </w:r>
      <w:r w:rsidRPr="003E3C11">
        <w:rPr>
          <w:rFonts w:ascii="Arial" w:hAnsi="Arial" w:cs="Arial"/>
          <w:color w:val="000000"/>
        </w:rPr>
        <w:t>(</w:t>
      </w:r>
      <w:proofErr w:type="gramEnd"/>
      <w:r w:rsidRPr="003E3C11">
        <w:rPr>
          <w:rFonts w:ascii="Arial" w:hAnsi="Arial" w:cs="Arial"/>
          <w:color w:val="000000"/>
        </w:rPr>
        <w:t>ИНН _______________, ОГРН ___________________)</w:t>
      </w:r>
    </w:p>
    <w:p w14:paraId="23B3E3FA" w14:textId="77777777" w:rsidR="00BD7A8A" w:rsidRPr="003E3C11" w:rsidRDefault="00BD7A8A" w:rsidP="00BD7A8A">
      <w:pPr>
        <w:jc w:val="both"/>
        <w:rPr>
          <w:rFonts w:ascii="Arial" w:hAnsi="Arial" w:cs="Arial"/>
        </w:rPr>
      </w:pPr>
    </w:p>
    <w:p w14:paraId="473DB3BA" w14:textId="77777777" w:rsidR="00BD7A8A" w:rsidRPr="003E3C11" w:rsidRDefault="00BD7A8A" w:rsidP="00BD7A8A">
      <w:pPr>
        <w:jc w:val="both"/>
        <w:rPr>
          <w:rFonts w:ascii="Arial" w:hAnsi="Arial" w:cs="Arial"/>
        </w:rPr>
      </w:pPr>
      <w:r w:rsidRPr="003E3C11">
        <w:rPr>
          <w:rFonts w:ascii="Arial" w:hAnsi="Arial" w:cs="Arial"/>
          <w:b/>
          <w:bCs/>
        </w:rPr>
        <w:t>Фамилия, имя, отчество ________________________________________________________</w:t>
      </w:r>
      <w:r w:rsidRPr="003E3C11">
        <w:rPr>
          <w:rFonts w:ascii="Arial" w:hAnsi="Arial" w:cs="Arial"/>
        </w:rPr>
        <w:t>__</w:t>
      </w:r>
    </w:p>
    <w:p w14:paraId="2524D278" w14:textId="77777777" w:rsidR="00BD7A8A" w:rsidRPr="003E3C11" w:rsidRDefault="00BD7A8A" w:rsidP="00BD7A8A">
      <w:pPr>
        <w:jc w:val="both"/>
        <w:rPr>
          <w:rFonts w:ascii="Arial" w:hAnsi="Arial" w:cs="Arial"/>
          <w:b/>
          <w:bCs/>
        </w:rPr>
      </w:pPr>
      <w:r w:rsidRPr="003E3C11">
        <w:rPr>
          <w:rFonts w:ascii="Arial" w:hAnsi="Arial" w:cs="Arial"/>
          <w:b/>
          <w:bCs/>
        </w:rPr>
        <w:t>Дата рождения___________________</w:t>
      </w:r>
    </w:p>
    <w:p w14:paraId="10AB0EA7" w14:textId="77777777" w:rsidR="00BD7A8A" w:rsidRPr="003E3C11" w:rsidRDefault="00BD7A8A" w:rsidP="00BD7A8A">
      <w:pPr>
        <w:jc w:val="both"/>
        <w:rPr>
          <w:rFonts w:ascii="Arial" w:hAnsi="Arial" w:cs="Arial"/>
        </w:rPr>
      </w:pPr>
      <w:r w:rsidRPr="003E3C11">
        <w:rPr>
          <w:rFonts w:ascii="Arial" w:hAnsi="Arial" w:cs="Arial"/>
          <w:b/>
          <w:bCs/>
        </w:rPr>
        <w:t>Пол работника</w:t>
      </w:r>
      <w:r w:rsidRPr="003E3C11">
        <w:rPr>
          <w:rFonts w:ascii="Arial" w:hAnsi="Arial" w:cs="Arial"/>
        </w:rPr>
        <w:t>______________</w:t>
      </w:r>
    </w:p>
    <w:p w14:paraId="0D5DD3F8" w14:textId="77777777" w:rsidR="00BD7A8A" w:rsidRPr="003E3C11" w:rsidRDefault="00BD7A8A" w:rsidP="00BD7A8A">
      <w:pPr>
        <w:jc w:val="both"/>
        <w:rPr>
          <w:rFonts w:ascii="Arial" w:hAnsi="Arial" w:cs="Arial"/>
        </w:rPr>
      </w:pPr>
      <w:r w:rsidRPr="003E3C11">
        <w:rPr>
          <w:rFonts w:ascii="Arial" w:hAnsi="Arial" w:cs="Arial"/>
        </w:rPr>
        <w:t xml:space="preserve">Наименование структурного подразделения работодателя, в котором работник осуществляет отдельный вид (виды) </w:t>
      </w:r>
      <w:proofErr w:type="gramStart"/>
      <w:r w:rsidRPr="003E3C11">
        <w:rPr>
          <w:rFonts w:ascii="Arial" w:hAnsi="Arial" w:cs="Arial"/>
        </w:rPr>
        <w:t>деятельности:_</w:t>
      </w:r>
      <w:proofErr w:type="gramEnd"/>
      <w:r w:rsidRPr="003E3C11">
        <w:rPr>
          <w:rFonts w:ascii="Arial" w:hAnsi="Arial" w:cs="Arial"/>
        </w:rPr>
        <w:t>_________________________________________________</w:t>
      </w:r>
    </w:p>
    <w:p w14:paraId="63998684" w14:textId="77777777" w:rsidR="00BD7A8A" w:rsidRPr="003E3C11" w:rsidRDefault="00BD7A8A" w:rsidP="00BD7A8A">
      <w:pPr>
        <w:rPr>
          <w:rFonts w:ascii="Arial" w:hAnsi="Arial" w:cs="Arial"/>
        </w:rPr>
      </w:pPr>
      <w:r w:rsidRPr="003E3C11">
        <w:rPr>
          <w:rFonts w:ascii="Arial" w:hAnsi="Arial" w:cs="Arial"/>
        </w:rPr>
        <w:t>Наименование должности (профессии) работника_______________________________________</w:t>
      </w:r>
    </w:p>
    <w:p w14:paraId="13CA635A" w14:textId="77777777" w:rsidR="00BD7A8A" w:rsidRPr="003E3C11" w:rsidRDefault="00BD7A8A" w:rsidP="00BD7A8A">
      <w:pPr>
        <w:jc w:val="both"/>
        <w:rPr>
          <w:rFonts w:ascii="Arial" w:hAnsi="Arial" w:cs="Arial"/>
        </w:rPr>
      </w:pPr>
      <w:r w:rsidRPr="003E3C11">
        <w:rPr>
          <w:rFonts w:ascii="Arial" w:hAnsi="Arial" w:cs="Arial"/>
        </w:rPr>
        <w:t>Вид (виды) деятельности, осуществляемый работником в соответствии с приложением №2 к приказу Министерства здравоохранения РФ от 20.05.2022г. №342н</w:t>
      </w:r>
    </w:p>
    <w:p w14:paraId="56522EAA" w14:textId="77777777" w:rsidR="009F3BFD" w:rsidRPr="003E3C11" w:rsidRDefault="009F3BFD" w:rsidP="00BD7A8A">
      <w:pPr>
        <w:jc w:val="both"/>
        <w:rPr>
          <w:rFonts w:ascii="Arial" w:hAnsi="Arial" w:cs="Arial"/>
          <w:b/>
          <w:i/>
          <w:color w:val="000000"/>
          <w:u w:val="single"/>
        </w:rPr>
      </w:pPr>
      <w:r w:rsidRPr="003E3C11">
        <w:rPr>
          <w:rFonts w:ascii="Arial" w:hAnsi="Arial" w:cs="Arial"/>
          <w:u w:val="single"/>
        </w:rPr>
        <w:t>(</w:t>
      </w:r>
      <w:r w:rsidRPr="003E3C11">
        <w:rPr>
          <w:rFonts w:ascii="Arial" w:hAnsi="Arial" w:cs="Arial"/>
          <w:b/>
          <w:i/>
          <w:u w:val="single"/>
        </w:rPr>
        <w:t>Вид (виды) деятельности, осуществляемой работником</w:t>
      </w:r>
      <w:r w:rsidRPr="003E3C11">
        <w:rPr>
          <w:rFonts w:ascii="Arial" w:hAnsi="Arial" w:cs="Arial"/>
          <w:b/>
          <w:i/>
          <w:color w:val="000000"/>
          <w:u w:val="single"/>
        </w:rPr>
        <w:t>)</w:t>
      </w:r>
    </w:p>
    <w:p w14:paraId="29D507BA" w14:textId="77777777" w:rsidR="00BD7A8A" w:rsidRPr="003E3C11" w:rsidRDefault="00BD7A8A" w:rsidP="00BD7A8A">
      <w:pPr>
        <w:jc w:val="both"/>
        <w:rPr>
          <w:rFonts w:ascii="Arial" w:hAnsi="Arial" w:cs="Arial"/>
          <w:color w:val="000000"/>
        </w:rPr>
      </w:pPr>
      <w:r w:rsidRPr="003E3C11">
        <w:rPr>
          <w:rFonts w:ascii="Arial" w:hAnsi="Arial" w:cs="Arial"/>
          <w:color w:val="000000"/>
        </w:rPr>
        <w:t xml:space="preserve">Освидетельствование прошу провести в соответствии с приказом Министерства здравоохранения РФ от 20.05.2022г. №342н </w:t>
      </w:r>
    </w:p>
    <w:p w14:paraId="6C96277C" w14:textId="77777777" w:rsidR="00BD7A8A" w:rsidRPr="003E3C11" w:rsidRDefault="00BD7A8A" w:rsidP="00BD7A8A">
      <w:pPr>
        <w:pBdr>
          <w:top w:val="single" w:sz="4" w:space="1" w:color="auto"/>
        </w:pBdr>
        <w:rPr>
          <w:rFonts w:ascii="Arial" w:hAnsi="Arial" w:cs="Arial"/>
        </w:rPr>
      </w:pPr>
    </w:p>
    <w:p w14:paraId="5775B3BC" w14:textId="77777777" w:rsidR="00BD7A8A" w:rsidRPr="003E3C11" w:rsidRDefault="00BD7A8A" w:rsidP="00BD7A8A">
      <w:pPr>
        <w:rPr>
          <w:rFonts w:ascii="Arial" w:hAnsi="Arial" w:cs="Arial"/>
        </w:rPr>
      </w:pPr>
      <w:r w:rsidRPr="003E3C11">
        <w:rPr>
          <w:rFonts w:ascii="Arial" w:hAnsi="Arial" w:cs="Arial"/>
        </w:rPr>
        <w:t>Решение врачебной психиатрической комиссии прошу выдать на руки обследуемому.</w:t>
      </w:r>
    </w:p>
    <w:p w14:paraId="597D1E85" w14:textId="77777777" w:rsidR="00BD7A8A" w:rsidRPr="003E3C11" w:rsidRDefault="00BD7A8A" w:rsidP="00BD7A8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284"/>
        <w:gridCol w:w="2268"/>
        <w:gridCol w:w="283"/>
        <w:gridCol w:w="3119"/>
      </w:tblGrid>
      <w:tr w:rsidR="00BD7A8A" w:rsidRPr="003E3C11" w14:paraId="45B2E4A6" w14:textId="77777777" w:rsidTr="00291D9A"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8AB62" w14:textId="77777777" w:rsidR="00BD7A8A" w:rsidRPr="003E3C11" w:rsidRDefault="00BD7A8A" w:rsidP="00291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3AAFD" w14:textId="77777777" w:rsidR="00BD7A8A" w:rsidRPr="003E3C11" w:rsidRDefault="00BD7A8A" w:rsidP="00291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38453" w14:textId="77777777" w:rsidR="00BD7A8A" w:rsidRPr="003E3C11" w:rsidRDefault="00BD7A8A" w:rsidP="00291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84AE0" w14:textId="77777777" w:rsidR="00BD7A8A" w:rsidRPr="003E3C11" w:rsidRDefault="00BD7A8A" w:rsidP="00291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D74B3" w14:textId="77777777" w:rsidR="00BD7A8A" w:rsidRPr="003E3C11" w:rsidRDefault="00BD7A8A" w:rsidP="00291D9A">
            <w:pPr>
              <w:jc w:val="center"/>
              <w:rPr>
                <w:rFonts w:ascii="Arial" w:hAnsi="Arial" w:cs="Arial"/>
              </w:rPr>
            </w:pPr>
          </w:p>
        </w:tc>
      </w:tr>
      <w:tr w:rsidR="00BD7A8A" w:rsidRPr="003E3C11" w14:paraId="59FF43E7" w14:textId="77777777" w:rsidTr="00291D9A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14:paraId="7AFA8440" w14:textId="77777777" w:rsidR="00BD7A8A" w:rsidRPr="003E3C11" w:rsidRDefault="00BD7A8A" w:rsidP="00291D9A">
            <w:pPr>
              <w:jc w:val="center"/>
              <w:rPr>
                <w:rFonts w:ascii="Arial" w:hAnsi="Arial" w:cs="Arial"/>
              </w:rPr>
            </w:pPr>
            <w:r w:rsidRPr="003E3C11">
              <w:rPr>
                <w:rFonts w:ascii="Arial" w:hAnsi="Arial" w:cs="Arial"/>
              </w:rPr>
              <w:t>(должность специалиста ОК)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B0842E" w14:textId="77777777" w:rsidR="00BD7A8A" w:rsidRPr="003E3C11" w:rsidRDefault="00BD7A8A" w:rsidP="00291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BDF82" w14:textId="77777777" w:rsidR="00BD7A8A" w:rsidRPr="003E3C11" w:rsidRDefault="00BD7A8A" w:rsidP="00291D9A">
            <w:pPr>
              <w:jc w:val="center"/>
              <w:rPr>
                <w:rFonts w:ascii="Arial" w:hAnsi="Arial" w:cs="Arial"/>
              </w:rPr>
            </w:pPr>
            <w:r w:rsidRPr="003E3C11">
              <w:rPr>
                <w:rFonts w:ascii="Arial" w:hAnsi="Arial" w:cs="Arial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4A4F60" w14:textId="77777777" w:rsidR="00BD7A8A" w:rsidRPr="003E3C11" w:rsidRDefault="00BD7A8A" w:rsidP="00291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D3E4DA" w14:textId="77777777" w:rsidR="00BD7A8A" w:rsidRPr="003E3C11" w:rsidRDefault="00BD7A8A" w:rsidP="00291D9A">
            <w:pPr>
              <w:jc w:val="center"/>
              <w:rPr>
                <w:rFonts w:ascii="Arial" w:hAnsi="Arial" w:cs="Arial"/>
              </w:rPr>
            </w:pPr>
            <w:r w:rsidRPr="003E3C11">
              <w:rPr>
                <w:rFonts w:ascii="Arial" w:hAnsi="Arial" w:cs="Arial"/>
              </w:rPr>
              <w:t>(фамилия, инициалы)</w:t>
            </w:r>
          </w:p>
        </w:tc>
      </w:tr>
    </w:tbl>
    <w:p w14:paraId="30DCE46A" w14:textId="77777777" w:rsidR="00BD7A8A" w:rsidRPr="003E3C11" w:rsidRDefault="00BD7A8A" w:rsidP="00BD7A8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18"/>
        <w:gridCol w:w="369"/>
        <w:gridCol w:w="340"/>
        <w:gridCol w:w="284"/>
      </w:tblGrid>
      <w:tr w:rsidR="00BD7A8A" w:rsidRPr="003E3C11" w14:paraId="57ADE801" w14:textId="77777777" w:rsidTr="00291D9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374C6" w14:textId="77777777" w:rsidR="00BD7A8A" w:rsidRPr="003E3C11" w:rsidRDefault="00BD7A8A" w:rsidP="00291D9A">
            <w:pPr>
              <w:jc w:val="right"/>
              <w:rPr>
                <w:rFonts w:ascii="Arial" w:hAnsi="Arial" w:cs="Arial"/>
              </w:rPr>
            </w:pPr>
            <w:r w:rsidRPr="003E3C11">
              <w:rPr>
                <w:rFonts w:ascii="Arial" w:hAnsi="Arial" w:cs="Arial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13A799" w14:textId="77777777" w:rsidR="00BD7A8A" w:rsidRPr="003E3C11" w:rsidRDefault="00BD7A8A" w:rsidP="00291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15FFE" w14:textId="77777777" w:rsidR="00BD7A8A" w:rsidRPr="003E3C11" w:rsidRDefault="00BD7A8A" w:rsidP="00291D9A">
            <w:pPr>
              <w:rPr>
                <w:rFonts w:ascii="Arial" w:hAnsi="Arial" w:cs="Arial"/>
              </w:rPr>
            </w:pPr>
            <w:r w:rsidRPr="003E3C11">
              <w:rPr>
                <w:rFonts w:ascii="Arial" w:hAnsi="Arial" w:cs="Arial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C4AB8" w14:textId="77777777" w:rsidR="00BD7A8A" w:rsidRPr="003E3C11" w:rsidRDefault="00BD7A8A" w:rsidP="00291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B5E91" w14:textId="77777777" w:rsidR="00BD7A8A" w:rsidRPr="003E3C11" w:rsidRDefault="00BD7A8A" w:rsidP="00291D9A">
            <w:pPr>
              <w:jc w:val="right"/>
              <w:rPr>
                <w:rFonts w:ascii="Arial" w:hAnsi="Arial" w:cs="Arial"/>
              </w:rPr>
            </w:pPr>
            <w:r w:rsidRPr="003E3C11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7C5D4" w14:textId="77777777" w:rsidR="00BD7A8A" w:rsidRPr="003E3C11" w:rsidRDefault="00BD7A8A" w:rsidP="00291D9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D3819" w14:textId="77777777" w:rsidR="00BD7A8A" w:rsidRPr="003E3C11" w:rsidRDefault="00BD7A8A" w:rsidP="00291D9A">
            <w:pPr>
              <w:rPr>
                <w:rFonts w:ascii="Arial" w:hAnsi="Arial" w:cs="Arial"/>
              </w:rPr>
            </w:pPr>
            <w:r w:rsidRPr="003E3C11">
              <w:rPr>
                <w:rFonts w:ascii="Arial" w:hAnsi="Arial" w:cs="Arial"/>
              </w:rPr>
              <w:t>г.</w:t>
            </w:r>
          </w:p>
        </w:tc>
      </w:tr>
    </w:tbl>
    <w:p w14:paraId="45AA4ECC" w14:textId="77777777" w:rsidR="00BD7A8A" w:rsidRPr="003E3C11" w:rsidRDefault="00BD7A8A" w:rsidP="00BD7A8A">
      <w:pPr>
        <w:rPr>
          <w:rFonts w:ascii="Arial" w:hAnsi="Arial" w:cs="Arial"/>
        </w:rPr>
      </w:pPr>
      <w:r w:rsidRPr="003E3C11">
        <w:rPr>
          <w:rFonts w:ascii="Arial" w:hAnsi="Arial" w:cs="Arial"/>
        </w:rPr>
        <w:t xml:space="preserve">  </w:t>
      </w:r>
      <w:proofErr w:type="spellStart"/>
      <w:r w:rsidRPr="003E3C11">
        <w:rPr>
          <w:rFonts w:ascii="Arial" w:hAnsi="Arial" w:cs="Arial"/>
        </w:rPr>
        <w:t>м.п</w:t>
      </w:r>
      <w:proofErr w:type="spellEnd"/>
      <w:r w:rsidRPr="003E3C11">
        <w:rPr>
          <w:rFonts w:ascii="Arial" w:hAnsi="Arial" w:cs="Arial"/>
        </w:rPr>
        <w:t xml:space="preserve">.                                                                       </w:t>
      </w:r>
    </w:p>
    <w:p w14:paraId="319DB92F" w14:textId="77777777" w:rsidR="002A474A" w:rsidRPr="003E3C11" w:rsidRDefault="002A474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3E3C11">
        <w:rPr>
          <w:rFonts w:ascii="Arial" w:hAnsi="Arial" w:cs="Arial"/>
          <w:b/>
          <w:sz w:val="24"/>
          <w:szCs w:val="24"/>
        </w:rPr>
        <w:br w:type="page"/>
      </w:r>
    </w:p>
    <w:p w14:paraId="0AD60815" w14:textId="77777777" w:rsidR="002A474A" w:rsidRPr="00751653" w:rsidRDefault="00A60730" w:rsidP="002A474A">
      <w:pPr>
        <w:ind w:left="3540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51653">
        <w:rPr>
          <w:rFonts w:ascii="Arial" w:hAnsi="Arial" w:cs="Arial"/>
          <w:noProof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333AC05E" wp14:editId="6FF2A4D2">
            <wp:simplePos x="0" y="0"/>
            <wp:positionH relativeFrom="page">
              <wp:posOffset>284480</wp:posOffset>
            </wp:positionH>
            <wp:positionV relativeFrom="paragraph">
              <wp:posOffset>184150</wp:posOffset>
            </wp:positionV>
            <wp:extent cx="6991350" cy="18002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74A" w:rsidRPr="00751653">
        <w:rPr>
          <w:rFonts w:ascii="Arial" w:hAnsi="Arial" w:cs="Arial"/>
          <w:bCs/>
          <w:color w:val="000000"/>
          <w:sz w:val="24"/>
          <w:szCs w:val="24"/>
        </w:rPr>
        <w:t>Приложение № 4</w:t>
      </w:r>
    </w:p>
    <w:p w14:paraId="5000D675" w14:textId="77777777" w:rsidR="002A474A" w:rsidRPr="003E3C11" w:rsidRDefault="002A474A" w:rsidP="002A474A">
      <w:pPr>
        <w:rPr>
          <w:rFonts w:ascii="Arial" w:hAnsi="Arial" w:cs="Arial"/>
          <w:sz w:val="24"/>
          <w:szCs w:val="24"/>
        </w:rPr>
      </w:pPr>
    </w:p>
    <w:p w14:paraId="4B30359F" w14:textId="77777777" w:rsidR="002A474A" w:rsidRPr="003E3C11" w:rsidRDefault="002A474A" w:rsidP="002A474A">
      <w:pPr>
        <w:rPr>
          <w:rFonts w:ascii="Arial" w:hAnsi="Arial" w:cs="Arial"/>
          <w:sz w:val="24"/>
          <w:szCs w:val="24"/>
        </w:rPr>
      </w:pPr>
    </w:p>
    <w:p w14:paraId="181341EE" w14:textId="77777777" w:rsidR="00247CF0" w:rsidRDefault="002A474A" w:rsidP="002A474A">
      <w:pPr>
        <w:rPr>
          <w:rFonts w:ascii="Arial" w:hAnsi="Arial" w:cs="Arial"/>
        </w:rPr>
      </w:pPr>
      <w:r w:rsidRPr="003E3C11">
        <w:rPr>
          <w:rFonts w:ascii="Arial" w:hAnsi="Arial" w:cs="Arial"/>
          <w:b/>
        </w:rPr>
        <w:t>ФГАОУ ВО</w:t>
      </w:r>
      <w:r w:rsidR="00640E75">
        <w:rPr>
          <w:rFonts w:ascii="Arial" w:hAnsi="Arial" w:cs="Arial"/>
          <w:b/>
        </w:rPr>
        <w:t xml:space="preserve"> НИ</w:t>
      </w:r>
      <w:r w:rsidRPr="003E3C11">
        <w:rPr>
          <w:rFonts w:ascii="Arial" w:hAnsi="Arial" w:cs="Arial"/>
          <w:b/>
        </w:rPr>
        <w:t xml:space="preserve"> ТПУ</w:t>
      </w:r>
    </w:p>
    <w:p w14:paraId="625D5855" w14:textId="7F8DCB91" w:rsidR="00640E75" w:rsidRDefault="003C4425" w:rsidP="002A474A">
      <w:pPr>
        <w:rPr>
          <w:rFonts w:ascii="Arial" w:hAnsi="Arial" w:cs="Arial"/>
        </w:rPr>
      </w:pPr>
      <w:hyperlink r:id="rId12" w:history="1">
        <w:r w:rsidR="00247CF0" w:rsidRPr="00D11760">
          <w:rPr>
            <w:rStyle w:val="a9"/>
            <w:rFonts w:ascii="Arial" w:hAnsi="Arial" w:cs="Arial"/>
          </w:rPr>
          <w:t>tpu@tpu.ru</w:t>
        </w:r>
      </w:hyperlink>
      <w:r w:rsidR="00247CF0">
        <w:rPr>
          <w:rFonts w:ascii="Arial" w:hAnsi="Arial" w:cs="Arial"/>
        </w:rPr>
        <w:t xml:space="preserve">, </w:t>
      </w:r>
      <w:hyperlink r:id="rId13" w:history="1">
        <w:r w:rsidR="00247CF0">
          <w:rPr>
            <w:rStyle w:val="a9"/>
            <w:rFonts w:ascii="Helvetica" w:hAnsi="Helvetica" w:cs="Helvetica"/>
            <w:shd w:val="clear" w:color="auto" w:fill="FFFFFF"/>
          </w:rPr>
          <w:t>+7 (3822) 60-63-33</w:t>
        </w:r>
      </w:hyperlink>
    </w:p>
    <w:p w14:paraId="30659CB8" w14:textId="77777777" w:rsidR="00247CF0" w:rsidRDefault="003F14A8" w:rsidP="002A474A">
      <w:pPr>
        <w:rPr>
          <w:rFonts w:ascii="Arial" w:hAnsi="Arial" w:cs="Arial"/>
        </w:rPr>
      </w:pPr>
      <w:r w:rsidRPr="003E3C11">
        <w:rPr>
          <w:rFonts w:ascii="Arial" w:hAnsi="Arial" w:cs="Arial"/>
        </w:rPr>
        <w:t>Вид деятельности основной</w:t>
      </w:r>
    </w:p>
    <w:p w14:paraId="164462EB" w14:textId="453A13D0" w:rsidR="002A474A" w:rsidRPr="00640E75" w:rsidRDefault="002A474A" w:rsidP="002A474A">
      <w:pPr>
        <w:rPr>
          <w:rFonts w:ascii="Arial" w:hAnsi="Arial" w:cs="Arial"/>
        </w:rPr>
      </w:pPr>
      <w:r w:rsidRPr="003E3C11">
        <w:rPr>
          <w:rFonts w:ascii="Arial" w:hAnsi="Arial" w:cs="Arial"/>
        </w:rPr>
        <w:t xml:space="preserve">по коду ОКВЭД </w:t>
      </w:r>
      <w:hyperlink r:id="rId14" w:tooltip="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" w:history="1">
        <w:r w:rsidRPr="003E3C11">
          <w:rPr>
            <w:rStyle w:val="a9"/>
            <w:rFonts w:ascii="Arial" w:hAnsi="Arial" w:cs="Arial"/>
          </w:rPr>
          <w:t>85.22</w:t>
        </w:r>
      </w:hyperlink>
      <w:r w:rsidRPr="003E3C11">
        <w:rPr>
          <w:rFonts w:ascii="Arial" w:hAnsi="Arial" w:cs="Arial"/>
        </w:rPr>
        <w:t> - Образование высшее</w:t>
      </w:r>
    </w:p>
    <w:p w14:paraId="589396E7" w14:textId="77777777" w:rsidR="002A474A" w:rsidRPr="003E3C11" w:rsidRDefault="002A474A" w:rsidP="002A474A">
      <w:pPr>
        <w:jc w:val="center"/>
        <w:rPr>
          <w:rFonts w:ascii="Arial" w:hAnsi="Arial" w:cs="Arial"/>
          <w:b/>
        </w:rPr>
      </w:pPr>
    </w:p>
    <w:p w14:paraId="31110B56" w14:textId="77777777" w:rsidR="002A474A" w:rsidRPr="003E3C11" w:rsidRDefault="002A474A" w:rsidP="002A474A">
      <w:pPr>
        <w:jc w:val="center"/>
        <w:rPr>
          <w:rFonts w:ascii="Arial" w:hAnsi="Arial" w:cs="Arial"/>
          <w:b/>
        </w:rPr>
      </w:pPr>
    </w:p>
    <w:p w14:paraId="75ECBFE6" w14:textId="77777777" w:rsidR="002A474A" w:rsidRPr="003E3C11" w:rsidRDefault="002A474A" w:rsidP="002A474A">
      <w:pPr>
        <w:jc w:val="center"/>
        <w:rPr>
          <w:rFonts w:ascii="Arial" w:hAnsi="Arial" w:cs="Arial"/>
          <w:color w:val="000000"/>
        </w:rPr>
      </w:pPr>
      <w:r w:rsidRPr="003E3C11">
        <w:rPr>
          <w:rFonts w:ascii="Arial" w:hAnsi="Arial" w:cs="Arial"/>
          <w:color w:val="000000"/>
        </w:rPr>
        <w:t>НАПРАВЛЕНИЕ НА ПСИХИАТРИЧЕСКОЕ ОСВИДЕТЕЛЬСТВОВАНИЕ</w:t>
      </w:r>
    </w:p>
    <w:p w14:paraId="168ADCB5" w14:textId="77777777" w:rsidR="002A474A" w:rsidRPr="003E3C11" w:rsidRDefault="002A474A" w:rsidP="002A474A">
      <w:pPr>
        <w:jc w:val="both"/>
        <w:rPr>
          <w:rFonts w:ascii="Arial" w:hAnsi="Arial" w:cs="Arial"/>
          <w:color w:val="000000"/>
        </w:rPr>
      </w:pPr>
      <w:r w:rsidRPr="003E3C11">
        <w:rPr>
          <w:rFonts w:ascii="Arial" w:hAnsi="Arial" w:cs="Arial"/>
        </w:rPr>
        <w:t xml:space="preserve">в </w:t>
      </w:r>
      <w:r w:rsidRPr="003E3C11">
        <w:rPr>
          <w:rFonts w:ascii="Arial" w:hAnsi="Arial" w:cs="Arial"/>
          <w:u w:val="single"/>
        </w:rPr>
        <w:t>(</w:t>
      </w:r>
      <w:r w:rsidRPr="003E3C11">
        <w:rPr>
          <w:rFonts w:ascii="Arial" w:hAnsi="Arial" w:cs="Arial"/>
          <w:b/>
          <w:i/>
          <w:u w:val="single"/>
        </w:rPr>
        <w:t xml:space="preserve">наименование медицинской </w:t>
      </w:r>
      <w:proofErr w:type="gramStart"/>
      <w:r w:rsidRPr="003E3C11">
        <w:rPr>
          <w:rFonts w:ascii="Arial" w:hAnsi="Arial" w:cs="Arial"/>
          <w:b/>
          <w:i/>
          <w:u w:val="single"/>
        </w:rPr>
        <w:t>организации</w:t>
      </w:r>
      <w:r w:rsidRPr="003E3C11">
        <w:rPr>
          <w:rFonts w:ascii="Arial" w:hAnsi="Arial" w:cs="Arial"/>
          <w:u w:val="single"/>
        </w:rPr>
        <w:t>)</w:t>
      </w:r>
      <w:r w:rsidRPr="003E3C11">
        <w:rPr>
          <w:rFonts w:ascii="Arial" w:hAnsi="Arial" w:cs="Arial"/>
          <w:color w:val="000000"/>
          <w:u w:val="single"/>
        </w:rPr>
        <w:t xml:space="preserve"> </w:t>
      </w:r>
      <w:r w:rsidRPr="003E3C11">
        <w:rPr>
          <w:rFonts w:ascii="Arial" w:hAnsi="Arial" w:cs="Arial"/>
          <w:color w:val="000000"/>
        </w:rPr>
        <w:t xml:space="preserve"> (</w:t>
      </w:r>
      <w:proofErr w:type="gramEnd"/>
      <w:r w:rsidRPr="003E3C11">
        <w:rPr>
          <w:rFonts w:ascii="Arial" w:hAnsi="Arial" w:cs="Arial"/>
          <w:color w:val="000000"/>
        </w:rPr>
        <w:t>ИНН _______________, ОГРН ___________________)</w:t>
      </w:r>
    </w:p>
    <w:p w14:paraId="6841D2DC" w14:textId="77777777" w:rsidR="002A474A" w:rsidRPr="003E3C11" w:rsidRDefault="002A474A" w:rsidP="002A474A">
      <w:pPr>
        <w:jc w:val="both"/>
        <w:rPr>
          <w:rFonts w:ascii="Arial" w:hAnsi="Arial" w:cs="Arial"/>
        </w:rPr>
      </w:pPr>
    </w:p>
    <w:p w14:paraId="40432A39" w14:textId="77777777" w:rsidR="002A474A" w:rsidRPr="003E3C11" w:rsidRDefault="002A474A" w:rsidP="002A474A">
      <w:pPr>
        <w:jc w:val="both"/>
        <w:rPr>
          <w:rFonts w:ascii="Arial" w:hAnsi="Arial" w:cs="Arial"/>
        </w:rPr>
      </w:pPr>
      <w:r w:rsidRPr="003E3C11">
        <w:rPr>
          <w:rFonts w:ascii="Arial" w:hAnsi="Arial" w:cs="Arial"/>
          <w:b/>
          <w:bCs/>
        </w:rPr>
        <w:t>Фамилия, имя, отчество ________________________________________________________</w:t>
      </w:r>
      <w:r w:rsidRPr="003E3C11">
        <w:rPr>
          <w:rFonts w:ascii="Arial" w:hAnsi="Arial" w:cs="Arial"/>
        </w:rPr>
        <w:t>__</w:t>
      </w:r>
    </w:p>
    <w:p w14:paraId="6BB7A08D" w14:textId="77777777" w:rsidR="002A474A" w:rsidRPr="003E3C11" w:rsidRDefault="002A474A" w:rsidP="002A474A">
      <w:pPr>
        <w:jc w:val="both"/>
        <w:rPr>
          <w:rFonts w:ascii="Arial" w:hAnsi="Arial" w:cs="Arial"/>
          <w:b/>
          <w:bCs/>
        </w:rPr>
      </w:pPr>
      <w:r w:rsidRPr="003E3C11">
        <w:rPr>
          <w:rFonts w:ascii="Arial" w:hAnsi="Arial" w:cs="Arial"/>
          <w:b/>
          <w:bCs/>
        </w:rPr>
        <w:t>Дата рождения___________________</w:t>
      </w:r>
    </w:p>
    <w:p w14:paraId="7E9724E0" w14:textId="77777777" w:rsidR="002A474A" w:rsidRPr="003E3C11" w:rsidRDefault="002A474A" w:rsidP="002A474A">
      <w:pPr>
        <w:jc w:val="both"/>
        <w:rPr>
          <w:rFonts w:ascii="Arial" w:hAnsi="Arial" w:cs="Arial"/>
        </w:rPr>
      </w:pPr>
      <w:r w:rsidRPr="003E3C11">
        <w:rPr>
          <w:rFonts w:ascii="Arial" w:hAnsi="Arial" w:cs="Arial"/>
          <w:b/>
          <w:bCs/>
        </w:rPr>
        <w:t>Пол работника</w:t>
      </w:r>
      <w:r w:rsidRPr="003E3C11">
        <w:rPr>
          <w:rFonts w:ascii="Arial" w:hAnsi="Arial" w:cs="Arial"/>
        </w:rPr>
        <w:t>______________</w:t>
      </w:r>
    </w:p>
    <w:p w14:paraId="076E95B2" w14:textId="77777777" w:rsidR="002A474A" w:rsidRPr="003E3C11" w:rsidRDefault="002A474A" w:rsidP="002A474A">
      <w:pPr>
        <w:jc w:val="both"/>
        <w:rPr>
          <w:rFonts w:ascii="Arial" w:hAnsi="Arial" w:cs="Arial"/>
        </w:rPr>
      </w:pPr>
      <w:r w:rsidRPr="003E3C11">
        <w:rPr>
          <w:rFonts w:ascii="Arial" w:hAnsi="Arial" w:cs="Arial"/>
        </w:rPr>
        <w:t xml:space="preserve">Наименование структурного подразделения работодателя, в котором работник осуществляет отдельный вид (виды) </w:t>
      </w:r>
      <w:proofErr w:type="gramStart"/>
      <w:r w:rsidRPr="003E3C11">
        <w:rPr>
          <w:rFonts w:ascii="Arial" w:hAnsi="Arial" w:cs="Arial"/>
        </w:rPr>
        <w:t>деятельности:_</w:t>
      </w:r>
      <w:proofErr w:type="gramEnd"/>
      <w:r w:rsidRPr="003E3C11">
        <w:rPr>
          <w:rFonts w:ascii="Arial" w:hAnsi="Arial" w:cs="Arial"/>
        </w:rPr>
        <w:t>_________________________________________________</w:t>
      </w:r>
    </w:p>
    <w:p w14:paraId="38718BEE" w14:textId="77777777" w:rsidR="002A474A" w:rsidRPr="003E3C11" w:rsidRDefault="002A474A" w:rsidP="002A474A">
      <w:pPr>
        <w:rPr>
          <w:rFonts w:ascii="Arial" w:hAnsi="Arial" w:cs="Arial"/>
        </w:rPr>
      </w:pPr>
      <w:r w:rsidRPr="003E3C11">
        <w:rPr>
          <w:rFonts w:ascii="Arial" w:hAnsi="Arial" w:cs="Arial"/>
        </w:rPr>
        <w:t>Наименование должности (профессии) работника_______________________________________</w:t>
      </w:r>
    </w:p>
    <w:p w14:paraId="77120120" w14:textId="77777777" w:rsidR="002A474A" w:rsidRPr="003E3C11" w:rsidRDefault="003F14A8" w:rsidP="002A474A">
      <w:pPr>
        <w:jc w:val="both"/>
        <w:rPr>
          <w:rFonts w:ascii="Arial" w:hAnsi="Arial" w:cs="Arial"/>
          <w:b/>
          <w:i/>
          <w:u w:val="single"/>
        </w:rPr>
      </w:pPr>
      <w:r w:rsidRPr="003E3C11">
        <w:rPr>
          <w:rFonts w:ascii="Arial" w:hAnsi="Arial" w:cs="Arial"/>
        </w:rPr>
        <w:t xml:space="preserve">Деятельность, связанная с работами с использованием сведений, составляющими государственную тайну. </w:t>
      </w:r>
      <w:r w:rsidR="002A474A" w:rsidRPr="003E3C11">
        <w:rPr>
          <w:rFonts w:ascii="Arial" w:hAnsi="Arial" w:cs="Arial"/>
          <w:u w:val="single"/>
        </w:rPr>
        <w:t>(</w:t>
      </w:r>
      <w:r w:rsidR="002A474A" w:rsidRPr="003E3C11">
        <w:rPr>
          <w:rFonts w:ascii="Arial" w:hAnsi="Arial" w:cs="Arial"/>
          <w:b/>
          <w:i/>
          <w:u w:val="single"/>
        </w:rPr>
        <w:t>Вид (виды) деятельности, осуществляемой работником)</w:t>
      </w:r>
    </w:p>
    <w:p w14:paraId="08C21666" w14:textId="77777777" w:rsidR="002A474A" w:rsidRPr="003E3C11" w:rsidRDefault="002A474A" w:rsidP="002A474A">
      <w:pPr>
        <w:jc w:val="both"/>
        <w:rPr>
          <w:rFonts w:ascii="Arial" w:hAnsi="Arial" w:cs="Arial"/>
        </w:rPr>
      </w:pPr>
      <w:r w:rsidRPr="003E3C11">
        <w:rPr>
          <w:rFonts w:ascii="Arial" w:hAnsi="Arial" w:cs="Arial"/>
        </w:rPr>
        <w:t>Освидетельствование прошу провести в соответствии с приказом Минис</w:t>
      </w:r>
      <w:r w:rsidR="003F14A8" w:rsidRPr="003E3C11">
        <w:rPr>
          <w:rFonts w:ascii="Arial" w:hAnsi="Arial" w:cs="Arial"/>
        </w:rPr>
        <w:t>терства здравоохранения РФ от 26.08.2011г. №989н.</w:t>
      </w:r>
    </w:p>
    <w:p w14:paraId="18E1FE94" w14:textId="77777777" w:rsidR="002A474A" w:rsidRPr="003E3C11" w:rsidRDefault="002A474A" w:rsidP="002A474A">
      <w:pPr>
        <w:pBdr>
          <w:top w:val="single" w:sz="4" w:space="1" w:color="auto"/>
        </w:pBdr>
        <w:rPr>
          <w:rFonts w:ascii="Arial" w:hAnsi="Arial" w:cs="Arial"/>
        </w:rPr>
      </w:pPr>
    </w:p>
    <w:p w14:paraId="30F03E19" w14:textId="77777777" w:rsidR="002A474A" w:rsidRPr="003E3C11" w:rsidRDefault="002A474A" w:rsidP="002A474A">
      <w:pPr>
        <w:rPr>
          <w:rFonts w:ascii="Arial" w:hAnsi="Arial" w:cs="Arial"/>
        </w:rPr>
      </w:pPr>
      <w:r w:rsidRPr="003E3C11">
        <w:rPr>
          <w:rFonts w:ascii="Arial" w:hAnsi="Arial" w:cs="Arial"/>
        </w:rPr>
        <w:t>Решение врачебной психиатрической комиссии прошу выдать на руки обследуемому.</w:t>
      </w:r>
    </w:p>
    <w:p w14:paraId="0B8AFFC1" w14:textId="77777777" w:rsidR="002A474A" w:rsidRPr="003E3C11" w:rsidRDefault="002A474A" w:rsidP="002A474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284"/>
        <w:gridCol w:w="2268"/>
        <w:gridCol w:w="283"/>
        <w:gridCol w:w="3119"/>
      </w:tblGrid>
      <w:tr w:rsidR="002A474A" w:rsidRPr="003E3C11" w14:paraId="77B8DD3D" w14:textId="77777777" w:rsidTr="003F14A8"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824B34" w14:textId="77777777" w:rsidR="002A474A" w:rsidRPr="003E3C11" w:rsidRDefault="002A474A" w:rsidP="003F1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BFDA8" w14:textId="77777777" w:rsidR="002A474A" w:rsidRPr="003E3C11" w:rsidRDefault="002A474A" w:rsidP="003F1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EE1EE" w14:textId="77777777" w:rsidR="002A474A" w:rsidRPr="003E3C11" w:rsidRDefault="002A474A" w:rsidP="003F1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E67BD" w14:textId="77777777" w:rsidR="002A474A" w:rsidRPr="003E3C11" w:rsidRDefault="002A474A" w:rsidP="003F1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5E964C" w14:textId="77777777" w:rsidR="002A474A" w:rsidRPr="003E3C11" w:rsidRDefault="002A474A" w:rsidP="003F14A8">
            <w:pPr>
              <w:jc w:val="center"/>
              <w:rPr>
                <w:rFonts w:ascii="Arial" w:hAnsi="Arial" w:cs="Arial"/>
              </w:rPr>
            </w:pPr>
          </w:p>
        </w:tc>
      </w:tr>
      <w:tr w:rsidR="002A474A" w:rsidRPr="003E3C11" w14:paraId="68E5A951" w14:textId="77777777" w:rsidTr="003F14A8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14:paraId="0A0C6247" w14:textId="77777777" w:rsidR="002A474A" w:rsidRPr="003E3C11" w:rsidRDefault="002A474A" w:rsidP="003F14A8">
            <w:pPr>
              <w:jc w:val="center"/>
              <w:rPr>
                <w:rFonts w:ascii="Arial" w:hAnsi="Arial" w:cs="Arial"/>
              </w:rPr>
            </w:pPr>
            <w:r w:rsidRPr="003E3C11">
              <w:rPr>
                <w:rFonts w:ascii="Arial" w:hAnsi="Arial" w:cs="Arial"/>
              </w:rPr>
              <w:t>(должность специалиста ОК)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22EDAD" w14:textId="77777777" w:rsidR="002A474A" w:rsidRPr="003E3C11" w:rsidRDefault="002A474A" w:rsidP="003F1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4BBF3" w14:textId="77777777" w:rsidR="002A474A" w:rsidRPr="003E3C11" w:rsidRDefault="002A474A" w:rsidP="003F14A8">
            <w:pPr>
              <w:jc w:val="center"/>
              <w:rPr>
                <w:rFonts w:ascii="Arial" w:hAnsi="Arial" w:cs="Arial"/>
              </w:rPr>
            </w:pPr>
            <w:r w:rsidRPr="003E3C11">
              <w:rPr>
                <w:rFonts w:ascii="Arial" w:hAnsi="Arial" w:cs="Arial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AB124C" w14:textId="77777777" w:rsidR="002A474A" w:rsidRPr="003E3C11" w:rsidRDefault="002A474A" w:rsidP="003F1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E9D038" w14:textId="77777777" w:rsidR="002A474A" w:rsidRPr="003E3C11" w:rsidRDefault="002A474A" w:rsidP="003F14A8">
            <w:pPr>
              <w:jc w:val="center"/>
              <w:rPr>
                <w:rFonts w:ascii="Arial" w:hAnsi="Arial" w:cs="Arial"/>
              </w:rPr>
            </w:pPr>
            <w:r w:rsidRPr="003E3C11">
              <w:rPr>
                <w:rFonts w:ascii="Arial" w:hAnsi="Arial" w:cs="Arial"/>
              </w:rPr>
              <w:t>(фамилия, инициалы)</w:t>
            </w:r>
          </w:p>
        </w:tc>
      </w:tr>
    </w:tbl>
    <w:p w14:paraId="4D9D7260" w14:textId="77777777" w:rsidR="002A474A" w:rsidRPr="003E3C11" w:rsidRDefault="002A474A" w:rsidP="002A474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18"/>
        <w:gridCol w:w="369"/>
        <w:gridCol w:w="340"/>
        <w:gridCol w:w="284"/>
      </w:tblGrid>
      <w:tr w:rsidR="002A474A" w:rsidRPr="003E3C11" w14:paraId="6497EFB9" w14:textId="77777777" w:rsidTr="003F14A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9A092" w14:textId="77777777" w:rsidR="002A474A" w:rsidRPr="003E3C11" w:rsidRDefault="002A474A" w:rsidP="003F14A8">
            <w:pPr>
              <w:jc w:val="right"/>
              <w:rPr>
                <w:rFonts w:ascii="Arial" w:hAnsi="Arial" w:cs="Arial"/>
              </w:rPr>
            </w:pPr>
            <w:r w:rsidRPr="003E3C11">
              <w:rPr>
                <w:rFonts w:ascii="Arial" w:hAnsi="Arial" w:cs="Arial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1D6C2" w14:textId="77777777" w:rsidR="002A474A" w:rsidRPr="003E3C11" w:rsidRDefault="002A474A" w:rsidP="003F1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8A286" w14:textId="77777777" w:rsidR="002A474A" w:rsidRPr="003E3C11" w:rsidRDefault="002A474A" w:rsidP="003F14A8">
            <w:pPr>
              <w:rPr>
                <w:rFonts w:ascii="Arial" w:hAnsi="Arial" w:cs="Arial"/>
              </w:rPr>
            </w:pPr>
            <w:r w:rsidRPr="003E3C11">
              <w:rPr>
                <w:rFonts w:ascii="Arial" w:hAnsi="Arial" w:cs="Arial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EFC48D" w14:textId="77777777" w:rsidR="002A474A" w:rsidRPr="003E3C11" w:rsidRDefault="002A474A" w:rsidP="003F1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40ED8" w14:textId="77777777" w:rsidR="002A474A" w:rsidRPr="003E3C11" w:rsidRDefault="002A474A" w:rsidP="003F14A8">
            <w:pPr>
              <w:jc w:val="right"/>
              <w:rPr>
                <w:rFonts w:ascii="Arial" w:hAnsi="Arial" w:cs="Arial"/>
              </w:rPr>
            </w:pPr>
            <w:r w:rsidRPr="003E3C11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A4218" w14:textId="77777777" w:rsidR="002A474A" w:rsidRPr="003E3C11" w:rsidRDefault="002A474A" w:rsidP="003F14A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67373" w14:textId="77777777" w:rsidR="002A474A" w:rsidRPr="003E3C11" w:rsidRDefault="002A474A" w:rsidP="003F14A8">
            <w:pPr>
              <w:rPr>
                <w:rFonts w:ascii="Arial" w:hAnsi="Arial" w:cs="Arial"/>
              </w:rPr>
            </w:pPr>
            <w:r w:rsidRPr="003E3C11">
              <w:rPr>
                <w:rFonts w:ascii="Arial" w:hAnsi="Arial" w:cs="Arial"/>
              </w:rPr>
              <w:t>г.</w:t>
            </w:r>
          </w:p>
        </w:tc>
      </w:tr>
    </w:tbl>
    <w:p w14:paraId="33D46A18" w14:textId="77777777" w:rsidR="002A474A" w:rsidRPr="003E3C11" w:rsidRDefault="002A474A" w:rsidP="002A474A">
      <w:pPr>
        <w:rPr>
          <w:rFonts w:ascii="Arial" w:hAnsi="Arial" w:cs="Arial"/>
        </w:rPr>
      </w:pPr>
      <w:r w:rsidRPr="003E3C11">
        <w:rPr>
          <w:rFonts w:ascii="Arial" w:hAnsi="Arial" w:cs="Arial"/>
        </w:rPr>
        <w:t xml:space="preserve">  </w:t>
      </w:r>
      <w:proofErr w:type="spellStart"/>
      <w:r w:rsidRPr="003E3C11">
        <w:rPr>
          <w:rFonts w:ascii="Arial" w:hAnsi="Arial" w:cs="Arial"/>
        </w:rPr>
        <w:t>м.п</w:t>
      </w:r>
      <w:proofErr w:type="spellEnd"/>
      <w:r w:rsidRPr="003E3C11">
        <w:rPr>
          <w:rFonts w:ascii="Arial" w:hAnsi="Arial" w:cs="Arial"/>
        </w:rPr>
        <w:t xml:space="preserve">.                                                                       </w:t>
      </w:r>
    </w:p>
    <w:p w14:paraId="76F6E50B" w14:textId="77777777" w:rsidR="00BD7A8A" w:rsidRPr="003E3C11" w:rsidRDefault="00BD7A8A" w:rsidP="007B48E7">
      <w:pPr>
        <w:rPr>
          <w:rFonts w:ascii="Arial" w:hAnsi="Arial" w:cs="Arial"/>
          <w:b/>
          <w:sz w:val="24"/>
          <w:szCs w:val="24"/>
        </w:rPr>
      </w:pPr>
    </w:p>
    <w:sectPr w:rsidR="00BD7A8A" w:rsidRPr="003E3C11" w:rsidSect="002256B6">
      <w:headerReference w:type="default" r:id="rId15"/>
      <w:footerReference w:type="default" r:id="rId16"/>
      <w:footerReference w:type="first" r:id="rId17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1053C" w16cex:dateUtc="2024-09-27T03:19:00Z"/>
  <w16cex:commentExtensible w16cex:durableId="2AA1055C" w16cex:dateUtc="2024-09-27T03:20:00Z"/>
  <w16cex:commentExtensible w16cex:durableId="2AA105E3" w16cex:dateUtc="2024-09-27T03:22:00Z"/>
  <w16cex:commentExtensible w16cex:durableId="2AA1066B" w16cex:dateUtc="2024-09-27T03:24:00Z"/>
  <w16cex:commentExtensible w16cex:durableId="2AA10693" w16cex:dateUtc="2024-09-27T03:25:00Z"/>
  <w16cex:commentExtensible w16cex:durableId="2AA106B3" w16cex:dateUtc="2024-09-27T03:25:00Z"/>
  <w16cex:commentExtensible w16cex:durableId="2AA106CD" w16cex:dateUtc="2024-09-27T03:26:00Z"/>
  <w16cex:commentExtensible w16cex:durableId="2AA1090D" w16cex:dateUtc="2024-09-27T03:35:00Z"/>
  <w16cex:commentExtensible w16cex:durableId="2AA10A0D" w16cex:dateUtc="2024-09-27T03:40:00Z"/>
  <w16cex:commentExtensible w16cex:durableId="2AA1084B" w16cex:dateUtc="2024-09-27T03:32:00Z"/>
  <w16cex:commentExtensible w16cex:durableId="2AA1092C" w16cex:dateUtc="2024-09-27T03:36:00Z"/>
  <w16cex:commentExtensible w16cex:durableId="2AA109E4" w16cex:dateUtc="2024-09-27T03:39:00Z"/>
  <w16cex:commentExtensible w16cex:durableId="2AA10A57" w16cex:dateUtc="2024-09-27T03:41:00Z"/>
  <w16cex:commentExtensible w16cex:durableId="2AA10B0B" w16cex:dateUtc="2024-09-27T03:44:00Z"/>
  <w16cex:commentExtensible w16cex:durableId="2AA10B54" w16cex:dateUtc="2024-09-27T03:45:00Z"/>
  <w16cex:commentExtensible w16cex:durableId="2AA10B87" w16cex:dateUtc="2024-09-27T03:46:00Z"/>
  <w16cex:commentExtensible w16cex:durableId="2AA10BC1" w16cex:dateUtc="2024-09-27T03:47:00Z"/>
  <w16cex:commentExtensible w16cex:durableId="2AA10CBC" w16cex:dateUtc="2024-09-27T03:51:00Z"/>
  <w16cex:commentExtensible w16cex:durableId="2AA10C3E" w16cex:dateUtc="2024-09-27T0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BBC5BB" w16cid:durableId="2B02DCB2"/>
  <w16cid:commentId w16cid:paraId="529D6515" w16cid:durableId="2B02DD3E"/>
  <w16cid:commentId w16cid:paraId="7B3BC1C6" w16cid:durableId="2B02DD53"/>
  <w16cid:commentId w16cid:paraId="3E85BF64" w16cid:durableId="2B02DD79"/>
  <w16cid:commentId w16cid:paraId="2C0C3FEA" w16cid:durableId="2B02DE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8DD71" w14:textId="77777777" w:rsidR="003C4425" w:rsidRDefault="003C4425" w:rsidP="00496EF6">
      <w:r>
        <w:separator/>
      </w:r>
    </w:p>
  </w:endnote>
  <w:endnote w:type="continuationSeparator" w:id="0">
    <w:p w14:paraId="5B05CD31" w14:textId="77777777" w:rsidR="003C4425" w:rsidRDefault="003C4425" w:rsidP="0049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right"/>
      <w:textAlignment w:val="bottom"/>
    </w:pPr>
    <w:r>
      <w:drawing>
        <wp:inline distT="0" distR="0" distB="0" distL="0">
          <wp:extent cx="857250" cy="428625"/>
          <wp:docPr id="3" name="Drawing 3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4561F" w14:textId="77777777" w:rsidR="003C4425" w:rsidRDefault="003C4425" w:rsidP="00496EF6">
      <w:r>
        <w:separator/>
      </w:r>
    </w:p>
  </w:footnote>
  <w:footnote w:type="continuationSeparator" w:id="0">
    <w:p w14:paraId="4234C8BA" w14:textId="77777777" w:rsidR="003C4425" w:rsidRDefault="003C4425" w:rsidP="00496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7D7536" w:rsidRPr="00234EE0" w14:paraId="417E292E" w14:textId="77777777" w:rsidTr="00291D9A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498F85F3" w14:textId="77777777" w:rsidR="007D7536" w:rsidRPr="00234EE0" w:rsidRDefault="007D7536" w:rsidP="00496EF6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5E251B5C" wp14:editId="50978046">
                <wp:extent cx="981075" cy="507015"/>
                <wp:effectExtent l="0" t="0" r="0" b="762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1293EB" w14:textId="77777777" w:rsidR="007D7536" w:rsidRPr="00B36D5B" w:rsidRDefault="007D7536" w:rsidP="00496EF6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B36D5B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C173A4" w14:textId="77777777" w:rsidR="007D7536" w:rsidRPr="00B36D5B" w:rsidRDefault="007D7536" w:rsidP="00E306AD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B36D5B">
            <w:rPr>
              <w:rFonts w:ascii="Arial" w:hAnsi="Arial" w:cs="Arial"/>
              <w:sz w:val="24"/>
              <w:szCs w:val="24"/>
            </w:rPr>
            <w:t>Порядок про</w:t>
          </w:r>
          <w:r w:rsidR="00E306AD" w:rsidRPr="00B36D5B">
            <w:rPr>
              <w:rFonts w:ascii="Arial" w:hAnsi="Arial" w:cs="Arial"/>
              <w:sz w:val="24"/>
              <w:szCs w:val="24"/>
            </w:rPr>
            <w:t>хожде</w:t>
          </w:r>
          <w:r w:rsidRPr="00B36D5B">
            <w:rPr>
              <w:rFonts w:ascii="Arial" w:hAnsi="Arial" w:cs="Arial"/>
              <w:sz w:val="24"/>
              <w:szCs w:val="24"/>
            </w:rPr>
            <w:t>ния обязательного психиатрического освидетельствования</w:t>
          </w:r>
        </w:p>
      </w:tc>
    </w:tr>
    <w:tr w:rsidR="007D7536" w:rsidRPr="00234EE0" w14:paraId="4815F5B4" w14:textId="77777777" w:rsidTr="00291D9A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1FFE91F2" w14:textId="77777777" w:rsidR="007D7536" w:rsidRPr="00234EE0" w:rsidRDefault="007D7536" w:rsidP="00496EF6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431A84A" w14:textId="4E64C5A5" w:rsidR="007D7536" w:rsidRPr="002256B6" w:rsidRDefault="007D7536" w:rsidP="00496EF6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2256B6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2256B6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2256B6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2256B6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044E42">
            <w:rPr>
              <w:rFonts w:ascii="Arial" w:hAnsi="Arial" w:cs="Arial"/>
              <w:noProof/>
              <w:sz w:val="24"/>
              <w:szCs w:val="24"/>
            </w:rPr>
            <w:t>14</w:t>
          </w:r>
          <w:r w:rsidRPr="002256B6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2256B6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2256B6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2256B6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2256B6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044E42">
            <w:rPr>
              <w:rFonts w:ascii="Arial" w:hAnsi="Arial" w:cs="Arial"/>
              <w:noProof/>
              <w:sz w:val="24"/>
              <w:szCs w:val="24"/>
            </w:rPr>
            <w:t>14</w:t>
          </w:r>
          <w:r w:rsidRPr="002256B6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011DB47" w14:textId="77777777" w:rsidR="007D7536" w:rsidRPr="00234EE0" w:rsidRDefault="007D7536" w:rsidP="00496EF6">
          <w:pPr>
            <w:jc w:val="center"/>
            <w:rPr>
              <w:bCs/>
              <w:color w:val="000000"/>
            </w:rPr>
          </w:pPr>
        </w:p>
      </w:tc>
    </w:tr>
  </w:tbl>
  <w:p w14:paraId="0D7FDC1A" w14:textId="77777777" w:rsidR="007D7536" w:rsidRDefault="007D7536" w:rsidP="00496E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065E7"/>
    <w:multiLevelType w:val="hybridMultilevel"/>
    <w:tmpl w:val="327A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5B49"/>
    <w:multiLevelType w:val="hybridMultilevel"/>
    <w:tmpl w:val="842C1E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DA25E9"/>
    <w:multiLevelType w:val="multilevel"/>
    <w:tmpl w:val="8EF4A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806D0"/>
    <w:multiLevelType w:val="hybridMultilevel"/>
    <w:tmpl w:val="B3D81332"/>
    <w:lvl w:ilvl="0" w:tplc="2AF662E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345FAC"/>
    <w:multiLevelType w:val="multilevel"/>
    <w:tmpl w:val="1E5E8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82194"/>
    <w:multiLevelType w:val="hybridMultilevel"/>
    <w:tmpl w:val="CEC867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04767B"/>
    <w:multiLevelType w:val="hybridMultilevel"/>
    <w:tmpl w:val="5858B8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8A0281A"/>
    <w:multiLevelType w:val="multilevel"/>
    <w:tmpl w:val="D3142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FF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A26758"/>
    <w:multiLevelType w:val="multilevel"/>
    <w:tmpl w:val="8376B4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7333CB"/>
    <w:multiLevelType w:val="multilevel"/>
    <w:tmpl w:val="4CF0223A"/>
    <w:lvl w:ilvl="0">
      <w:start w:val="1"/>
      <w:numFmt w:val="decimal"/>
      <w:pStyle w:val="a"/>
      <w:lvlText w:val="%1."/>
      <w:lvlJc w:val="left"/>
      <w:pPr>
        <w:tabs>
          <w:tab w:val="num" w:pos="2629"/>
        </w:tabs>
        <w:ind w:left="2629" w:hanging="360"/>
      </w:pPr>
      <w:rPr>
        <w:rFonts w:ascii="Arial" w:eastAsia="Times New Roman" w:hAnsi="Arial" w:cs="Arial" w:hint="default"/>
        <w:b/>
        <w:i w:val="0"/>
        <w:color w:val="000000" w:themeColor="text1"/>
        <w:sz w:val="24"/>
        <w:szCs w:val="24"/>
      </w:rPr>
    </w:lvl>
    <w:lvl w:ilvl="1">
      <w:start w:val="1"/>
      <w:numFmt w:val="decimal"/>
      <w:pStyle w:val="a0"/>
      <w:lvlText w:val="%1.%2."/>
      <w:lvlJc w:val="left"/>
      <w:pPr>
        <w:tabs>
          <w:tab w:val="num" w:pos="4118"/>
        </w:tabs>
        <w:ind w:left="4118" w:hanging="432"/>
      </w:pPr>
      <w:rPr>
        <w:rFonts w:ascii="Arial" w:hAnsi="Arial" w:cs="Arial" w:hint="default"/>
        <w:b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774" w:hanging="504"/>
      </w:pPr>
      <w:rPr>
        <w:rFonts w:hint="default"/>
        <w:b w:val="0"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3415"/>
        </w:tabs>
        <w:ind w:left="334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5335"/>
        </w:tabs>
        <w:ind w:left="504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66"/>
        </w:tabs>
        <w:ind w:left="47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6"/>
        </w:tabs>
        <w:ind w:left="52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6"/>
        </w:tabs>
        <w:ind w:left="57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6"/>
        </w:tabs>
        <w:ind w:left="6306" w:hanging="1440"/>
      </w:pPr>
      <w:rPr>
        <w:rFonts w:hint="default"/>
      </w:rPr>
    </w:lvl>
  </w:abstractNum>
  <w:abstractNum w:abstractNumId="11" w15:restartNumberingAfterBreak="0">
    <w:nsid w:val="65C345DC"/>
    <w:multiLevelType w:val="hybridMultilevel"/>
    <w:tmpl w:val="ACBE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944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5"/>
  </w:num>
  <w:num w:numId="31">
    <w:abstractNumId w:val="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00020"/>
    <w:rsid w:val="0001292E"/>
    <w:rsid w:val="00014C29"/>
    <w:rsid w:val="00020A58"/>
    <w:rsid w:val="000328DA"/>
    <w:rsid w:val="00043BDF"/>
    <w:rsid w:val="00044E42"/>
    <w:rsid w:val="00045EEB"/>
    <w:rsid w:val="000473D5"/>
    <w:rsid w:val="00047D96"/>
    <w:rsid w:val="00051A6C"/>
    <w:rsid w:val="000557A3"/>
    <w:rsid w:val="0007331B"/>
    <w:rsid w:val="000834FD"/>
    <w:rsid w:val="0009028E"/>
    <w:rsid w:val="000961CE"/>
    <w:rsid w:val="00097040"/>
    <w:rsid w:val="000B7C66"/>
    <w:rsid w:val="000D4D96"/>
    <w:rsid w:val="000F50A8"/>
    <w:rsid w:val="00100536"/>
    <w:rsid w:val="001008BC"/>
    <w:rsid w:val="0012140E"/>
    <w:rsid w:val="00123F36"/>
    <w:rsid w:val="00141DA3"/>
    <w:rsid w:val="00152CB5"/>
    <w:rsid w:val="0016011F"/>
    <w:rsid w:val="001674D1"/>
    <w:rsid w:val="00174351"/>
    <w:rsid w:val="00180276"/>
    <w:rsid w:val="0018324E"/>
    <w:rsid w:val="0019472D"/>
    <w:rsid w:val="001A0C5B"/>
    <w:rsid w:val="001A3512"/>
    <w:rsid w:val="001A4602"/>
    <w:rsid w:val="002031E6"/>
    <w:rsid w:val="002065A5"/>
    <w:rsid w:val="002256B6"/>
    <w:rsid w:val="00225B1F"/>
    <w:rsid w:val="00243E1A"/>
    <w:rsid w:val="0024707F"/>
    <w:rsid w:val="00247CF0"/>
    <w:rsid w:val="00252C32"/>
    <w:rsid w:val="00261AE4"/>
    <w:rsid w:val="002748E4"/>
    <w:rsid w:val="00277FD3"/>
    <w:rsid w:val="0028432B"/>
    <w:rsid w:val="00291202"/>
    <w:rsid w:val="00291D9A"/>
    <w:rsid w:val="002948A6"/>
    <w:rsid w:val="002971FB"/>
    <w:rsid w:val="002A23C8"/>
    <w:rsid w:val="002A474A"/>
    <w:rsid w:val="002B321F"/>
    <w:rsid w:val="002C13E2"/>
    <w:rsid w:val="002C3E4C"/>
    <w:rsid w:val="002C3FAA"/>
    <w:rsid w:val="002E17B9"/>
    <w:rsid w:val="002F17E0"/>
    <w:rsid w:val="002F5ACE"/>
    <w:rsid w:val="003008EF"/>
    <w:rsid w:val="0031043D"/>
    <w:rsid w:val="00345C12"/>
    <w:rsid w:val="0037585E"/>
    <w:rsid w:val="00377FB9"/>
    <w:rsid w:val="00380776"/>
    <w:rsid w:val="00391271"/>
    <w:rsid w:val="003941D9"/>
    <w:rsid w:val="003A4CE7"/>
    <w:rsid w:val="003B746D"/>
    <w:rsid w:val="003C28DB"/>
    <w:rsid w:val="003C4425"/>
    <w:rsid w:val="003E32FF"/>
    <w:rsid w:val="003E3C11"/>
    <w:rsid w:val="003F14A8"/>
    <w:rsid w:val="004249E5"/>
    <w:rsid w:val="00431CA3"/>
    <w:rsid w:val="00435AB1"/>
    <w:rsid w:val="00435F0E"/>
    <w:rsid w:val="0044351E"/>
    <w:rsid w:val="00446C84"/>
    <w:rsid w:val="004506BD"/>
    <w:rsid w:val="00473190"/>
    <w:rsid w:val="00483447"/>
    <w:rsid w:val="00495987"/>
    <w:rsid w:val="00496EF6"/>
    <w:rsid w:val="004B4CAC"/>
    <w:rsid w:val="004B5268"/>
    <w:rsid w:val="004B7F00"/>
    <w:rsid w:val="004C3A7E"/>
    <w:rsid w:val="004D181D"/>
    <w:rsid w:val="004D4CFB"/>
    <w:rsid w:val="004D5C4D"/>
    <w:rsid w:val="004E0FD6"/>
    <w:rsid w:val="004E6A33"/>
    <w:rsid w:val="00507AF1"/>
    <w:rsid w:val="00532986"/>
    <w:rsid w:val="00540843"/>
    <w:rsid w:val="00543700"/>
    <w:rsid w:val="00545A12"/>
    <w:rsid w:val="0055316F"/>
    <w:rsid w:val="005771D3"/>
    <w:rsid w:val="00580EF3"/>
    <w:rsid w:val="0058492A"/>
    <w:rsid w:val="00594454"/>
    <w:rsid w:val="005A39F3"/>
    <w:rsid w:val="005A774F"/>
    <w:rsid w:val="005B1DFF"/>
    <w:rsid w:val="005C2156"/>
    <w:rsid w:val="005C2771"/>
    <w:rsid w:val="005C72BE"/>
    <w:rsid w:val="005D7443"/>
    <w:rsid w:val="00604FC2"/>
    <w:rsid w:val="00613F87"/>
    <w:rsid w:val="0061419D"/>
    <w:rsid w:val="00633B72"/>
    <w:rsid w:val="00640E75"/>
    <w:rsid w:val="00644FC5"/>
    <w:rsid w:val="00645CFE"/>
    <w:rsid w:val="006529F2"/>
    <w:rsid w:val="00675E56"/>
    <w:rsid w:val="006768DD"/>
    <w:rsid w:val="00695D17"/>
    <w:rsid w:val="006A078F"/>
    <w:rsid w:val="006A3D7C"/>
    <w:rsid w:val="006B245A"/>
    <w:rsid w:val="006B25DD"/>
    <w:rsid w:val="006D77B1"/>
    <w:rsid w:val="00727960"/>
    <w:rsid w:val="00731ED4"/>
    <w:rsid w:val="00744678"/>
    <w:rsid w:val="00750239"/>
    <w:rsid w:val="00751653"/>
    <w:rsid w:val="0075660B"/>
    <w:rsid w:val="00777A8D"/>
    <w:rsid w:val="00791838"/>
    <w:rsid w:val="007964D1"/>
    <w:rsid w:val="007A2300"/>
    <w:rsid w:val="007A2C0A"/>
    <w:rsid w:val="007A72A7"/>
    <w:rsid w:val="007B2178"/>
    <w:rsid w:val="007B48E7"/>
    <w:rsid w:val="007D7536"/>
    <w:rsid w:val="007E0B6F"/>
    <w:rsid w:val="0080074E"/>
    <w:rsid w:val="00812504"/>
    <w:rsid w:val="008242CF"/>
    <w:rsid w:val="008412AA"/>
    <w:rsid w:val="00850AA1"/>
    <w:rsid w:val="00854A39"/>
    <w:rsid w:val="00872718"/>
    <w:rsid w:val="00883AEA"/>
    <w:rsid w:val="00887398"/>
    <w:rsid w:val="008876CF"/>
    <w:rsid w:val="00890790"/>
    <w:rsid w:val="008A36A5"/>
    <w:rsid w:val="008A4952"/>
    <w:rsid w:val="008A615F"/>
    <w:rsid w:val="008B5139"/>
    <w:rsid w:val="008C6168"/>
    <w:rsid w:val="008C6682"/>
    <w:rsid w:val="008C6837"/>
    <w:rsid w:val="008C7462"/>
    <w:rsid w:val="008C794A"/>
    <w:rsid w:val="00901DAB"/>
    <w:rsid w:val="00905F20"/>
    <w:rsid w:val="00920D7C"/>
    <w:rsid w:val="00922C8F"/>
    <w:rsid w:val="00964E16"/>
    <w:rsid w:val="00985292"/>
    <w:rsid w:val="009A3B24"/>
    <w:rsid w:val="009B1B5B"/>
    <w:rsid w:val="009E5C5A"/>
    <w:rsid w:val="009F0C38"/>
    <w:rsid w:val="009F3BFD"/>
    <w:rsid w:val="00A023CE"/>
    <w:rsid w:val="00A02714"/>
    <w:rsid w:val="00A26BB3"/>
    <w:rsid w:val="00A339C5"/>
    <w:rsid w:val="00A4379D"/>
    <w:rsid w:val="00A446D0"/>
    <w:rsid w:val="00A60730"/>
    <w:rsid w:val="00A614A2"/>
    <w:rsid w:val="00A6760C"/>
    <w:rsid w:val="00A7091A"/>
    <w:rsid w:val="00A93D9C"/>
    <w:rsid w:val="00AA3CA7"/>
    <w:rsid w:val="00AB19FA"/>
    <w:rsid w:val="00AB6E69"/>
    <w:rsid w:val="00AC1438"/>
    <w:rsid w:val="00AE0A5F"/>
    <w:rsid w:val="00B071D5"/>
    <w:rsid w:val="00B1233F"/>
    <w:rsid w:val="00B17F1E"/>
    <w:rsid w:val="00B211FD"/>
    <w:rsid w:val="00B25BE2"/>
    <w:rsid w:val="00B3064A"/>
    <w:rsid w:val="00B36D5B"/>
    <w:rsid w:val="00B400CC"/>
    <w:rsid w:val="00B41942"/>
    <w:rsid w:val="00B4318F"/>
    <w:rsid w:val="00B46819"/>
    <w:rsid w:val="00B46D3C"/>
    <w:rsid w:val="00B55A2A"/>
    <w:rsid w:val="00B64769"/>
    <w:rsid w:val="00B7262C"/>
    <w:rsid w:val="00B7524E"/>
    <w:rsid w:val="00B82087"/>
    <w:rsid w:val="00B84139"/>
    <w:rsid w:val="00BB0269"/>
    <w:rsid w:val="00BB7924"/>
    <w:rsid w:val="00BC78AC"/>
    <w:rsid w:val="00BD0B76"/>
    <w:rsid w:val="00BD36C1"/>
    <w:rsid w:val="00BD37B1"/>
    <w:rsid w:val="00BD7A8A"/>
    <w:rsid w:val="00BF1F5B"/>
    <w:rsid w:val="00C05252"/>
    <w:rsid w:val="00C16519"/>
    <w:rsid w:val="00C16D1C"/>
    <w:rsid w:val="00C2476C"/>
    <w:rsid w:val="00C2593A"/>
    <w:rsid w:val="00C3487F"/>
    <w:rsid w:val="00C705CC"/>
    <w:rsid w:val="00C7305F"/>
    <w:rsid w:val="00CA2925"/>
    <w:rsid w:val="00CA4506"/>
    <w:rsid w:val="00CC0B5B"/>
    <w:rsid w:val="00CE32BB"/>
    <w:rsid w:val="00CE35D7"/>
    <w:rsid w:val="00CF4766"/>
    <w:rsid w:val="00D06DEA"/>
    <w:rsid w:val="00D10871"/>
    <w:rsid w:val="00D22158"/>
    <w:rsid w:val="00D333E0"/>
    <w:rsid w:val="00D56D1E"/>
    <w:rsid w:val="00D65145"/>
    <w:rsid w:val="00D971C8"/>
    <w:rsid w:val="00DB1792"/>
    <w:rsid w:val="00DC2DE4"/>
    <w:rsid w:val="00DD788F"/>
    <w:rsid w:val="00DE09D4"/>
    <w:rsid w:val="00DE1645"/>
    <w:rsid w:val="00DF11F3"/>
    <w:rsid w:val="00E02A7D"/>
    <w:rsid w:val="00E072DF"/>
    <w:rsid w:val="00E11792"/>
    <w:rsid w:val="00E226B5"/>
    <w:rsid w:val="00E26029"/>
    <w:rsid w:val="00E306AD"/>
    <w:rsid w:val="00E452BA"/>
    <w:rsid w:val="00E53AD6"/>
    <w:rsid w:val="00E5428F"/>
    <w:rsid w:val="00E55A84"/>
    <w:rsid w:val="00E60354"/>
    <w:rsid w:val="00E678BD"/>
    <w:rsid w:val="00E728CF"/>
    <w:rsid w:val="00E75472"/>
    <w:rsid w:val="00E80EDB"/>
    <w:rsid w:val="00E845B1"/>
    <w:rsid w:val="00E9082C"/>
    <w:rsid w:val="00E918B8"/>
    <w:rsid w:val="00EC63A5"/>
    <w:rsid w:val="00EC6824"/>
    <w:rsid w:val="00EC68EA"/>
    <w:rsid w:val="00ED396C"/>
    <w:rsid w:val="00F3176D"/>
    <w:rsid w:val="00F36592"/>
    <w:rsid w:val="00F5127F"/>
    <w:rsid w:val="00F5502F"/>
    <w:rsid w:val="00F5659C"/>
    <w:rsid w:val="00FA144A"/>
    <w:rsid w:val="00FB6D96"/>
    <w:rsid w:val="00FE14EB"/>
    <w:rsid w:val="00FF090D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6D0B0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C6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496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496EF6"/>
  </w:style>
  <w:style w:type="paragraph" w:styleId="a7">
    <w:name w:val="footer"/>
    <w:basedOn w:val="a1"/>
    <w:link w:val="a8"/>
    <w:uiPriority w:val="99"/>
    <w:unhideWhenUsed/>
    <w:rsid w:val="00496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496EF6"/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C165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C16519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43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ТЗ список,Абзац списка литеральный"/>
    <w:basedOn w:val="a1"/>
    <w:link w:val="ae"/>
    <w:uiPriority w:val="34"/>
    <w:qFormat/>
    <w:rsid w:val="00431C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ТЗ список Знак,Абзац списка литеральный Знак"/>
    <w:basedOn w:val="a2"/>
    <w:link w:val="ad"/>
    <w:uiPriority w:val="34"/>
    <w:rsid w:val="00431CA3"/>
  </w:style>
  <w:style w:type="paragraph" w:styleId="af">
    <w:name w:val="footnote text"/>
    <w:basedOn w:val="a1"/>
    <w:link w:val="af0"/>
    <w:semiHidden/>
    <w:unhideWhenUsed/>
    <w:rsid w:val="00431CA3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2"/>
    <w:link w:val="af"/>
    <w:semiHidden/>
    <w:rsid w:val="00431CA3"/>
    <w:rPr>
      <w:sz w:val="20"/>
      <w:szCs w:val="20"/>
    </w:rPr>
  </w:style>
  <w:style w:type="character" w:styleId="af1">
    <w:name w:val="footnote reference"/>
    <w:basedOn w:val="a2"/>
    <w:semiHidden/>
    <w:unhideWhenUsed/>
    <w:rsid w:val="00431CA3"/>
    <w:rPr>
      <w:vertAlign w:val="superscript"/>
    </w:rPr>
  </w:style>
  <w:style w:type="paragraph" w:customStyle="1" w:styleId="a">
    <w:name w:val="Раздел документа СМК"/>
    <w:basedOn w:val="a1"/>
    <w:rsid w:val="00431CA3"/>
    <w:pPr>
      <w:numPr>
        <w:numId w:val="1"/>
      </w:numPr>
      <w:spacing w:before="120"/>
      <w:jc w:val="both"/>
    </w:pPr>
    <w:rPr>
      <w:b/>
      <w:sz w:val="24"/>
      <w:szCs w:val="24"/>
    </w:rPr>
  </w:style>
  <w:style w:type="paragraph" w:customStyle="1" w:styleId="a0">
    <w:name w:val="Подраздел документа СМК"/>
    <w:basedOn w:val="a1"/>
    <w:link w:val="af2"/>
    <w:rsid w:val="00431CA3"/>
    <w:pPr>
      <w:numPr>
        <w:ilvl w:val="1"/>
        <w:numId w:val="1"/>
      </w:numPr>
      <w:spacing w:before="120"/>
      <w:jc w:val="both"/>
    </w:pPr>
    <w:rPr>
      <w:b/>
      <w:sz w:val="24"/>
      <w:szCs w:val="24"/>
    </w:rPr>
  </w:style>
  <w:style w:type="character" w:customStyle="1" w:styleId="af2">
    <w:name w:val="Подраздел документа СМК Знак"/>
    <w:link w:val="a0"/>
    <w:rsid w:val="00431CA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Основной текст Знак1"/>
    <w:basedOn w:val="a2"/>
    <w:uiPriority w:val="99"/>
    <w:rsid w:val="00431CA3"/>
    <w:rPr>
      <w:rFonts w:ascii="Arial" w:hAnsi="Arial" w:cs="Arial"/>
      <w:sz w:val="20"/>
      <w:szCs w:val="20"/>
      <w:shd w:val="clear" w:color="auto" w:fill="FFFFFF"/>
    </w:rPr>
  </w:style>
  <w:style w:type="character" w:styleId="af3">
    <w:name w:val="annotation reference"/>
    <w:basedOn w:val="a2"/>
    <w:uiPriority w:val="99"/>
    <w:semiHidden/>
    <w:unhideWhenUsed/>
    <w:rsid w:val="009A3B24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9A3B24"/>
  </w:style>
  <w:style w:type="character" w:customStyle="1" w:styleId="af5">
    <w:name w:val="Текст примечания Знак"/>
    <w:basedOn w:val="a2"/>
    <w:link w:val="af4"/>
    <w:uiPriority w:val="99"/>
    <w:semiHidden/>
    <w:rsid w:val="009A3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A3B2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A3B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5E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el:+73822606333" TargetMode="External" Type="http://schemas.openxmlformats.org/officeDocument/2006/relationships/hyperlink"/><Relationship Id="rId11" Target="https://www.list-org.com/list?okved2=85.22" TargetMode="External" Type="http://schemas.openxmlformats.org/officeDocument/2006/relationships/hyperlink"/><Relationship Id="rId12" Target="mailto:tpu@tpu.ru" TargetMode="External" Type="http://schemas.openxmlformats.org/officeDocument/2006/relationships/hyperlink"/><Relationship Id="rId13" Target="tel:+73822606333" TargetMode="External" Type="http://schemas.openxmlformats.org/officeDocument/2006/relationships/hyperlink"/><Relationship Id="rId14" Target="https://www.list-org.com/list?okved2=85.22" TargetMode="External" Type="http://schemas.openxmlformats.org/officeDocument/2006/relationships/hyperlink"/><Relationship Id="rId15" Target="header1.xml" Type="http://schemas.openxmlformats.org/officeDocument/2006/relationships/header"/><Relationship Id="rId16" Target="footer1.xml" Type="http://schemas.openxmlformats.org/officeDocument/2006/relationships/footer"/><Relationship Id="rId17" Target="footer2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numbering.xml" Type="http://schemas.openxmlformats.org/officeDocument/2006/relationships/numbering"/><Relationship Id="rId23" Target="commentsIds.xml" Type="http://schemas.microsoft.com/office/2016/09/relationships/commentsIds"/><Relationship Id="rId24" Target="commentsExtensible.xml" Type="http://schemas.microsoft.com/office/2018/08/relationships/commentsExtensibl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ailto:tpu@tpu.ru" TargetMode="External" Type="http://schemas.openxmlformats.org/officeDocument/2006/relationships/hyperlink"/></Relationships>
</file>

<file path=word/_rels/footer1.xml.rels><?xml version="1.0" encoding="UTF-8" standalone="yes"?><Relationships xmlns="http://schemas.openxmlformats.org/package/2006/relationships"><Relationship Id="rId1" Target="media/image4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Relationship Id="rId2" Target="media/image4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CAB5-21CF-4757-B6B9-D6FBB8A0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14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2024-12-23T10:59:00Z</dcterms:created>
  <dc:creator>Яблокова София Александровна</dc:creator>
  <cp:keywords>LNA</cp:keywords>
  <cp:lastModifiedBy>Иванова Екатерина Юрьевна</cp:lastModifiedBy>
  <cp:lastPrinted>2024-12-27T09:05:00Z</cp:lastPrinted>
  <dcterms:modified xsi:type="dcterms:W3CDTF">2025-01-22T02:17:00Z</dcterms:modified>
  <cp:revision>11</cp:revision>
</cp:coreProperties>
</file>