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E10A33">
        <w:rPr>
          <w:rFonts w:ascii="Arial" w:hAnsi="Arial" w:cs="Arial"/>
          <w:sz w:val="24"/>
          <w:szCs w:val="24"/>
        </w:rPr>
        <w:t>МЕЖДУНАРОДНОГО КУЛЬТУРНОГО ЦЕНТРА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E10A33" w:rsidRPr="00E10A3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Международного культурного центра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E10A33" w:rsidRP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Международного культурного центра</w:t>
      </w:r>
      <w:r w:rsidR="002338BD" w:rsidRPr="002338B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Ме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ждународном культурном центре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E10A33">
        <w:rPr>
          <w:rFonts w:ascii="Arial" w:hAnsi="Arial" w:cs="Arial"/>
          <w:b w:val="0"/>
          <w:bCs w:val="0"/>
          <w:color w:val="auto"/>
          <w:sz w:val="24"/>
          <w:szCs w:val="24"/>
        </w:rPr>
        <w:t>МКЦ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E10A33"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170726"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170726">
        <w:rPr>
          <w:rFonts w:ascii="Arial" w:hAnsi="Arial" w:cs="Arial"/>
          <w:bCs/>
          <w:sz w:val="24"/>
          <w:szCs w:val="24"/>
        </w:rPr>
        <w:t>м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E10A33" w:rsidRPr="00E10A33">
        <w:rPr>
          <w:rFonts w:ascii="Arial" w:hAnsi="Arial" w:cs="Arial"/>
          <w:b/>
          <w:bCs/>
          <w:sz w:val="24"/>
          <w:szCs w:val="24"/>
        </w:rPr>
        <w:t>МКЦ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E10A33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bookmarkStart w:id="1" w:name="_GoBack"/>
      <w:bookmarkEnd w:id="1"/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8B0286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D42887" w:rsidRPr="008D0F20">
        <w:rPr>
          <w:rFonts w:ascii="Arial" w:hAnsi="Arial" w:cs="Arial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E10A33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E10A33" w:rsidRPr="00E10A33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МКЦ</w:t>
      </w:r>
      <w:r w:rsidR="008B0286" w:rsidRPr="008B028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 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>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E10A33" w:rsidRPr="00E10A33">
        <w:rPr>
          <w:rFonts w:ascii="Arial" w:hAnsi="Arial" w:cs="Arial"/>
          <w:b/>
          <w:bCs/>
          <w:w w:val="105"/>
          <w:sz w:val="24"/>
          <w:szCs w:val="24"/>
        </w:rPr>
        <w:t>МКЦ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/>
          <w:bCs/>
          <w:w w:val="105"/>
          <w:sz w:val="24"/>
          <w:szCs w:val="24"/>
        </w:rPr>
        <w:t>МКЦ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8B0286" w:rsidRPr="00663D95">
        <w:rPr>
          <w:rFonts w:ascii="Arial" w:hAnsi="Arial" w:cs="Arial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="008B0286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22C5F" w:rsidRPr="001A551E" w:rsidRDefault="00E10A33" w:rsidP="00E10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Международный культурный центр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A2EF2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1707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Усова, 13В</w:t>
            </w:r>
          </w:p>
        </w:tc>
        <w:tc>
          <w:tcPr>
            <w:tcW w:w="3260" w:type="dxa"/>
          </w:tcPr>
          <w:p w:rsidR="001A551E" w:rsidRPr="00170726" w:rsidRDefault="00E10A33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E10A33">
              <w:rPr>
                <w:rFonts w:ascii="Arial" w:hAnsi="Arial" w:cs="Arial"/>
                <w:sz w:val="24"/>
                <w:szCs w:val="24"/>
              </w:rPr>
              <w:t>г. Томск, ул. Усова 13 а</w:t>
            </w:r>
          </w:p>
        </w:tc>
        <w:tc>
          <w:tcPr>
            <w:tcW w:w="2807" w:type="dxa"/>
          </w:tcPr>
          <w:p w:rsidR="001A551E" w:rsidRPr="001A551E" w:rsidRDefault="00E10A33" w:rsidP="002A2EF2">
            <w:pPr>
              <w:rPr>
                <w:rFonts w:ascii="Arial" w:hAnsi="Arial" w:cs="Arial"/>
                <w:sz w:val="24"/>
                <w:szCs w:val="24"/>
              </w:rPr>
            </w:pPr>
            <w:r w:rsidRPr="00E10A33">
              <w:rPr>
                <w:rFonts w:ascii="Arial" w:hAnsi="Arial" w:cs="Arial"/>
                <w:sz w:val="24"/>
                <w:szCs w:val="24"/>
              </w:rPr>
              <w:t>Общежитие № 7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E10A33" w:rsidRPr="00E10A33">
        <w:rPr>
          <w:rFonts w:ascii="Arial" w:hAnsi="Arial" w:cs="Arial"/>
          <w:bCs/>
          <w:sz w:val="24"/>
          <w:szCs w:val="24"/>
        </w:rPr>
        <w:t>МКЦ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="005F612D" w:rsidRPr="00EE1656">
        <w:rPr>
          <w:rFonts w:ascii="Arial" w:hAnsi="Arial" w:cs="Arial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5F612D" w:rsidRPr="00E10A33">
        <w:rPr>
          <w:rFonts w:ascii="Arial" w:hAnsi="Arial" w:cs="Arial"/>
          <w:bCs/>
          <w:sz w:val="24"/>
          <w:szCs w:val="24"/>
        </w:rPr>
        <w:t>МКЦ</w:t>
      </w:r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EC" w:rsidRDefault="007816EC" w:rsidP="00496EF6">
      <w:pPr>
        <w:spacing w:after="0" w:line="240" w:lineRule="auto"/>
      </w:pPr>
      <w:r>
        <w:separator/>
      </w:r>
    </w:p>
  </w:endnote>
  <w:endnote w:type="continuationSeparator" w:id="0">
    <w:p w:rsidR="007816EC" w:rsidRDefault="007816EC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EC" w:rsidRDefault="007816EC" w:rsidP="00496EF6">
      <w:pPr>
        <w:spacing w:after="0" w:line="240" w:lineRule="auto"/>
      </w:pPr>
      <w:r>
        <w:separator/>
      </w:r>
    </w:p>
  </w:footnote>
  <w:footnote w:type="continuationSeparator" w:id="0">
    <w:p w:rsidR="007816EC" w:rsidRDefault="007816EC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2B38FE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E10A3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</w:t>
          </w:r>
          <w:r w:rsidR="00E10A3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Международного культурного центра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2B38FE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F612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6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F612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B38FE" w:rsidRPr="00234EE0" w:rsidRDefault="002B38FE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2B38FE" w:rsidRDefault="002B38FE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70726"/>
    <w:rsid w:val="001A551E"/>
    <w:rsid w:val="002338BD"/>
    <w:rsid w:val="00261AE4"/>
    <w:rsid w:val="002747AF"/>
    <w:rsid w:val="002948A6"/>
    <w:rsid w:val="002A2EF2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5F612D"/>
    <w:rsid w:val="0063226C"/>
    <w:rsid w:val="00695964"/>
    <w:rsid w:val="006F0281"/>
    <w:rsid w:val="007042FF"/>
    <w:rsid w:val="0073135C"/>
    <w:rsid w:val="00765EDA"/>
    <w:rsid w:val="00770E1F"/>
    <w:rsid w:val="00776653"/>
    <w:rsid w:val="007816EC"/>
    <w:rsid w:val="007A2C0A"/>
    <w:rsid w:val="008731EC"/>
    <w:rsid w:val="008B0286"/>
    <w:rsid w:val="0090022E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42887"/>
    <w:rsid w:val="00D525DE"/>
    <w:rsid w:val="00D53A65"/>
    <w:rsid w:val="00D87259"/>
    <w:rsid w:val="00DF0154"/>
    <w:rsid w:val="00E02A7D"/>
    <w:rsid w:val="00E10A33"/>
    <w:rsid w:val="00E22C5F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EBB1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11139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2024-12-19T10:09:00Z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2024-12-19T10:09:00Z</dcterms:modified>
  <cp:revision>2</cp:revision>
</cp:coreProperties>
</file>