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 w:rsidR="00776653">
        <w:rPr>
          <w:rFonts w:ascii="Arial" w:hAnsi="Arial" w:cs="Arial"/>
          <w:sz w:val="24"/>
          <w:szCs w:val="24"/>
        </w:rPr>
        <w:t>СТУДЕНЧЕСКОГО БИЗНЕС-ИНКУБАТОРА</w:t>
      </w:r>
      <w:r w:rsidR="0096279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</w:t>
      </w:r>
      <w:r w:rsidR="00776653" w:rsidRPr="0077665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Студенческого Бизнес-инкубатора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>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</w:t>
      </w:r>
      <w:r w:rsidR="00776653" w:rsidRPr="0077665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Студенческого Бизнес-инкубатора </w:t>
      </w:r>
      <w:r w:rsidR="001A551E" w:rsidRPr="001A551E">
        <w:rPr>
          <w:rFonts w:ascii="Arial" w:hAnsi="Arial" w:cs="Arial"/>
          <w:b w:val="0"/>
          <w:color w:val="auto"/>
          <w:sz w:val="24"/>
          <w:szCs w:val="24"/>
        </w:rPr>
        <w:t xml:space="preserve">ТПУ 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Инструкция разработана, исходя из специфики пожарной опасности территории, здания и помещений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="007647B2">
        <w:rPr>
          <w:rFonts w:ascii="Arial" w:hAnsi="Arial" w:cs="Arial"/>
          <w:b w:val="0"/>
          <w:color w:val="000000" w:themeColor="text1"/>
          <w:sz w:val="24"/>
          <w:szCs w:val="24"/>
        </w:rPr>
        <w:t>Студенческом Бизнес-инкубаторе</w:t>
      </w:r>
      <w:bookmarkStart w:id="0" w:name="_GoBack"/>
      <w:bookmarkEnd w:id="0"/>
      <w:r w:rsidR="001A551E" w:rsidRPr="001A55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территории, здании и помещениях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Работник, назначенный приказом ректора ТПУ (далее – Ответственный за пожарную безопасность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 или Ответственный за ПБ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Работники ТПУ допускаются к работе на территорию, в здание и помещения </w:t>
      </w:r>
      <w:proofErr w:type="spellStart"/>
      <w:r w:rsidR="00776653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</w:t>
      </w:r>
      <w:proofErr w:type="spellStart"/>
      <w:r w:rsidR="00170726">
        <w:rPr>
          <w:rFonts w:ascii="Arial" w:hAnsi="Arial" w:cs="Arial"/>
          <w:b w:val="0"/>
          <w:bCs w:val="0"/>
          <w:color w:val="auto"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8B0286"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170726"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513A07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за ПБ </w:t>
      </w:r>
      <w:r w:rsidR="00170726">
        <w:rPr>
          <w:rFonts w:ascii="Arial" w:hAnsi="Arial" w:cs="Arial"/>
          <w:bCs/>
          <w:sz w:val="24"/>
          <w:szCs w:val="24"/>
        </w:rPr>
        <w:t>м</w:t>
      </w:r>
      <w:r w:rsidRPr="005649A3">
        <w:rPr>
          <w:rFonts w:ascii="Arial" w:hAnsi="Arial" w:cs="Arial"/>
          <w:w w:val="105"/>
          <w:sz w:val="24"/>
          <w:szCs w:val="24"/>
        </w:rPr>
        <w:t xml:space="preserve">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="00170726" w:rsidRPr="00170726">
        <w:rPr>
          <w:rFonts w:ascii="Arial" w:hAnsi="Arial" w:cs="Arial"/>
          <w:b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b/>
          <w:sz w:val="24"/>
          <w:szCs w:val="24"/>
        </w:rPr>
        <w:t xml:space="preserve">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и эксплуатации территории, прилегающей к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lastRenderedPageBreak/>
        <w:t>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Территория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sz w:val="24"/>
          <w:szCs w:val="24"/>
        </w:rPr>
        <w:t xml:space="preserve">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sz w:val="24"/>
          <w:szCs w:val="24"/>
        </w:rPr>
        <w:t xml:space="preserve">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 xml:space="preserve">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1E6040">
        <w:rPr>
          <w:rFonts w:ascii="Arial" w:hAnsi="Arial" w:cs="Arial"/>
          <w:sz w:val="24"/>
          <w:szCs w:val="24"/>
        </w:rPr>
        <w:t xml:space="preserve">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Территория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ТПУ должна иметь наружное освещение, достаточное для быстрого нахождения противопожарных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водоисточников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>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</w:t>
      </w:r>
      <w:proofErr w:type="spellStart"/>
      <w:r w:rsidRPr="005649A3">
        <w:rPr>
          <w:rFonts w:ascii="Arial" w:hAnsi="Arial" w:cs="Arial"/>
          <w:w w:val="105"/>
          <w:sz w:val="24"/>
          <w:szCs w:val="24"/>
        </w:rPr>
        <w:t>аудиосвязи</w:t>
      </w:r>
      <w:proofErr w:type="spellEnd"/>
      <w:r w:rsidRPr="005649A3">
        <w:rPr>
          <w:rFonts w:ascii="Arial" w:hAnsi="Arial" w:cs="Arial"/>
          <w:w w:val="105"/>
          <w:sz w:val="24"/>
          <w:szCs w:val="24"/>
        </w:rPr>
        <w:t xml:space="preserve">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 xml:space="preserve">дорог или проездов, Ответственный 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170726" w:rsidRPr="005649A3"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 xml:space="preserve">Порядок содержания здания и помещений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8B0286" w:rsidRPr="005649A3">
        <w:rPr>
          <w:rStyle w:val="24"/>
          <w:rFonts w:ascii="Arial" w:eastAsiaTheme="minorEastAsia" w:hAnsi="Arial" w:cs="Arial"/>
        </w:rPr>
        <w:t xml:space="preserve"> </w:t>
      </w:r>
      <w:r w:rsidRPr="005649A3">
        <w:rPr>
          <w:rStyle w:val="24"/>
          <w:rFonts w:ascii="Arial" w:eastAsiaTheme="minorEastAsia" w:hAnsi="Arial" w:cs="Arial"/>
        </w:rPr>
        <w:t>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межбалконные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применением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8D0F20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170726" w:rsidRPr="001E6040">
        <w:rPr>
          <w:rFonts w:ascii="Arial" w:hAnsi="Arial" w:cs="Arial"/>
          <w:w w:val="105"/>
          <w:sz w:val="24"/>
          <w:szCs w:val="24"/>
        </w:rPr>
        <w:t xml:space="preserve"> </w:t>
      </w:r>
      <w:r w:rsidRPr="001E6040">
        <w:rPr>
          <w:rFonts w:ascii="Arial" w:hAnsi="Arial" w:cs="Arial"/>
          <w:w w:val="105"/>
          <w:sz w:val="24"/>
          <w:szCs w:val="24"/>
        </w:rPr>
        <w:t xml:space="preserve">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В случае установления для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8D0F20">
        <w:rPr>
          <w:rFonts w:ascii="Arial" w:hAnsi="Arial" w:cs="Arial"/>
          <w:w w:val="105"/>
          <w:sz w:val="24"/>
          <w:szCs w:val="24"/>
        </w:rPr>
        <w:t xml:space="preserve">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 xml:space="preserve">Порядок содержания и эксплуатации эвакуационных путей, эвакуационных и аварийных выходов, а также путей доступа подразделений пожарной охраны в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8D0F20">
        <w:rPr>
          <w:rStyle w:val="24"/>
          <w:rFonts w:ascii="Arial" w:eastAsiaTheme="minorEastAsia" w:hAnsi="Arial" w:cs="Arial"/>
        </w:rPr>
        <w:t xml:space="preserve">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противодымных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Запрещается закрывать и ухудшать видимость световых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оповещателей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2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2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гидро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</w:t>
      </w:r>
      <w:proofErr w:type="spellStart"/>
      <w:r w:rsidRPr="00267576">
        <w:rPr>
          <w:rFonts w:ascii="Arial" w:hAnsi="Arial" w:cs="Arial"/>
          <w:spacing w:val="-2"/>
          <w:w w:val="110"/>
          <w:sz w:val="24"/>
          <w:szCs w:val="24"/>
        </w:rPr>
        <w:t>огнезадерживающие</w:t>
      </w:r>
      <w:proofErr w:type="spellEnd"/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огнепреграждаюшие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пыле- 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металлоулавливающие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противовзрывные устройства, системы защиты от статического электричества, а также устройства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молниезащиты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Необходимо своевременно проводить работы по удалению горючих отходов, находящихся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камерах и циклонах. Двери и люки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пылесборных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оборудования помещений от пыли, стружек и горючих отходов. Уборка должна проводится методами, исключающими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взвихрение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проведения проверок исправности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огнепреградителей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 xml:space="preserve">Общие мероприятия по обеспечению пожарной безопасности в </w:t>
      </w:r>
      <w:proofErr w:type="spellStart"/>
      <w:r w:rsidR="00170726" w:rsidRPr="0017072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>СтБИ</w:t>
      </w:r>
      <w:proofErr w:type="spellEnd"/>
      <w:r w:rsidR="008B0286" w:rsidRPr="008B028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 </w:t>
      </w:r>
      <w:r w:rsidRPr="00267576">
        <w:rPr>
          <w:rStyle w:val="32"/>
          <w:rFonts w:ascii="Arial" w:eastAsiaTheme="majorEastAsia" w:hAnsi="Arial" w:cs="Arial"/>
          <w:sz w:val="24"/>
          <w:szCs w:val="24"/>
        </w:rPr>
        <w:t>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пожаробезопасное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proofErr w:type="spellEnd"/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и другими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электроустановочными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рассеивателями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>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Соединение, </w:t>
      </w:r>
      <w:proofErr w:type="spellStart"/>
      <w:r w:rsidRPr="00267576">
        <w:rPr>
          <w:rFonts w:ascii="Arial" w:hAnsi="Arial" w:cs="Arial"/>
          <w:w w:val="105"/>
          <w:sz w:val="24"/>
          <w:szCs w:val="24"/>
        </w:rPr>
        <w:t>оконцевание</w:t>
      </w:r>
      <w:proofErr w:type="spellEnd"/>
      <w:r w:rsidRPr="00267576">
        <w:rPr>
          <w:rFonts w:ascii="Arial" w:hAnsi="Arial" w:cs="Arial"/>
          <w:w w:val="105"/>
          <w:sz w:val="24"/>
          <w:szCs w:val="24"/>
        </w:rPr>
        <w:t xml:space="preserve">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3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Порядок содержания вентиляционных систем в </w:t>
      </w:r>
      <w:proofErr w:type="spellStart"/>
      <w:r w:rsidR="00170726" w:rsidRPr="00170726">
        <w:rPr>
          <w:rFonts w:ascii="Arial" w:hAnsi="Arial" w:cs="Arial"/>
          <w:b/>
          <w:bCs/>
          <w:w w:val="105"/>
          <w:sz w:val="24"/>
          <w:szCs w:val="24"/>
        </w:rPr>
        <w:t>СтБИ</w:t>
      </w:r>
      <w:proofErr w:type="spellEnd"/>
      <w:r w:rsidRPr="00267576">
        <w:rPr>
          <w:rStyle w:val="44"/>
          <w:rFonts w:ascii="Arial" w:eastAsiaTheme="minorEastAsia" w:hAnsi="Arial" w:cs="Arial"/>
          <w:sz w:val="24"/>
          <w:szCs w:val="24"/>
        </w:rPr>
        <w:t xml:space="preserve"> ТПУ</w:t>
      </w:r>
      <w:bookmarkEnd w:id="3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proofErr w:type="spellEnd"/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общеобменной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proofErr w:type="spellEnd"/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и другие пожароопасные и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 xml:space="preserve">(на территории)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Ответственными 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опрессования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к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электрододержателю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>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электрододержателя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Порядок и нормы хранения и транспортировки </w:t>
      </w:r>
      <w:proofErr w:type="spellStart"/>
      <w:r w:rsidRPr="007C2E98">
        <w:rPr>
          <w:rStyle w:val="44"/>
          <w:rFonts w:ascii="Arial" w:eastAsiaTheme="minorEastAsia" w:hAnsi="Arial" w:cs="Arial"/>
          <w:sz w:val="24"/>
          <w:szCs w:val="24"/>
        </w:rPr>
        <w:t>пожаровзрывоопасных</w:t>
      </w:r>
      <w:proofErr w:type="spellEnd"/>
      <w:r w:rsidRPr="007C2E98">
        <w:rPr>
          <w:rStyle w:val="44"/>
          <w:rFonts w:ascii="Arial" w:eastAsiaTheme="minorEastAsia" w:hAnsi="Arial" w:cs="Arial"/>
          <w:sz w:val="24"/>
          <w:szCs w:val="24"/>
        </w:rPr>
        <w:t xml:space="preserve">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допускать попадания масел (жиров) и соприкосновения арматуры баллона с промасленными материалами. При </w:t>
      </w:r>
      <w:proofErr w:type="spellStart"/>
      <w:r w:rsidRPr="007C2E98">
        <w:rPr>
          <w:rFonts w:ascii="Arial" w:hAnsi="Arial" w:cs="Arial"/>
          <w:w w:val="110"/>
          <w:sz w:val="24"/>
          <w:szCs w:val="24"/>
        </w:rPr>
        <w:t>перекантовке</w:t>
      </w:r>
      <w:proofErr w:type="spellEnd"/>
      <w:r w:rsidRPr="007C2E98">
        <w:rPr>
          <w:rFonts w:ascii="Arial" w:hAnsi="Arial" w:cs="Arial"/>
          <w:w w:val="110"/>
          <w:sz w:val="24"/>
          <w:szCs w:val="24"/>
        </w:rPr>
        <w:t xml:space="preserve">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газовоздушной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Упаковка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На транспортном средстве, перевозящем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Места погрузки 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под погрузку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пожаровзрывооnасных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разлитых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Запрещается производить погрузочно-разгрузочные работы с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7C2E98">
        <w:rPr>
          <w:rFonts w:ascii="Arial" w:hAnsi="Arial" w:cs="Arial"/>
          <w:w w:val="105"/>
          <w:sz w:val="24"/>
          <w:szCs w:val="24"/>
        </w:rPr>
        <w:t xml:space="preserve">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По окончании разгрузки </w:t>
      </w:r>
      <w:proofErr w:type="spellStart"/>
      <w:r w:rsidRPr="007C2E98">
        <w:rPr>
          <w:rFonts w:ascii="Arial" w:hAnsi="Arial" w:cs="Arial"/>
          <w:w w:val="105"/>
          <w:sz w:val="24"/>
          <w:szCs w:val="24"/>
        </w:rPr>
        <w:t>пожаровзрывоопасных</w:t>
      </w:r>
      <w:proofErr w:type="spellEnd"/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/>
          <w:bCs/>
          <w:w w:val="105"/>
          <w:sz w:val="24"/>
          <w:szCs w:val="24"/>
        </w:rPr>
        <w:t>СтБИ</w:t>
      </w:r>
      <w:proofErr w:type="spellEnd"/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C637BE">
        <w:rPr>
          <w:rFonts w:ascii="Arial" w:hAnsi="Arial" w:cs="Arial"/>
          <w:w w:val="105"/>
          <w:sz w:val="24"/>
          <w:szCs w:val="24"/>
        </w:rPr>
        <w:t>электропотребители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4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4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8B0286" w:rsidRPr="00663D95">
        <w:rPr>
          <w:rFonts w:ascii="Arial" w:hAnsi="Arial" w:cs="Arial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 xml:space="preserve">Работа по очистке инструмента и оборудования с применением легковоспламеняющихся и горючих жидкостей производится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пожаробезопасным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B71F7D" w:rsidRPr="00C637BE">
        <w:rPr>
          <w:rFonts w:ascii="Arial" w:hAnsi="Arial" w:cs="Arial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801856">
        <w:rPr>
          <w:rFonts w:ascii="Arial" w:hAnsi="Arial" w:cs="Arial"/>
          <w:w w:val="105"/>
          <w:sz w:val="24"/>
          <w:szCs w:val="24"/>
        </w:rPr>
        <w:t>пожаровзрывоопасные</w:t>
      </w:r>
      <w:proofErr w:type="spellEnd"/>
      <w:r w:rsidRPr="00801856">
        <w:rPr>
          <w:rFonts w:ascii="Arial" w:hAnsi="Arial" w:cs="Arial"/>
          <w:w w:val="105"/>
          <w:sz w:val="24"/>
          <w:szCs w:val="24"/>
        </w:rPr>
        <w:t xml:space="preserve">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</w:t>
      </w:r>
      <w:r w:rsidR="00B71F7D">
        <w:rPr>
          <w:rFonts w:ascii="Arial" w:hAnsi="Arial" w:cs="Arial"/>
          <w:w w:val="105"/>
          <w:sz w:val="24"/>
          <w:szCs w:val="24"/>
        </w:rPr>
        <w:t>научно-технической библиотеке</w:t>
      </w:r>
      <w:r w:rsidRPr="00801856">
        <w:rPr>
          <w:rFonts w:ascii="Arial" w:hAnsi="Arial" w:cs="Arial"/>
          <w:w w:val="105"/>
          <w:sz w:val="24"/>
          <w:szCs w:val="24"/>
        </w:rPr>
        <w:t xml:space="preserve"> возлагается на комендантов и (или) лиц, назначенных приказом ответственными за пожарную безопасность в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B71F7D">
        <w:rPr>
          <w:rFonts w:ascii="Arial" w:hAnsi="Arial" w:cs="Arial"/>
          <w:bCs/>
          <w:w w:val="105"/>
          <w:sz w:val="24"/>
          <w:szCs w:val="24"/>
        </w:rPr>
        <w:t xml:space="preserve"> ТПУ</w:t>
      </w:r>
      <w:r w:rsidRPr="00801856">
        <w:rPr>
          <w:rFonts w:ascii="Arial" w:hAnsi="Arial" w:cs="Arial"/>
          <w:w w:val="105"/>
          <w:sz w:val="24"/>
          <w:szCs w:val="24"/>
        </w:rPr>
        <w:t xml:space="preserve">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(охраны) объекта, работников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(путем нажатия ручного пожарного </w:t>
      </w:r>
      <w:proofErr w:type="spellStart"/>
      <w:r w:rsidRPr="00EE1656">
        <w:rPr>
          <w:rFonts w:ascii="Arial" w:hAnsi="Arial" w:cs="Arial"/>
          <w:w w:val="105"/>
          <w:sz w:val="24"/>
          <w:szCs w:val="24"/>
        </w:rPr>
        <w:t>извещателя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>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 xml:space="preserve">В теплое время года, эвакуируемые размещаются на безопасных площадках, расположенных на расстоянии не менее 15 метров от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="008B0286"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71F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71F7D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C637BE">
              <w:rPr>
                <w:rFonts w:ascii="Arial" w:hAnsi="Arial" w:cs="Arial"/>
                <w:sz w:val="24"/>
                <w:szCs w:val="24"/>
              </w:rPr>
              <w:t xml:space="preserve">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1A551E" w:rsidRPr="00C637BE" w:rsidTr="00B61C33">
        <w:trPr>
          <w:trHeight w:val="244"/>
        </w:trPr>
        <w:tc>
          <w:tcPr>
            <w:tcW w:w="567" w:type="dxa"/>
          </w:tcPr>
          <w:p w:rsidR="001A551E" w:rsidRPr="00C637BE" w:rsidRDefault="001A551E" w:rsidP="001A55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A551E" w:rsidRPr="001A551E" w:rsidRDefault="00170726" w:rsidP="001707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Студенческий Бизнес-инкубатор</w:t>
            </w:r>
            <w:r w:rsidR="001A551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A2EF2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>
              <w:rPr>
                <w:rFonts w:ascii="Arial" w:hAnsi="Arial" w:cs="Arial"/>
                <w:sz w:val="24"/>
                <w:szCs w:val="24"/>
              </w:rPr>
              <w:t>ул. Белинского, 51</w:t>
            </w:r>
          </w:p>
        </w:tc>
        <w:tc>
          <w:tcPr>
            <w:tcW w:w="3260" w:type="dxa"/>
          </w:tcPr>
          <w:p w:rsidR="001A551E" w:rsidRPr="00170726" w:rsidRDefault="00170726" w:rsidP="001A551E">
            <w:pPr>
              <w:rPr>
                <w:rFonts w:ascii="Arial" w:hAnsi="Arial" w:cs="Arial"/>
                <w:sz w:val="24"/>
                <w:szCs w:val="24"/>
              </w:rPr>
            </w:pPr>
            <w:r w:rsidRPr="00170726">
              <w:rPr>
                <w:rFonts w:ascii="Arial" w:hAnsi="Arial" w:cs="Arial"/>
                <w:sz w:val="24"/>
                <w:szCs w:val="24"/>
              </w:rPr>
              <w:t>г. Томск, ул. Усова, 7 стр.6</w:t>
            </w:r>
          </w:p>
        </w:tc>
        <w:tc>
          <w:tcPr>
            <w:tcW w:w="2807" w:type="dxa"/>
          </w:tcPr>
          <w:p w:rsidR="001A551E" w:rsidRPr="001A551E" w:rsidRDefault="002B38FE" w:rsidP="002A2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1707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 xml:space="preserve">Ответственный за ПБ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C637BE">
        <w:rPr>
          <w:rFonts w:ascii="Arial" w:hAnsi="Arial" w:cs="Arial"/>
          <w:w w:val="105"/>
          <w:sz w:val="24"/>
          <w:szCs w:val="24"/>
        </w:rPr>
        <w:t xml:space="preserve">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 xml:space="preserve"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 выполнению работ по монтажу техническому обслуживанию и ремонту средств обеспечения пожарной безопасности и пожаротушения в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 xml:space="preserve">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Не допускается на объектах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 xml:space="preserve">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523727">
        <w:rPr>
          <w:rFonts w:ascii="Arial" w:hAnsi="Arial" w:cs="Arial"/>
          <w:w w:val="105"/>
          <w:sz w:val="24"/>
          <w:szCs w:val="24"/>
        </w:rPr>
        <w:t xml:space="preserve">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Выбор типа и расчет необходимого количества огнетушителей для помещений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 xml:space="preserve"> ТПУ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Каждый огнетушитель, установленный в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 xml:space="preserve"> ТПУ, должен иметь порядковый номер, нанесенный на корпус огнетушителя, дату зарядки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 случае проведения ремонтных работ, отключения участков водопроводной сети и (или) пожарных гидрантов, находящихся на территории </w:t>
      </w:r>
      <w:proofErr w:type="spellStart"/>
      <w:r w:rsidR="00170726" w:rsidRPr="00170726">
        <w:rPr>
          <w:rFonts w:ascii="Arial" w:hAnsi="Arial" w:cs="Arial"/>
          <w:bCs/>
          <w:sz w:val="24"/>
          <w:szCs w:val="24"/>
        </w:rPr>
        <w:t>СтБИ</w:t>
      </w:r>
      <w:proofErr w:type="spellEnd"/>
      <w:r w:rsidRPr="00EE1656">
        <w:rPr>
          <w:rFonts w:ascii="Arial" w:hAnsi="Arial" w:cs="Arial"/>
          <w:w w:val="105"/>
          <w:sz w:val="24"/>
          <w:szCs w:val="24"/>
        </w:rPr>
        <w:t xml:space="preserve">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DF" w:rsidRDefault="007206DF" w:rsidP="00496EF6">
      <w:pPr>
        <w:spacing w:after="0" w:line="240" w:lineRule="auto"/>
      </w:pPr>
      <w:r>
        <w:separator/>
      </w:r>
    </w:p>
  </w:endnote>
  <w:endnote w:type="continuationSeparator" w:id="0">
    <w:p w:rsidR="007206DF" w:rsidRDefault="007206DF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4" name="Drawing 4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DF" w:rsidRDefault="007206DF" w:rsidP="00496EF6">
      <w:pPr>
        <w:spacing w:after="0" w:line="240" w:lineRule="auto"/>
      </w:pPr>
      <w:r>
        <w:separator/>
      </w:r>
    </w:p>
  </w:footnote>
  <w:footnote w:type="continuationSeparator" w:id="0">
    <w:p w:rsidR="007206DF" w:rsidRDefault="007206DF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2B38FE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776653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</w:t>
          </w:r>
          <w:r w:rsidR="00776653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Студенческого Бизнес-инкубатора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2B38FE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2B38FE" w:rsidRPr="00234EE0" w:rsidRDefault="002B38FE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B38FE" w:rsidRPr="004E6688" w:rsidRDefault="002B38FE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647B2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7647B2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B38FE" w:rsidRPr="00234EE0" w:rsidRDefault="002B38FE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2B38FE" w:rsidRDefault="002B38FE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150B33"/>
    <w:rsid w:val="00170726"/>
    <w:rsid w:val="001A551E"/>
    <w:rsid w:val="00261AE4"/>
    <w:rsid w:val="002747AF"/>
    <w:rsid w:val="002948A6"/>
    <w:rsid w:val="002A2EF2"/>
    <w:rsid w:val="002B2877"/>
    <w:rsid w:val="002B38FE"/>
    <w:rsid w:val="003804D1"/>
    <w:rsid w:val="003F4D2C"/>
    <w:rsid w:val="00402D3F"/>
    <w:rsid w:val="00496EF6"/>
    <w:rsid w:val="004E6688"/>
    <w:rsid w:val="00507AF1"/>
    <w:rsid w:val="00513A07"/>
    <w:rsid w:val="00594018"/>
    <w:rsid w:val="005D76DC"/>
    <w:rsid w:val="005E72FE"/>
    <w:rsid w:val="0063226C"/>
    <w:rsid w:val="00695964"/>
    <w:rsid w:val="006F0281"/>
    <w:rsid w:val="007042FF"/>
    <w:rsid w:val="007206DF"/>
    <w:rsid w:val="0073135C"/>
    <w:rsid w:val="007647B2"/>
    <w:rsid w:val="00765EDA"/>
    <w:rsid w:val="00770E1F"/>
    <w:rsid w:val="00776653"/>
    <w:rsid w:val="007A2C0A"/>
    <w:rsid w:val="008731EC"/>
    <w:rsid w:val="008B0286"/>
    <w:rsid w:val="0090022E"/>
    <w:rsid w:val="00911B2E"/>
    <w:rsid w:val="00962793"/>
    <w:rsid w:val="0096569A"/>
    <w:rsid w:val="009A0769"/>
    <w:rsid w:val="00A0703B"/>
    <w:rsid w:val="00A121B2"/>
    <w:rsid w:val="00A66A0A"/>
    <w:rsid w:val="00AA0142"/>
    <w:rsid w:val="00AE3716"/>
    <w:rsid w:val="00B25BE2"/>
    <w:rsid w:val="00B61C33"/>
    <w:rsid w:val="00B71F7D"/>
    <w:rsid w:val="00BF1F5B"/>
    <w:rsid w:val="00C16519"/>
    <w:rsid w:val="00C232B7"/>
    <w:rsid w:val="00C678E8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D423E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11148</Words>
  <Characters>63549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2024-12-19T09:03:00Z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2024-12-19T09:22:00Z</dcterms:modified>
  <cp:revision>3</cp:revision>
</cp:coreProperties>
</file>