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520" w:rsidRPr="009F0520" w:rsidRDefault="009F0520" w:rsidP="009F0520">
      <w:pPr>
        <w:spacing w:after="0" w:line="240" w:lineRule="auto"/>
        <w:ind w:firstLine="709"/>
        <w:jc w:val="right"/>
        <w:rPr>
          <w:rFonts w:ascii="Arial" w:hAnsi="Arial" w:cs="Arial"/>
          <w:bCs/>
          <w:sz w:val="24"/>
          <w:szCs w:val="24"/>
        </w:rPr>
      </w:pPr>
      <w:r w:rsidRPr="009F0520">
        <w:rPr>
          <w:rFonts w:ascii="Arial" w:hAnsi="Arial" w:cs="Arial"/>
          <w:bCs/>
          <w:sz w:val="24"/>
          <w:szCs w:val="24"/>
        </w:rPr>
        <w:t>Приложение №1</w:t>
      </w:r>
    </w:p>
    <w:p w:rsidR="009F0520" w:rsidRPr="009F0520" w:rsidRDefault="009F0520" w:rsidP="009F0520">
      <w:pPr>
        <w:spacing w:after="0" w:line="240" w:lineRule="auto"/>
        <w:ind w:firstLine="709"/>
        <w:jc w:val="right"/>
        <w:rPr>
          <w:rFonts w:ascii="Arial" w:hAnsi="Arial" w:cs="Arial"/>
          <w:bCs/>
          <w:sz w:val="24"/>
          <w:szCs w:val="24"/>
        </w:rPr>
      </w:pPr>
      <w:r w:rsidRPr="009F0520">
        <w:rPr>
          <w:rFonts w:ascii="Arial" w:hAnsi="Arial" w:cs="Arial"/>
          <w:bCs/>
          <w:sz w:val="24"/>
          <w:szCs w:val="24"/>
        </w:rPr>
        <w:t>к приказу ТПУ</w:t>
      </w:r>
    </w:p>
    <w:p w:rsidR="009F0520" w:rsidRPr="009F0520" w:rsidRDefault="009F0520" w:rsidP="009F0520">
      <w:pPr>
        <w:spacing w:line="240" w:lineRule="auto"/>
        <w:ind w:left="1593" w:firstLine="709"/>
        <w:jc w:val="right"/>
        <w:rPr>
          <w:rFonts w:ascii="Arial" w:hAnsi="Arial" w:cs="Arial"/>
          <w:bCs/>
          <w:sz w:val="24"/>
          <w:szCs w:val="24"/>
        </w:rPr>
      </w:pPr>
      <w:r w:rsidRPr="009F0520">
        <w:rPr>
          <w:rFonts w:ascii="Arial" w:hAnsi="Arial" w:cs="Arial"/>
          <w:bCs/>
          <w:sz w:val="24"/>
          <w:szCs w:val="24"/>
        </w:rPr>
        <w:t>от</w:t>
      </w:r>
      <w:r w:rsidRPr="009F0520">
        <w:rPr>
          <w:rFonts w:ascii="Arial" w:hAnsi="Arial" w:cs="Arial"/>
          <w:bCs/>
          <w:sz w:val="24"/>
          <w:szCs w:val="24"/>
          <w:u w:val="single"/>
        </w:rPr>
        <w:t xml:space="preserve">                            </w:t>
      </w:r>
      <w:r w:rsidRPr="009F0520">
        <w:rPr>
          <w:rFonts w:ascii="Arial" w:hAnsi="Arial" w:cs="Arial"/>
          <w:bCs/>
          <w:sz w:val="24"/>
          <w:szCs w:val="24"/>
        </w:rPr>
        <w:t xml:space="preserve"> №_______</w:t>
      </w:r>
    </w:p>
    <w:p w:rsidR="009F0520" w:rsidRPr="009F0520" w:rsidRDefault="009F0520" w:rsidP="009F0520">
      <w:pPr>
        <w:spacing w:after="0" w:line="240" w:lineRule="auto"/>
        <w:ind w:firstLine="709"/>
        <w:jc w:val="right"/>
        <w:rPr>
          <w:rFonts w:ascii="Arial" w:hAnsi="Arial" w:cs="Arial"/>
          <w:b/>
          <w:bCs/>
          <w:sz w:val="24"/>
          <w:szCs w:val="24"/>
        </w:rPr>
      </w:pPr>
    </w:p>
    <w:p w:rsidR="009F0520" w:rsidRPr="009F0520" w:rsidRDefault="009F0520" w:rsidP="009F0520">
      <w:pPr>
        <w:spacing w:after="0" w:line="240" w:lineRule="auto"/>
        <w:ind w:firstLine="709"/>
        <w:jc w:val="right"/>
        <w:rPr>
          <w:rFonts w:ascii="Arial" w:hAnsi="Arial" w:cs="Arial"/>
          <w:b/>
          <w:bC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ind w:firstLine="709"/>
        <w:jc w:val="center"/>
        <w:rPr>
          <w:rFonts w:ascii="Arial" w:hAnsi="Arial" w:cs="Arial"/>
          <w:b/>
          <w:bCs/>
          <w:caps/>
          <w:sz w:val="24"/>
          <w:szCs w:val="24"/>
        </w:rPr>
      </w:pPr>
    </w:p>
    <w:p w:rsidR="009F0520" w:rsidRPr="009F0520" w:rsidRDefault="009F0520" w:rsidP="009F0520">
      <w:pPr>
        <w:spacing w:after="0" w:line="240" w:lineRule="auto"/>
        <w:jc w:val="center"/>
        <w:rPr>
          <w:rFonts w:ascii="Arial" w:hAnsi="Arial" w:cs="Arial"/>
          <w:b/>
          <w:bCs/>
          <w:caps/>
          <w:sz w:val="24"/>
          <w:szCs w:val="24"/>
        </w:rPr>
      </w:pPr>
    </w:p>
    <w:p w:rsidR="009F0520" w:rsidRPr="009F0520" w:rsidRDefault="009F0520" w:rsidP="009F0520">
      <w:pPr>
        <w:spacing w:after="0" w:line="240" w:lineRule="auto"/>
        <w:jc w:val="center"/>
        <w:rPr>
          <w:rFonts w:ascii="Arial" w:hAnsi="Arial" w:cs="Arial"/>
          <w:b/>
          <w:bCs/>
          <w:caps/>
          <w:sz w:val="24"/>
          <w:szCs w:val="24"/>
        </w:rPr>
      </w:pPr>
      <w:r w:rsidRPr="009F0520">
        <w:rPr>
          <w:rFonts w:ascii="Arial" w:hAnsi="Arial" w:cs="Arial"/>
          <w:b/>
          <w:bCs/>
          <w:caps/>
          <w:sz w:val="24"/>
          <w:szCs w:val="24"/>
        </w:rPr>
        <w:t>положение</w:t>
      </w:r>
    </w:p>
    <w:p w:rsidR="009F0520" w:rsidRPr="009F0520" w:rsidRDefault="009F0520" w:rsidP="009F0520">
      <w:pPr>
        <w:spacing w:after="0" w:line="240" w:lineRule="auto"/>
        <w:jc w:val="center"/>
        <w:rPr>
          <w:rFonts w:ascii="Arial" w:hAnsi="Arial" w:cs="Arial"/>
          <w:sz w:val="24"/>
          <w:szCs w:val="24"/>
        </w:rPr>
      </w:pPr>
      <w:r w:rsidRPr="009F0520">
        <w:rPr>
          <w:rFonts w:ascii="Arial" w:eastAsia="Times New Roman" w:hAnsi="Arial" w:cs="Arial"/>
          <w:bCs/>
          <w:kern w:val="32"/>
          <w:sz w:val="24"/>
          <w:szCs w:val="24"/>
          <w:lang w:eastAsia="ru-RU"/>
        </w:rPr>
        <w:t>О ПРОВЕДЕНИИ КОНКУРСА НА СОИСКАНИЕ ЗВАНИЯ «ЛУЧШИЙ СТУДЕНТ ТОМСКОГО ПОЛИТЕХНИЧЕСКОГО УНИВЕРСИТЕТА»</w:t>
      </w:r>
    </w:p>
    <w:p w:rsidR="009F0520" w:rsidRPr="009F0520" w:rsidRDefault="009F0520" w:rsidP="009F0520">
      <w:pPr>
        <w:spacing w:after="0" w:line="240" w:lineRule="auto"/>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tbl>
      <w:tblPr>
        <w:tblStyle w:val="14"/>
        <w:tblW w:w="0" w:type="auto"/>
        <w:tblLook w:val="04A0" w:firstRow="1" w:lastRow="0" w:firstColumn="1" w:lastColumn="0" w:noHBand="0" w:noVBand="1"/>
      </w:tblPr>
      <w:tblGrid>
        <w:gridCol w:w="3114"/>
        <w:gridCol w:w="6095"/>
      </w:tblGrid>
      <w:tr w:rsidR="009F0520" w:rsidRPr="009F0520" w:rsidTr="0076494F">
        <w:tc>
          <w:tcPr>
            <w:tcW w:w="3114" w:type="dxa"/>
            <w:vAlign w:val="center"/>
          </w:tcPr>
          <w:p w:rsidR="009F0520" w:rsidRPr="009F0520" w:rsidRDefault="009F0520" w:rsidP="009F0520">
            <w:pPr>
              <w:jc w:val="center"/>
              <w:rPr>
                <w:rFonts w:ascii="Arial" w:hAnsi="Arial" w:cs="Arial"/>
                <w:sz w:val="24"/>
                <w:szCs w:val="24"/>
              </w:rPr>
            </w:pPr>
            <w:r w:rsidRPr="009F0520">
              <w:rPr>
                <w:rFonts w:ascii="Arial" w:hAnsi="Arial" w:cs="Arial"/>
                <w:sz w:val="24"/>
                <w:szCs w:val="24"/>
              </w:rPr>
              <w:t>Владелец документа:</w:t>
            </w:r>
          </w:p>
        </w:tc>
        <w:tc>
          <w:tcPr>
            <w:tcW w:w="6095" w:type="dxa"/>
            <w:vAlign w:val="center"/>
          </w:tcPr>
          <w:p w:rsidR="009F0520" w:rsidRPr="009F0520" w:rsidRDefault="009F0520" w:rsidP="009F0520">
            <w:pPr>
              <w:jc w:val="center"/>
              <w:rPr>
                <w:rFonts w:ascii="Arial" w:hAnsi="Arial" w:cs="Arial"/>
                <w:color w:val="FF0000"/>
                <w:sz w:val="24"/>
                <w:szCs w:val="24"/>
              </w:rPr>
            </w:pPr>
            <w:r w:rsidRPr="009F0520">
              <w:rPr>
                <w:rFonts w:ascii="Arial" w:hAnsi="Arial" w:cs="Arial"/>
                <w:sz w:val="24"/>
                <w:szCs w:val="24"/>
              </w:rPr>
              <w:t>Центр молодежной науки Управления проректора по молодежной политике и воспитательной деятельности</w:t>
            </w:r>
          </w:p>
        </w:tc>
      </w:tr>
      <w:tr w:rsidR="009F0520" w:rsidRPr="009F0520" w:rsidTr="0076494F">
        <w:tc>
          <w:tcPr>
            <w:tcW w:w="3114" w:type="dxa"/>
            <w:vAlign w:val="center"/>
          </w:tcPr>
          <w:p w:rsidR="009F0520" w:rsidRPr="009F0520" w:rsidRDefault="009F0520" w:rsidP="009F0520">
            <w:pPr>
              <w:jc w:val="center"/>
              <w:rPr>
                <w:rFonts w:ascii="Arial" w:hAnsi="Arial" w:cs="Arial"/>
                <w:sz w:val="24"/>
                <w:szCs w:val="24"/>
              </w:rPr>
            </w:pPr>
            <w:r w:rsidRPr="009F0520">
              <w:rPr>
                <w:rFonts w:ascii="Arial" w:hAnsi="Arial" w:cs="Arial"/>
                <w:sz w:val="24"/>
                <w:szCs w:val="24"/>
              </w:rPr>
              <w:t>Регламентируемый вид деятельности / процесс:</w:t>
            </w:r>
          </w:p>
        </w:tc>
        <w:tc>
          <w:tcPr>
            <w:tcW w:w="6095" w:type="dxa"/>
            <w:shd w:val="clear" w:color="auto" w:fill="auto"/>
            <w:vAlign w:val="center"/>
          </w:tcPr>
          <w:p w:rsidR="009F0520" w:rsidRPr="009F0520" w:rsidRDefault="009F0520" w:rsidP="009F0520">
            <w:pPr>
              <w:jc w:val="center"/>
              <w:rPr>
                <w:rFonts w:ascii="Arial" w:hAnsi="Arial" w:cs="Arial"/>
                <w:color w:val="FF0000"/>
                <w:sz w:val="24"/>
                <w:szCs w:val="24"/>
                <w:highlight w:val="green"/>
              </w:rPr>
            </w:pPr>
            <w:r w:rsidRPr="009F0520">
              <w:rPr>
                <w:rFonts w:ascii="Arial" w:hAnsi="Arial" w:cs="Arial"/>
                <w:sz w:val="24"/>
                <w:szCs w:val="24"/>
              </w:rPr>
              <w:t>Образование</w:t>
            </w:r>
          </w:p>
        </w:tc>
      </w:tr>
    </w:tbl>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ind w:firstLine="709"/>
        <w:jc w:val="center"/>
        <w:rPr>
          <w:rFonts w:ascii="Arial" w:hAnsi="Arial" w:cs="Arial"/>
          <w:sz w:val="24"/>
          <w:szCs w:val="24"/>
        </w:rPr>
      </w:pPr>
    </w:p>
    <w:p w:rsidR="009F0520" w:rsidRPr="009F0520" w:rsidRDefault="009F0520" w:rsidP="009F0520">
      <w:pPr>
        <w:spacing w:after="0" w:line="240" w:lineRule="auto"/>
        <w:jc w:val="center"/>
        <w:rPr>
          <w:rFonts w:ascii="Arial" w:hAnsi="Arial" w:cs="Arial"/>
          <w:sz w:val="24"/>
          <w:szCs w:val="24"/>
        </w:rPr>
      </w:pPr>
      <w:r w:rsidRPr="009F0520">
        <w:rPr>
          <w:rFonts w:ascii="Arial" w:hAnsi="Arial" w:cs="Arial"/>
          <w:sz w:val="24"/>
          <w:szCs w:val="24"/>
        </w:rPr>
        <w:t>Томск – 2024</w:t>
      </w:r>
    </w:p>
    <w:p w:rsidR="009F0520" w:rsidRPr="009F0520" w:rsidRDefault="009F0520" w:rsidP="009F0520">
      <w:pPr>
        <w:spacing w:after="240"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1. Общие положения</w:t>
      </w:r>
    </w:p>
    <w:p w:rsidR="009F0520" w:rsidRPr="009F0520" w:rsidRDefault="009F0520" w:rsidP="009F0520">
      <w:pPr>
        <w:tabs>
          <w:tab w:val="left" w:pos="0"/>
          <w:tab w:val="left" w:pos="426"/>
          <w:tab w:val="left" w:pos="993"/>
        </w:tabs>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1.1 Настоящее Положение определяет порядок и условия проведения конкурса на соискание звания «Лучший студент Томского политехнического университета» (далее – Конкурс).</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1.2 Конкурс на соискание звания «Лучший студент Томского политехнического университета» проводится в целях выявления и поддержки талантливых студентов федерального государственного автономного образовательного учреждения высшего образования «Национальный исследовательский Томский политехнический университет» (далее − ТПУ, Университет), повышения их образовательного, профессионального, научного уровня и развития творческой активности.</w:t>
      </w:r>
    </w:p>
    <w:p w:rsidR="009F0520" w:rsidRPr="009F0520" w:rsidRDefault="009F0520" w:rsidP="009F0520">
      <w:pPr>
        <w:tabs>
          <w:tab w:val="left" w:pos="0"/>
          <w:tab w:val="left" w:pos="426"/>
          <w:tab w:val="left" w:pos="993"/>
        </w:tabs>
        <w:spacing w:after="0" w:line="240" w:lineRule="auto"/>
        <w:ind w:firstLine="709"/>
        <w:jc w:val="both"/>
        <w:rPr>
          <w:rFonts w:ascii="Arial" w:eastAsia="Times New Roman" w:hAnsi="Arial" w:cs="Arial"/>
          <w:sz w:val="24"/>
          <w:szCs w:val="24"/>
          <w:highlight w:val="cyan"/>
          <w:lang w:eastAsia="ru-RU"/>
        </w:rPr>
      </w:pPr>
      <w:r w:rsidRPr="009F0520">
        <w:rPr>
          <w:rFonts w:ascii="Arial" w:eastAsia="Times New Roman" w:hAnsi="Arial" w:cs="Arial"/>
          <w:sz w:val="24"/>
          <w:szCs w:val="24"/>
          <w:lang w:eastAsia="ru-RU"/>
        </w:rPr>
        <w:t xml:space="preserve">1.3 Конкурс является ежегодным и объявляется приказом ректора Университета. Руководство Конкурсом осуществляет конкурсная комиссия, в которую входят ректор ТПУ, проректор по молодежной политике и воспитательной деятельности ТПУ, проректор по образовательной деятельности ТПУ, директора школ ТПУ или их заместители и директор Юргинского технологического института ТПУ. Организация и проведение Конкурса осуществляются Организационными комитетами (далее – Оргкомитет), в которые входят сотрудники Центра молодежной науки (далее – ЦМН) и Центра молодежной политики и воспитательной деятельности (далее – </w:t>
      </w:r>
      <w:proofErr w:type="spellStart"/>
      <w:r w:rsidRPr="009F0520">
        <w:rPr>
          <w:rFonts w:ascii="Arial" w:eastAsia="Times New Roman" w:hAnsi="Arial" w:cs="Arial"/>
          <w:sz w:val="24"/>
          <w:szCs w:val="24"/>
          <w:lang w:eastAsia="ru-RU"/>
        </w:rPr>
        <w:t>ЦМПиВД</w:t>
      </w:r>
      <w:proofErr w:type="spellEnd"/>
      <w:r w:rsidRPr="009F0520">
        <w:rPr>
          <w:rFonts w:ascii="Arial" w:eastAsia="Times New Roman" w:hAnsi="Arial" w:cs="Arial"/>
          <w:sz w:val="24"/>
          <w:szCs w:val="24"/>
          <w:lang w:eastAsia="ru-RU"/>
        </w:rPr>
        <w:t>) Управления проректора по молодежной политике и воспитательной деятельности (далее – МПВД) ТПУ, сотрудники школ ТПУ, ответственные</w:t>
      </w:r>
      <w:r w:rsidRPr="009F0520">
        <w:rPr>
          <w:rFonts w:ascii="Arial" w:eastAsia="Times New Roman" w:hAnsi="Arial" w:cs="Arial"/>
          <w:sz w:val="24"/>
          <w:szCs w:val="24"/>
          <w:vertAlign w:val="superscript"/>
          <w:lang w:eastAsia="ru-RU"/>
        </w:rPr>
        <w:footnoteReference w:id="1"/>
      </w:r>
      <w:r w:rsidRPr="009F0520">
        <w:rPr>
          <w:rFonts w:ascii="Arial" w:eastAsia="Times New Roman" w:hAnsi="Arial" w:cs="Arial"/>
          <w:sz w:val="24"/>
          <w:szCs w:val="24"/>
          <w:lang w:eastAsia="ru-RU"/>
        </w:rPr>
        <w:t xml:space="preserve"> за организацию научно-исследовательской работы (далее – НИР) школ Университета, члены Совета Старост ТПУ и Спортивной комиссии Университета. Состав конкурсной комиссии и Оргкомитетов также утверждается данным приказом ректора.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1.4 Конкурс проводится по следующим номинациям:</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Лучший в науке;</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Лучший староста;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Лучший студент-куратор;</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Спортсмен года;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Волонтер года;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Общественник года;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Прорыв года.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1.5 По итогам Конкурса определяются победители в каждой номинации: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«Лучший в науке» − шесть лауреатов (один лауреат I степени, два лауреата II степени, три лауреата III степени);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«Лучший староста» − три лауреата (один лауреат I степени, один лауреат II степени, один лауреат III степени);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«Лучший студент-куратор» − три лауреата (один лауреат I степени, один лауреат II степени, один лауреат III степени);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«Спортсмен года» − шесть лауреатов по двум категориям (два лауреата I степени, два лауреата II степени, два лауреата III степени);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«Волонтер года» − три лауреата (один лауреат I степени, один лауреат II степени, один лауреат III степени);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lastRenderedPageBreak/>
        <w:t>«Общественник года» − три лауреата (один лауреат I степени, один лауреат II степени, один лауреат III степени);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«Прорыв года» − три лауреата (один лауреат I степени, один лауреат II степени, один лауреат III степени).</w:t>
      </w:r>
    </w:p>
    <w:p w:rsidR="009F0520" w:rsidRPr="009F0520" w:rsidRDefault="009F0520" w:rsidP="009F0520">
      <w:pPr>
        <w:tabs>
          <w:tab w:val="left" w:pos="426"/>
          <w:tab w:val="left" w:pos="993"/>
        </w:tabs>
        <w:spacing w:after="0" w:line="240" w:lineRule="auto"/>
        <w:ind w:left="709"/>
        <w:contextualSpacing/>
        <w:jc w:val="both"/>
        <w:rPr>
          <w:rFonts w:ascii="Arial" w:hAnsi="Arial" w:cs="Arial"/>
          <w:sz w:val="24"/>
          <w:szCs w:val="24"/>
        </w:rPr>
      </w:pPr>
    </w:p>
    <w:p w:rsidR="009F0520" w:rsidRPr="009F0520" w:rsidRDefault="009F0520" w:rsidP="009F0520">
      <w:pPr>
        <w:spacing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2. Организация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2.1 Конкурсная комиссия осуществляет следующие функции: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общее руководство конкурсом;</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рассмотрение комплектов документов и материалов участников Конкурса;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рассмотрение и утверждение представленных Оргкомитетами рейтинговых списков участников Конкурса по номинациям;</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разрешение любых спорных ситуаций, возникающих при рассмотрении представленных комплектов документов и материалов в рамках Конкурса;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утверждение результатов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2.2 Оргкомитеты выполняют следующие функции: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проводят прием комплектов документов и материалов участников Конкурса в сроки, установленные приказом ректора Университета;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осуществляют проверку комплектов документов и материалов участников номинаций Конкурса на соответствие формальным требованиям;</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осуществляют контроль достоверности представленных сведений</w:t>
      </w:r>
      <w:r w:rsidRPr="009F0520">
        <w:rPr>
          <w:rFonts w:ascii="Arial" w:hAnsi="Arial" w:cs="Arial"/>
          <w:sz w:val="24"/>
          <w:szCs w:val="24"/>
        </w:rPr>
        <w:footnoteReference w:id="2"/>
      </w:r>
      <w:r w:rsidRPr="009F0520">
        <w:rPr>
          <w:rFonts w:ascii="Arial" w:hAnsi="Arial" w:cs="Arial"/>
          <w:sz w:val="24"/>
          <w:szCs w:val="24"/>
        </w:rPr>
        <w:t>;</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принимают решение об исключении участника Конкурса из числа участников Конкурса в случае обнаружения подложных документов, представленных на Конкурс;</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на основании представленных комплектов документов и материалов формируют рейтинговые списки участников Конкурса в каждой номинации на каждом этапе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2.3 До начала проведения Конкурса ЦМН актуализирует Положение о проведении конкурса на соискание звания «Лучший студент Томского политехнического университета» (в случае необходимости) и готовит приказ о проведении Конкурса на соискание звания «Лучший студент Томского политехнического университета».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2.4 Организаторы обеспечивают размещение информации о Конкурсе на официальном сайте ТПУ, сайте Конкурса, а также в социальных сетях, на портале ТПУ и в электронной системе «</w:t>
      </w:r>
      <w:proofErr w:type="spellStart"/>
      <w:r w:rsidRPr="009F0520">
        <w:rPr>
          <w:rFonts w:ascii="Arial" w:eastAsia="Times New Roman" w:hAnsi="Arial" w:cs="Arial"/>
          <w:sz w:val="24"/>
          <w:szCs w:val="24"/>
          <w:lang w:eastAsia="ru-RU"/>
        </w:rPr>
        <w:t>Flamingo</w:t>
      </w:r>
      <w:proofErr w:type="spellEnd"/>
      <w:r w:rsidRPr="009F0520">
        <w:rPr>
          <w:rFonts w:ascii="Arial" w:eastAsia="Times New Roman" w:hAnsi="Arial" w:cs="Arial"/>
          <w:sz w:val="24"/>
          <w:szCs w:val="24"/>
          <w:lang w:eastAsia="ru-RU"/>
        </w:rPr>
        <w:t>».</w:t>
      </w:r>
    </w:p>
    <w:p w:rsidR="009F0520" w:rsidRPr="009F0520" w:rsidRDefault="009F0520" w:rsidP="009F0520">
      <w:pPr>
        <w:spacing w:line="240" w:lineRule="auto"/>
        <w:ind w:firstLine="709"/>
        <w:contextualSpacing/>
        <w:jc w:val="both"/>
        <w:rPr>
          <w:rFonts w:ascii="Arial" w:eastAsia="Times New Roman" w:hAnsi="Arial" w:cs="Arial"/>
          <w:sz w:val="24"/>
          <w:szCs w:val="24"/>
          <w:lang w:eastAsia="ru-RU"/>
        </w:rPr>
      </w:pPr>
    </w:p>
    <w:p w:rsidR="009F0520" w:rsidRPr="009F0520" w:rsidRDefault="009F0520" w:rsidP="009F0520">
      <w:pPr>
        <w:spacing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3. Общие условия и порядок участия студентов в конкурсном отборе на соискание звания «Лучший студент Томского политехнического университета»</w:t>
      </w:r>
    </w:p>
    <w:p w:rsidR="009F0520" w:rsidRPr="009F0520" w:rsidRDefault="009F0520" w:rsidP="009F0520">
      <w:pPr>
        <w:spacing w:after="0"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3.1 В Конкурсе могут принимать участие студенты ТПУ, соответствующие пяти критериям отбора: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 xml:space="preserve">обучающиеся по очной форме обучения за счет бюджетных ассигнований федерального бюджета, а также за счет средств физических и / или юридических </w:t>
      </w:r>
      <w:r w:rsidRPr="009F0520">
        <w:rPr>
          <w:rFonts w:ascii="Arial" w:hAnsi="Arial" w:cs="Arial"/>
          <w:sz w:val="24"/>
          <w:szCs w:val="24"/>
        </w:rPr>
        <w:lastRenderedPageBreak/>
        <w:t>лиц, в том числе иностранные граждане, являющиеся студентами в течение срока проведения Конкурса;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не имеющие академической задолженности, имеющие оценки «хорошо» и «отлично» за последние два семестра, предшествующие началу Конкурса;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не имеющие задолженности по оплате обучения (для обучающихся на договорной основе);</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не имеющие дисциплинарных взысканий (за весь период обучения в ТПУ);</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имеющие значительные достижения в учебной, научной, творческой, спортивной, общественной деятельности.</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3.2 Студенты 1 курса к участию в Конкурсе в номинации «Лучший в науке» не допускаются.</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3.3 Конкурс проводится с использованием электронной системы «</w:t>
      </w:r>
      <w:proofErr w:type="spellStart"/>
      <w:r w:rsidRPr="009F0520">
        <w:rPr>
          <w:rFonts w:ascii="Arial" w:eastAsia="Times New Roman" w:hAnsi="Arial" w:cs="Arial"/>
          <w:sz w:val="24"/>
          <w:szCs w:val="24"/>
          <w:lang w:eastAsia="ru-RU"/>
        </w:rPr>
        <w:t>Flamingo</w:t>
      </w:r>
      <w:proofErr w:type="spellEnd"/>
      <w:r w:rsidRPr="009F0520">
        <w:rPr>
          <w:rFonts w:ascii="Arial" w:eastAsia="Times New Roman" w:hAnsi="Arial" w:cs="Arial"/>
          <w:sz w:val="24"/>
          <w:szCs w:val="24"/>
          <w:lang w:eastAsia="ru-RU"/>
        </w:rPr>
        <w:t xml:space="preserve">», содержащей информацию о научных достижениях студентов и аспирантов в виде электронного портфолио (режим доступа – </w:t>
      </w:r>
      <w:r w:rsidRPr="009F0520">
        <w:rPr>
          <w:rFonts w:ascii="Arial" w:eastAsia="Times New Roman" w:hAnsi="Arial" w:cs="Arial"/>
          <w:color w:val="4472C4" w:themeColor="accent5"/>
          <w:sz w:val="24"/>
          <w:szCs w:val="24"/>
          <w:u w:val="single"/>
          <w:lang w:eastAsia="ru-RU"/>
        </w:rPr>
        <w:t>http://flamingo.tpu.ru/</w:t>
      </w:r>
      <w:r w:rsidRPr="009F0520">
        <w:rPr>
          <w:rFonts w:ascii="Arial" w:eastAsia="Times New Roman" w:hAnsi="Arial" w:cs="Arial"/>
          <w:sz w:val="24"/>
          <w:szCs w:val="24"/>
          <w:lang w:eastAsia="ru-RU"/>
        </w:rPr>
        <w:t xml:space="preserve">), а также с использованием Яндекс форм на сайте Конкурса (режим доступа – </w:t>
      </w:r>
      <w:r w:rsidRPr="009F0520">
        <w:rPr>
          <w:rFonts w:ascii="Arial" w:eastAsia="Times New Roman" w:hAnsi="Arial" w:cs="Arial"/>
          <w:color w:val="4472C4" w:themeColor="accent5"/>
          <w:sz w:val="24"/>
          <w:szCs w:val="24"/>
          <w:u w:val="single"/>
          <w:lang w:eastAsia="ru-RU"/>
        </w:rPr>
        <w:t>https://beststudent.tpu.ru/</w:t>
      </w:r>
      <w:r w:rsidRPr="009F0520">
        <w:rPr>
          <w:rFonts w:ascii="Arial" w:eastAsia="Times New Roman" w:hAnsi="Arial" w:cs="Arial"/>
          <w:sz w:val="24"/>
          <w:szCs w:val="24"/>
          <w:lang w:eastAsia="ru-RU"/>
        </w:rPr>
        <w:t>).</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3.4 На сайте Конкурса участники Конкурса должны ознакомиться с Положением, заполнить заявление о согласии на обработку персональных данных и пройти процедуру регистрации, выбрав одну или несколько номинаций.</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3.5 Документы, подтверждающие достижения участников Конкурса за последние два семестра, предшествующие началу приема документов на Конкурс, прикрепляются к анкете участника Конкурса в Яндекс формах на сайте Конкурса (кроме номинации «Лучший в науке»).</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3.6 Документы и материалы должны быть оформлены строго в соответствии с настоящим Положением, в ином случае документы и материалы к рассмотрению не принимаются.</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3.7 Участник Конкурса может подать заявки на все номинации Конкурса.</w:t>
      </w:r>
    </w:p>
    <w:p w:rsidR="009F0520" w:rsidRPr="009F0520" w:rsidRDefault="009F0520" w:rsidP="009F0520">
      <w:pPr>
        <w:tabs>
          <w:tab w:val="left" w:pos="851"/>
        </w:tabs>
        <w:spacing w:after="0" w:line="240" w:lineRule="auto"/>
        <w:ind w:firstLine="709"/>
        <w:jc w:val="both"/>
        <w:rPr>
          <w:rFonts w:ascii="Arial" w:eastAsia="Times New Roman" w:hAnsi="Arial" w:cs="Arial"/>
          <w:sz w:val="24"/>
          <w:szCs w:val="24"/>
          <w:lang w:eastAsia="ru-RU"/>
        </w:rPr>
      </w:pPr>
    </w:p>
    <w:p w:rsidR="009F0520" w:rsidRPr="009F0520" w:rsidRDefault="009F0520" w:rsidP="009F0520">
      <w:pPr>
        <w:spacing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4. Номинация «Лучший в науке»</w:t>
      </w:r>
    </w:p>
    <w:p w:rsidR="009F0520" w:rsidRPr="009F0520" w:rsidRDefault="009F0520" w:rsidP="009F0520">
      <w:pPr>
        <w:spacing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4.1 Условия и порядок участия студентов в конкурсном отборе</w:t>
      </w:r>
    </w:p>
    <w:p w:rsidR="009F0520" w:rsidRPr="009F0520" w:rsidRDefault="009F0520" w:rsidP="009F0520">
      <w:pPr>
        <w:tabs>
          <w:tab w:val="left" w:pos="0"/>
          <w:tab w:val="left" w:pos="426"/>
          <w:tab w:val="left" w:pos="851"/>
          <w:tab w:val="left" w:pos="993"/>
        </w:tabs>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4.1.1 Претендент на участие в Конкурсе представляет подготовленный в соответствии с требованиями комплект документов и материалов сначала ответственному за НИР в школе, а после в ЦМН в печатном и цифровом (посредством отправки по электронной почте) виде в сроки, установленные приказом о проведении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4.1.2 Комплект документов и материалов участника Конкурса в номинации «Лучший в науке» должен содержать:</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титульный лист согласно Приложению 1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заявление в конкурсную комиссию согласно Приложению 2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распечатку раздела «Научная деятельность» электронного портфолио системы «</w:t>
      </w:r>
      <w:proofErr w:type="spellStart"/>
      <w:r w:rsidRPr="009F0520">
        <w:rPr>
          <w:rFonts w:ascii="Arial" w:hAnsi="Arial" w:cs="Arial"/>
          <w:sz w:val="24"/>
          <w:szCs w:val="24"/>
        </w:rPr>
        <w:t>Flamingo</w:t>
      </w:r>
      <w:proofErr w:type="spellEnd"/>
      <w:r w:rsidRPr="009F0520">
        <w:rPr>
          <w:rFonts w:ascii="Arial" w:hAnsi="Arial" w:cs="Arial"/>
          <w:sz w:val="24"/>
          <w:szCs w:val="24"/>
        </w:rPr>
        <w:t>»</w:t>
      </w:r>
      <w:r w:rsidRPr="009F0520">
        <w:rPr>
          <w:rFonts w:ascii="Arial" w:hAnsi="Arial" w:cs="Arial"/>
          <w:sz w:val="24"/>
          <w:szCs w:val="24"/>
        </w:rPr>
        <w:footnoteReference w:id="3"/>
      </w:r>
      <w:r w:rsidRPr="009F0520">
        <w:rPr>
          <w:rFonts w:ascii="Arial" w:hAnsi="Arial" w:cs="Arial"/>
          <w:sz w:val="24"/>
          <w:szCs w:val="24"/>
        </w:rPr>
        <w:t xml:space="preserve"> за два семестра, предшествующие дате начала приёма документов на Конкурс (с указанием даты в колонтитуле страницы, которая должна совпадать с датой подписания заявления об участии);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lastRenderedPageBreak/>
        <w:t>заполненную Яндекс форму с информацией о достижениях в учебной деятельности за последние два семестра, предшествующие дате начала приёма документов на Конкурс;</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копии сертификатов о знании иностранных языков с указанием уровня по общеевропейской шкале. Уровень владения иностранным языком подтверждается сертификатом об уровне владения иностранным языком в соответствии с общеевропейской шкалой, в том числе Сертификатом ТПУ. Наличие сертификатов о знании иностранного языка не является обязательным для участия в Конкурсе;</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 xml:space="preserve">участник Конкурса может предоставить видеоролик о результатах научных исследований для получения дополнительных баллов. Длительность видеоролика не более 3 минут. Видео должно соответствовать общепризнанным нормам поведения (отсутствие грубых выражений, отсутствие негативных объектов в кадре и т.д.). Структура видеоролика должна отражать: актуальность темы исследования, цели и задачи научной работы, научную новизну, практическую ценность работы и личный вклад. Участник Конкурса направляет видеоролик администратору группы «Центр молодежной науки» во </w:t>
      </w:r>
      <w:proofErr w:type="spellStart"/>
      <w:r w:rsidRPr="009F0520">
        <w:rPr>
          <w:rFonts w:ascii="Arial" w:hAnsi="Arial" w:cs="Arial"/>
          <w:sz w:val="24"/>
          <w:szCs w:val="24"/>
        </w:rPr>
        <w:t>ВКонтакте</w:t>
      </w:r>
      <w:proofErr w:type="spellEnd"/>
      <w:r w:rsidRPr="009F0520">
        <w:rPr>
          <w:rFonts w:ascii="Arial" w:hAnsi="Arial" w:cs="Arial"/>
          <w:sz w:val="24"/>
          <w:szCs w:val="24"/>
        </w:rPr>
        <w:t>, который размещает видеоролик в группе и открывает голосование на сайте Конкурса. Голосовать могут только авторизованные пользователи ТПУ (сотрудники и обучающиеся). Участник Конкурса имеет право записать только один видеоролик в независимости от области знаний его научных работ. Предоставление видеоролика не является обязательным условием участия в Конкурсе.</w:t>
      </w:r>
    </w:p>
    <w:p w:rsidR="009F0520" w:rsidRPr="009F0520" w:rsidRDefault="009F0520" w:rsidP="009F0520">
      <w:pPr>
        <w:tabs>
          <w:tab w:val="left" w:pos="426"/>
          <w:tab w:val="left" w:pos="851"/>
        </w:tabs>
        <w:spacing w:after="0" w:line="240" w:lineRule="auto"/>
        <w:ind w:firstLine="709"/>
        <w:jc w:val="both"/>
        <w:rPr>
          <w:rFonts w:ascii="Arial" w:eastAsia="Times New Roman" w:hAnsi="Arial" w:cs="Arial"/>
          <w:b/>
          <w:sz w:val="24"/>
          <w:szCs w:val="24"/>
          <w:lang w:eastAsia="ru-RU"/>
        </w:rPr>
      </w:pPr>
    </w:p>
    <w:p w:rsidR="009F0520" w:rsidRPr="009F0520" w:rsidRDefault="009F0520" w:rsidP="009F0520">
      <w:pPr>
        <w:tabs>
          <w:tab w:val="left" w:pos="426"/>
          <w:tab w:val="left" w:pos="851"/>
        </w:tabs>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b/>
          <w:sz w:val="24"/>
          <w:szCs w:val="24"/>
          <w:lang w:eastAsia="ru-RU"/>
        </w:rPr>
        <w:t>4.2 Организация и проведение экспертизы комплектов документов и материалов</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4.2.1 Ответственный за организацию НИР школ осуществляет проверку комплектов документов и материалов участников Конкурса на соответствие формальным требованиям, а также осуществляет контроль достоверности сведений, представленных в разделе «Научная деятельность» электронного портфолио участника Конкурса системы «</w:t>
      </w:r>
      <w:r w:rsidRPr="009F0520">
        <w:rPr>
          <w:rFonts w:ascii="Arial" w:eastAsia="Times New Roman" w:hAnsi="Arial" w:cs="Arial"/>
          <w:sz w:val="24"/>
          <w:szCs w:val="24"/>
          <w:lang w:val="en-US" w:eastAsia="ru-RU"/>
        </w:rPr>
        <w:t>Flamingo</w:t>
      </w:r>
      <w:r w:rsidRPr="009F0520">
        <w:rPr>
          <w:rFonts w:ascii="Arial" w:eastAsia="Times New Roman" w:hAnsi="Arial" w:cs="Arial"/>
          <w:sz w:val="24"/>
          <w:szCs w:val="24"/>
          <w:lang w:eastAsia="ru-RU"/>
        </w:rPr>
        <w:t>» в соответствии с Регламентом внесения и учета научных достижений в электронной системе «</w:t>
      </w:r>
      <w:proofErr w:type="spellStart"/>
      <w:r w:rsidRPr="009F0520">
        <w:rPr>
          <w:rFonts w:ascii="Arial" w:eastAsia="Times New Roman" w:hAnsi="Arial" w:cs="Arial"/>
          <w:sz w:val="24"/>
          <w:szCs w:val="24"/>
          <w:lang w:eastAsia="ru-RU"/>
        </w:rPr>
        <w:t>Flamingo</w:t>
      </w:r>
      <w:proofErr w:type="spellEnd"/>
      <w:r w:rsidRPr="009F0520">
        <w:rPr>
          <w:rFonts w:ascii="Arial" w:eastAsia="Times New Roman" w:hAnsi="Arial" w:cs="Arial"/>
          <w:sz w:val="24"/>
          <w:szCs w:val="24"/>
          <w:lang w:eastAsia="ru-RU"/>
        </w:rPr>
        <w:t>». Тематика статей и работ должна соответствовать выбранному научному направлению.</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4.2.2 Проверенные комплекты документов и материалов участников Конкурса предоставляются участниками Конкурса в ЦМН в сроки, установленные приказом о проведении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4.2.3 ЦМН на основании предоставленных комплектов документов и материалов формирует рейтинговый список участников конкурсного отбора.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4.2.4 ЦМН имеет право на проведение повторного контроля достоверности сведений, представленных в разделе «Научная деятельность» электронных портфолио участников Конкурса в системе «</w:t>
      </w:r>
      <w:r w:rsidRPr="009F0520">
        <w:rPr>
          <w:rFonts w:ascii="Arial" w:eastAsia="Times New Roman" w:hAnsi="Arial" w:cs="Arial"/>
          <w:sz w:val="24"/>
          <w:szCs w:val="24"/>
          <w:lang w:val="en-US" w:eastAsia="ru-RU"/>
        </w:rPr>
        <w:t>Flamingo</w:t>
      </w:r>
      <w:r w:rsidRPr="009F0520">
        <w:rPr>
          <w:rFonts w:ascii="Arial" w:eastAsia="Times New Roman" w:hAnsi="Arial" w:cs="Arial"/>
          <w:sz w:val="24"/>
          <w:szCs w:val="24"/>
          <w:lang w:eastAsia="ru-RU"/>
        </w:rPr>
        <w:t>» и в Яндекс форме. ЦМН и конкурсная комиссия в целях подтверждения достоверности поданных участником Конкурса данных имеют право:</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запросить у участника Конкурса оригиналы документов, загруженных в раздел «Научная деятельность» электронного портфолио системы «</w:t>
      </w:r>
      <w:proofErr w:type="spellStart"/>
      <w:r w:rsidRPr="009F0520">
        <w:rPr>
          <w:rFonts w:ascii="Arial" w:hAnsi="Arial" w:cs="Arial"/>
          <w:sz w:val="24"/>
          <w:szCs w:val="24"/>
        </w:rPr>
        <w:t>Flamingo</w:t>
      </w:r>
      <w:proofErr w:type="spellEnd"/>
      <w:r w:rsidRPr="009F0520">
        <w:rPr>
          <w:rFonts w:ascii="Arial" w:hAnsi="Arial" w:cs="Arial"/>
          <w:sz w:val="24"/>
          <w:szCs w:val="24"/>
        </w:rPr>
        <w:t>» и в Яндекс форму;</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запросить полнотекстовые оригиналы публикаций участника Конкурса;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lastRenderedPageBreak/>
        <w:t>пользоваться системой «</w:t>
      </w:r>
      <w:proofErr w:type="spellStart"/>
      <w:r w:rsidRPr="009F0520">
        <w:rPr>
          <w:rFonts w:ascii="Arial" w:hAnsi="Arial" w:cs="Arial"/>
          <w:sz w:val="24"/>
          <w:szCs w:val="24"/>
        </w:rPr>
        <w:t>Антиплагиат</w:t>
      </w:r>
      <w:proofErr w:type="spellEnd"/>
      <w:r w:rsidRPr="009F0520">
        <w:rPr>
          <w:rFonts w:ascii="Arial" w:hAnsi="Arial" w:cs="Arial"/>
          <w:sz w:val="24"/>
          <w:szCs w:val="24"/>
        </w:rPr>
        <w:t>»</w:t>
      </w:r>
      <w:r w:rsidRPr="009F0520">
        <w:rPr>
          <w:rFonts w:ascii="Arial" w:hAnsi="Arial" w:cs="Arial"/>
          <w:sz w:val="24"/>
          <w:szCs w:val="24"/>
        </w:rPr>
        <w:footnoteReference w:id="4"/>
      </w:r>
      <w:r w:rsidRPr="009F0520">
        <w:rPr>
          <w:rFonts w:ascii="Arial" w:hAnsi="Arial" w:cs="Arial"/>
          <w:sz w:val="24"/>
          <w:szCs w:val="24"/>
        </w:rPr>
        <w:t>.</w:t>
      </w:r>
    </w:p>
    <w:p w:rsidR="009F0520" w:rsidRPr="009F0520" w:rsidRDefault="009F0520" w:rsidP="009F0520">
      <w:pPr>
        <w:widowControl w:val="0"/>
        <w:spacing w:after="60" w:line="240" w:lineRule="auto"/>
        <w:ind w:firstLine="709"/>
        <w:jc w:val="both"/>
        <w:rPr>
          <w:rFonts w:ascii="Arial" w:eastAsia="Times New Roman" w:hAnsi="Arial" w:cs="Arial"/>
          <w:sz w:val="24"/>
          <w:szCs w:val="24"/>
          <w:highlight w:val="green"/>
          <w:lang w:eastAsia="ru-RU"/>
        </w:rPr>
      </w:pPr>
      <w:r w:rsidRPr="009F0520">
        <w:rPr>
          <w:rFonts w:ascii="Arial" w:eastAsia="Times New Roman" w:hAnsi="Arial" w:cs="Arial"/>
          <w:sz w:val="24"/>
          <w:szCs w:val="24"/>
          <w:lang w:eastAsia="ru-RU"/>
        </w:rPr>
        <w:t>4.2.5 </w:t>
      </w:r>
      <w:proofErr w:type="gramStart"/>
      <w:r w:rsidRPr="009F0520">
        <w:rPr>
          <w:rFonts w:ascii="Arial" w:eastAsia="Times New Roman" w:hAnsi="Arial" w:cs="Arial"/>
          <w:sz w:val="24"/>
          <w:szCs w:val="24"/>
          <w:lang w:eastAsia="ru-RU"/>
        </w:rPr>
        <w:t>В</w:t>
      </w:r>
      <w:proofErr w:type="gramEnd"/>
      <w:r w:rsidRPr="009F0520">
        <w:rPr>
          <w:rFonts w:ascii="Arial" w:eastAsia="Times New Roman" w:hAnsi="Arial" w:cs="Arial"/>
          <w:sz w:val="24"/>
          <w:szCs w:val="24"/>
          <w:lang w:eastAsia="ru-RU"/>
        </w:rPr>
        <w:t xml:space="preserve"> случае обнаружения подложных документов или выявления случаев плагиата в научных публикациях, представленных на Конкурс, участник Конкурса может быть исключен из числа участников Конкурса.</w:t>
      </w:r>
    </w:p>
    <w:p w:rsidR="009F0520" w:rsidRPr="009F0520" w:rsidRDefault="009F0520" w:rsidP="009F0520">
      <w:pPr>
        <w:tabs>
          <w:tab w:val="left" w:pos="0"/>
          <w:tab w:val="left" w:pos="426"/>
          <w:tab w:val="left" w:pos="851"/>
          <w:tab w:val="left" w:pos="993"/>
        </w:tabs>
        <w:spacing w:after="0" w:line="240" w:lineRule="auto"/>
        <w:ind w:firstLine="709"/>
        <w:contextualSpacing/>
        <w:jc w:val="both"/>
        <w:rPr>
          <w:rFonts w:ascii="Arial" w:eastAsia="Times New Roman" w:hAnsi="Arial" w:cs="Arial"/>
          <w:b/>
          <w:sz w:val="24"/>
          <w:szCs w:val="24"/>
          <w:lang w:eastAsia="ru-RU"/>
        </w:rPr>
      </w:pPr>
    </w:p>
    <w:p w:rsidR="009F0520" w:rsidRPr="009F0520" w:rsidRDefault="009F0520" w:rsidP="009F0520">
      <w:pPr>
        <w:tabs>
          <w:tab w:val="left" w:pos="0"/>
          <w:tab w:val="left" w:pos="426"/>
          <w:tab w:val="left" w:pos="851"/>
          <w:tab w:val="left" w:pos="993"/>
        </w:tabs>
        <w:spacing w:after="0"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4.3 Оценивание (процедура, баллы) этапа конкурсного отбора</w:t>
      </w:r>
    </w:p>
    <w:p w:rsidR="009F0520" w:rsidRPr="009F0520" w:rsidRDefault="009F0520" w:rsidP="009F0520">
      <w:pPr>
        <w:widowControl w:val="0"/>
        <w:spacing w:after="6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4.3.1 Достижения в научно-исследовательской работе оцениваются ЦМН согласно Приложению 3 к настоящему Положению.</w:t>
      </w:r>
    </w:p>
    <w:p w:rsidR="009F0520" w:rsidRPr="009F0520" w:rsidRDefault="009F0520" w:rsidP="009F0520">
      <w:pPr>
        <w:widowControl w:val="0"/>
        <w:spacing w:after="6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4.3.2 Достижения в учебной деятельности оцениваются ЦМН согласно Приложению 4 к настоящему Положению.</w:t>
      </w:r>
    </w:p>
    <w:p w:rsidR="009F0520" w:rsidRPr="0009771E" w:rsidRDefault="009F0520" w:rsidP="0009771E">
      <w:pPr>
        <w:widowControl w:val="0"/>
        <w:spacing w:after="6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4.3.3 Владение иностранным языком оценивается ЦМН в соответствии со шкалой перевода баллов, исходя из уровня владения языком по общеевропейской шкале:</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А1 – 30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А2 – 70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В1 – 100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В2 – 140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С1 – 170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С2 – 200 баллов.</w:t>
      </w:r>
    </w:p>
    <w:p w:rsidR="009F0520" w:rsidRPr="009F0520" w:rsidRDefault="009F0520" w:rsidP="009F0520">
      <w:pPr>
        <w:spacing w:after="0"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В случае предоставления сертификатов по нескольким языкам итоговый балл рассчитывается в виде суммы баллов по каждому из них.</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4.3.4 Баллы за видеоролик начисляются, исходя из пропорции: максимальный балл за видеоролик получает участник Конкурса, набравший максимальное количество голосов. Баллы остальным участникам Конкурса начисляются пропорционально количеству набранных голосов относительно победителя этапа. Максимальное количество баллов за видеоролик – 200. (Например, участник Конкурса набрал максимальное количество голосов – 500 – и получает за видеоролик 200 баллов. Тогда участник Конкурса, набравший 250 голосов, получает 100 баллов, а участник Конкурса, получивший 100 голосов – 40 баллов и т.д.).</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4.3.5</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По итогам оценивания участников Конкурса за достижения в научно-исследовательской работе и в учебной деятельности, за владение иностранными языками и предоставленный видеоролик ЦМН формирует рейтинговый список участников Конкурса для определения 15 участников Конкурса, набравших наибольшее количество баллов и прошедших в следующий этап.</w:t>
      </w:r>
    </w:p>
    <w:p w:rsidR="009F0520" w:rsidRPr="009F0520" w:rsidRDefault="009F0520" w:rsidP="009F0520">
      <w:pPr>
        <w:tabs>
          <w:tab w:val="left" w:pos="0"/>
        </w:tabs>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4.3.6 Об итогах конкурсного отбора участников Конкурса информирует ЦМН по электронной почте.</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p>
    <w:p w:rsidR="009F0520" w:rsidRPr="009F0520" w:rsidRDefault="009F0520" w:rsidP="009F0520">
      <w:pPr>
        <w:spacing w:after="0"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4.4 Научная сессия</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4.4.1 К участию в научной сессии допускаются 15 участников Конкурса, набравших наибольшее количество баллов на этапе конкурсного отбора.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4.4.2 Участников Конкурса, допущенных к научной сессии, ЦМН информирует о месте и времени проведения научной сессии по электронной почте.</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lastRenderedPageBreak/>
        <w:t>4.4.3 Участники Конкурса выступают перед экспертами, назначаемыми директорами школ устно (не менее двух экспертов от школы), с докладом-презентацией по результатам научных исследований.</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4.4.4 Участник Конкурса имеет право только на одно выступление на научной сессии в независимости от области знаний его научных работ, в том числе дистанционно, длительность выступления с докладом – не более 7 минут. Длительность обсуждения – не более 7 минут.</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4.4.5 Структура доклада на научной сессии должна отражать:</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актуальность темы исследования;</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цели и задачи научной работы;</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научную новизну;</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практическую ценность работы;</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личный вклад.</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4.4.6 Каждый эксперт оценивает выступление участников Конкурса по следующим критериям:</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новизна, актуальность – 100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уровень презентации доклада – 100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дискуссия –100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практическая ценность работы –100 баллов;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личный вклад – 100 баллов.</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4.4.7 Максимальная оценка эксперта составляет 500 баллов. По оценкам экспертов ЦМН вычисляет средний балл за научную сессию как среднее арифметическое от суммы баллов экспертов, проводивших оценку, и формирует протокол заседания Оргкомитета по итогам этапа научной сессии.</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4.4.8 Эксперт, являющийся научным руководителем участника Конкурса, </w:t>
      </w:r>
      <w:r w:rsidRPr="009F0520">
        <w:rPr>
          <w:rFonts w:ascii="Arial" w:eastAsia="Times New Roman" w:hAnsi="Arial" w:cs="Arial"/>
          <w:b/>
          <w:sz w:val="24"/>
          <w:szCs w:val="24"/>
          <w:lang w:eastAsia="ru-RU"/>
        </w:rPr>
        <w:t>не может</w:t>
      </w:r>
      <w:r w:rsidRPr="009F0520">
        <w:rPr>
          <w:rFonts w:ascii="Arial" w:eastAsia="Times New Roman" w:hAnsi="Arial" w:cs="Arial"/>
          <w:sz w:val="24"/>
          <w:szCs w:val="24"/>
          <w:lang w:eastAsia="ru-RU"/>
        </w:rPr>
        <w:t xml:space="preserve"> оценивать выступление своего студента на научной сессии.</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p>
    <w:p w:rsidR="009F0520" w:rsidRPr="009F0520" w:rsidRDefault="009F0520" w:rsidP="009F0520">
      <w:pPr>
        <w:widowControl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4.5 Определение итогового балла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4.5.1 ЦМН ведет подсчет итоговых баллов и формирует итоговый рейтинговый список участников Конкурса для утверждения конкурсной комиссией.</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4.5.2</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Итоговый балл участника Конкурса формируется путем суммирования баллов за достижения, подтверждающие документы по которым загружены в раздел «Научная деятельность» электронного портфолио системы «</w:t>
      </w:r>
      <w:r w:rsidRPr="009F0520">
        <w:rPr>
          <w:rFonts w:ascii="Arial" w:eastAsia="Times New Roman" w:hAnsi="Arial" w:cs="Arial"/>
          <w:sz w:val="24"/>
          <w:szCs w:val="24"/>
          <w:lang w:val="en-US" w:eastAsia="ru-RU"/>
        </w:rPr>
        <w:t>Flamingo</w:t>
      </w:r>
      <w:r w:rsidRPr="009F0520">
        <w:rPr>
          <w:rFonts w:ascii="Arial" w:eastAsia="Times New Roman" w:hAnsi="Arial" w:cs="Arial"/>
          <w:sz w:val="24"/>
          <w:szCs w:val="24"/>
          <w:lang w:eastAsia="ru-RU"/>
        </w:rPr>
        <w:t>» и в Яндекс форму, за знание иностранных языков, предоставленный видеоролик и по результатам научной сессии.</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p>
    <w:p w:rsidR="009F0520" w:rsidRPr="009F0520" w:rsidRDefault="009F0520" w:rsidP="009F0520">
      <w:pPr>
        <w:tabs>
          <w:tab w:val="left" w:pos="426"/>
        </w:tabs>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5. Номинация «Лучший староста»</w:t>
      </w:r>
    </w:p>
    <w:p w:rsidR="009F0520" w:rsidRPr="009F0520" w:rsidRDefault="009F0520" w:rsidP="009F0520">
      <w:pPr>
        <w:tabs>
          <w:tab w:val="left" w:pos="426"/>
        </w:tabs>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b/>
          <w:sz w:val="24"/>
          <w:szCs w:val="24"/>
          <w:lang w:eastAsia="ru-RU"/>
        </w:rPr>
        <w:t>5.1 Организация и проведение Конкурса</w:t>
      </w:r>
    </w:p>
    <w:p w:rsidR="009F0520" w:rsidRPr="009F0520" w:rsidRDefault="009F0520" w:rsidP="009F0520">
      <w:pPr>
        <w:spacing w:after="0" w:line="240" w:lineRule="auto"/>
        <w:ind w:firstLine="709"/>
        <w:jc w:val="both"/>
        <w:rPr>
          <w:rFonts w:ascii="Arial" w:eastAsia="Calibri" w:hAnsi="Arial" w:cs="Arial"/>
          <w:sz w:val="24"/>
          <w:szCs w:val="24"/>
        </w:rPr>
      </w:pPr>
      <w:r w:rsidRPr="009F0520">
        <w:rPr>
          <w:rFonts w:ascii="Arial" w:eastAsia="Calibri" w:hAnsi="Arial" w:cs="Arial"/>
          <w:sz w:val="24"/>
          <w:szCs w:val="24"/>
        </w:rPr>
        <w:t>5.1.1 Порядок и форму реализации Конкурса определяет Оргкомитет номинации.</w:t>
      </w:r>
    </w:p>
    <w:p w:rsidR="009F0520" w:rsidRPr="009F0520" w:rsidRDefault="009F0520" w:rsidP="009F0520">
      <w:pPr>
        <w:spacing w:after="0" w:line="240" w:lineRule="auto"/>
        <w:ind w:firstLine="709"/>
        <w:jc w:val="both"/>
        <w:rPr>
          <w:rFonts w:ascii="Arial" w:eastAsia="Calibri" w:hAnsi="Arial" w:cs="Arial"/>
          <w:sz w:val="24"/>
          <w:szCs w:val="24"/>
        </w:rPr>
      </w:pPr>
      <w:r w:rsidRPr="009F0520">
        <w:rPr>
          <w:rFonts w:ascii="Arial" w:eastAsia="Calibri" w:hAnsi="Arial" w:cs="Arial"/>
          <w:sz w:val="24"/>
          <w:szCs w:val="24"/>
        </w:rPr>
        <w:t xml:space="preserve">5.1.2 Конкурс проводится в три этапа: отборочный этап, этап </w:t>
      </w:r>
      <w:r w:rsidR="006B25BC">
        <w:rPr>
          <w:rFonts w:ascii="Arial" w:eastAsia="Calibri" w:hAnsi="Arial" w:cs="Arial"/>
          <w:sz w:val="24"/>
          <w:szCs w:val="24"/>
        </w:rPr>
        <w:t>ш</w:t>
      </w:r>
      <w:r w:rsidRPr="009F0520">
        <w:rPr>
          <w:rFonts w:ascii="Arial" w:eastAsia="Calibri" w:hAnsi="Arial" w:cs="Arial"/>
          <w:sz w:val="24"/>
          <w:szCs w:val="24"/>
        </w:rPr>
        <w:t xml:space="preserve">колы </w:t>
      </w:r>
      <w:r w:rsidR="00DE2BA1">
        <w:rPr>
          <w:rFonts w:ascii="Arial" w:eastAsia="Calibri" w:hAnsi="Arial" w:cs="Arial"/>
          <w:sz w:val="24"/>
          <w:szCs w:val="24"/>
        </w:rPr>
        <w:t xml:space="preserve">(института) </w:t>
      </w:r>
      <w:r w:rsidRPr="009F0520">
        <w:rPr>
          <w:rFonts w:ascii="Arial" w:eastAsia="Calibri" w:hAnsi="Arial" w:cs="Arial"/>
          <w:sz w:val="24"/>
          <w:szCs w:val="24"/>
        </w:rPr>
        <w:t>и этап Университета.</w:t>
      </w:r>
    </w:p>
    <w:p w:rsidR="009F0520" w:rsidRPr="009F0520" w:rsidRDefault="009F0520" w:rsidP="009F0520">
      <w:pPr>
        <w:spacing w:after="0" w:line="240" w:lineRule="auto"/>
        <w:ind w:firstLine="709"/>
        <w:jc w:val="both"/>
        <w:rPr>
          <w:rFonts w:ascii="Arial" w:eastAsia="Calibri" w:hAnsi="Arial" w:cs="Arial"/>
          <w:b/>
          <w:sz w:val="24"/>
          <w:szCs w:val="24"/>
        </w:rPr>
      </w:pPr>
    </w:p>
    <w:p w:rsidR="009F0520" w:rsidRPr="009F0520" w:rsidRDefault="009F0520" w:rsidP="009F0520">
      <w:pPr>
        <w:spacing w:after="0" w:line="240" w:lineRule="auto"/>
        <w:ind w:firstLine="709"/>
        <w:jc w:val="both"/>
        <w:rPr>
          <w:rFonts w:ascii="Arial" w:eastAsia="Calibri" w:hAnsi="Arial" w:cs="Arial"/>
          <w:b/>
          <w:sz w:val="24"/>
          <w:szCs w:val="24"/>
        </w:rPr>
      </w:pPr>
      <w:r w:rsidRPr="009F0520">
        <w:rPr>
          <w:rFonts w:ascii="Arial" w:eastAsia="Calibri" w:hAnsi="Arial" w:cs="Arial"/>
          <w:b/>
          <w:sz w:val="24"/>
          <w:szCs w:val="24"/>
        </w:rPr>
        <w:t>5.2 Отборочный этап</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Calibri" w:hAnsi="Arial" w:cs="Arial"/>
          <w:sz w:val="24"/>
          <w:szCs w:val="24"/>
        </w:rPr>
        <w:t>5.2.1</w:t>
      </w:r>
      <w:r w:rsidRPr="009F0520">
        <w:rPr>
          <w:rFonts w:ascii="Arial" w:eastAsia="Calibri" w:hAnsi="Arial" w:cs="Arial"/>
          <w:b/>
          <w:sz w:val="24"/>
          <w:szCs w:val="24"/>
        </w:rPr>
        <w:t> </w:t>
      </w:r>
      <w:r w:rsidRPr="009F0520">
        <w:rPr>
          <w:rFonts w:ascii="Arial" w:eastAsia="Times New Roman" w:hAnsi="Arial" w:cs="Arial"/>
          <w:sz w:val="24"/>
          <w:szCs w:val="24"/>
          <w:lang w:eastAsia="ru-RU"/>
        </w:rPr>
        <w:t>Участник Конкурса регистрируется на сайте Конкурса и предоставляет в Оргкомитет:</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заявку согласно Приложению 5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lastRenderedPageBreak/>
        <w:t>информацию о достижениях за последние два семестра, предшествующие дате начала приёма документов на Конкурс, заполняя Яндекс формы на сайте Конкурса;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выписку из Центра по работе со студентами (Единого деканата) (далее – Единый деканат) о среднем балле за период обучения или скан зачетной книжки.</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5.2.2 Деятельность участников Конкурса подвергается анонимной оценке со стороны академической группы путём проведения опроса о работе старосты группы в Яндекс анкете в группе Совета старост ТПУ </w:t>
      </w:r>
      <w:proofErr w:type="spellStart"/>
      <w:r w:rsidRPr="009F0520">
        <w:rPr>
          <w:rFonts w:ascii="Arial" w:eastAsia="Times New Roman" w:hAnsi="Arial" w:cs="Arial"/>
          <w:sz w:val="24"/>
          <w:szCs w:val="24"/>
          <w:lang w:eastAsia="ru-RU"/>
        </w:rPr>
        <w:t>ВКонтакте</w:t>
      </w:r>
      <w:proofErr w:type="spellEnd"/>
      <w:r w:rsidRPr="009F0520">
        <w:rPr>
          <w:rFonts w:ascii="Arial" w:eastAsia="Times New Roman" w:hAnsi="Arial" w:cs="Arial"/>
          <w:sz w:val="24"/>
          <w:szCs w:val="24"/>
          <w:lang w:eastAsia="ru-RU"/>
        </w:rPr>
        <w:t>.</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5.2.3 </w:t>
      </w:r>
      <w:proofErr w:type="gramStart"/>
      <w:r w:rsidRPr="009F0520">
        <w:rPr>
          <w:rFonts w:ascii="Arial" w:eastAsia="Times New Roman" w:hAnsi="Arial" w:cs="Arial"/>
          <w:sz w:val="24"/>
          <w:szCs w:val="24"/>
          <w:lang w:eastAsia="ru-RU"/>
        </w:rPr>
        <w:t>В</w:t>
      </w:r>
      <w:proofErr w:type="gramEnd"/>
      <w:r w:rsidRPr="009F0520">
        <w:rPr>
          <w:rFonts w:ascii="Arial" w:eastAsia="Times New Roman" w:hAnsi="Arial" w:cs="Arial"/>
          <w:sz w:val="24"/>
          <w:szCs w:val="24"/>
          <w:lang w:eastAsia="ru-RU"/>
        </w:rPr>
        <w:t xml:space="preserve"> следующий этап </w:t>
      </w:r>
      <w:r w:rsidR="00DE2BA1">
        <w:rPr>
          <w:rFonts w:ascii="Arial" w:eastAsia="Times New Roman" w:hAnsi="Arial" w:cs="Arial"/>
          <w:sz w:val="24"/>
          <w:szCs w:val="24"/>
          <w:lang w:eastAsia="ru-RU"/>
        </w:rPr>
        <w:t xml:space="preserve">– этап школы (института) – </w:t>
      </w:r>
      <w:r w:rsidRPr="009F0520">
        <w:rPr>
          <w:rFonts w:ascii="Arial" w:eastAsia="Times New Roman" w:hAnsi="Arial" w:cs="Arial"/>
          <w:sz w:val="24"/>
          <w:szCs w:val="24"/>
          <w:lang w:eastAsia="ru-RU"/>
        </w:rPr>
        <w:t>проходит 60% участников отборочного этапа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p>
    <w:p w:rsidR="009F0520" w:rsidRPr="009F0520" w:rsidRDefault="009F0520" w:rsidP="009F0520">
      <w:pPr>
        <w:spacing w:after="0" w:line="240" w:lineRule="auto"/>
        <w:ind w:firstLine="709"/>
        <w:jc w:val="both"/>
        <w:rPr>
          <w:rFonts w:ascii="Arial" w:eastAsia="Calibri" w:hAnsi="Arial" w:cs="Arial"/>
          <w:b/>
          <w:sz w:val="24"/>
          <w:szCs w:val="24"/>
        </w:rPr>
      </w:pPr>
      <w:r w:rsidRPr="009F0520">
        <w:rPr>
          <w:rFonts w:ascii="Arial" w:eastAsia="Calibri" w:hAnsi="Arial" w:cs="Arial"/>
          <w:b/>
          <w:sz w:val="24"/>
          <w:szCs w:val="24"/>
        </w:rPr>
        <w:t>5.3 Этап школы</w:t>
      </w:r>
      <w:r w:rsidR="00DE2BA1">
        <w:rPr>
          <w:rFonts w:ascii="Arial" w:eastAsia="Calibri" w:hAnsi="Arial" w:cs="Arial"/>
          <w:b/>
          <w:sz w:val="24"/>
          <w:szCs w:val="24"/>
        </w:rPr>
        <w:t xml:space="preserve"> (института)</w:t>
      </w:r>
    </w:p>
    <w:p w:rsidR="009F0520" w:rsidRPr="009F0520" w:rsidRDefault="009F0520" w:rsidP="009F0520">
      <w:pPr>
        <w:tabs>
          <w:tab w:val="left" w:pos="851"/>
        </w:tabs>
        <w:spacing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5.3.1 Участники Конкурса проходят собеседование с председателями Совета старост </w:t>
      </w:r>
      <w:r w:rsidR="00CE09D3">
        <w:rPr>
          <w:rFonts w:ascii="Arial" w:eastAsia="Times New Roman" w:hAnsi="Arial" w:cs="Arial"/>
          <w:sz w:val="24"/>
          <w:szCs w:val="24"/>
          <w:lang w:eastAsia="ru-RU"/>
        </w:rPr>
        <w:t>ТПУ</w:t>
      </w:r>
      <w:r w:rsidRPr="009F0520">
        <w:rPr>
          <w:rFonts w:ascii="Arial" w:eastAsia="Times New Roman" w:hAnsi="Arial" w:cs="Arial"/>
          <w:sz w:val="24"/>
          <w:szCs w:val="24"/>
          <w:lang w:eastAsia="ru-RU"/>
        </w:rPr>
        <w:t>. Собеседование включает в себя: личное знакомство с участником Конкурса, участнику Конкурса будет дана ситуация для разрешения с позиции старосты.</w:t>
      </w:r>
      <w:bookmarkStart w:id="0" w:name="_GoBack"/>
      <w:bookmarkEnd w:id="0"/>
    </w:p>
    <w:p w:rsidR="009F0520" w:rsidRPr="009F0520" w:rsidRDefault="009F0520" w:rsidP="009F0520">
      <w:pPr>
        <w:tabs>
          <w:tab w:val="left" w:pos="851"/>
        </w:tabs>
        <w:spacing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5.3.2 На собеседовании участник Конкурса по желанию может предоставить резюме согласно Приложению 14 к настоящему Положению. Резюме оценивается согласно Приложению 15 к настоящему Положению.</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5.3.3 Участник Конкурса предоставляет в Оргкомитет эссе согласно Приложению 6 к настоящему Положению на тему «Роль старосты в образовательном процессе высшего образования».</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5.3.4</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Эссе оценивается Оргкомитетом по критериям согласно Приложению 7 к настоящему Положению.</w:t>
      </w:r>
    </w:p>
    <w:p w:rsidR="009F0520" w:rsidRPr="00897669" w:rsidRDefault="009F0520" w:rsidP="009F0520">
      <w:pPr>
        <w:spacing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5.3.5</w:t>
      </w:r>
      <w:r w:rsidRPr="009F0520">
        <w:rPr>
          <w:rFonts w:ascii="Arial" w:eastAsia="Times New Roman" w:hAnsi="Arial" w:cs="Arial"/>
          <w:sz w:val="24"/>
          <w:szCs w:val="24"/>
          <w:lang w:val="en-US" w:eastAsia="ru-RU"/>
        </w:rPr>
        <w:t> </w:t>
      </w:r>
      <w:proofErr w:type="gramStart"/>
      <w:r w:rsidRPr="009F0520">
        <w:rPr>
          <w:rFonts w:ascii="Arial" w:eastAsia="Times New Roman" w:hAnsi="Arial" w:cs="Arial"/>
          <w:sz w:val="24"/>
          <w:szCs w:val="24"/>
          <w:lang w:eastAsia="ru-RU"/>
        </w:rPr>
        <w:t>В</w:t>
      </w:r>
      <w:proofErr w:type="gramEnd"/>
      <w:r w:rsidRPr="009F0520">
        <w:rPr>
          <w:rFonts w:ascii="Arial" w:eastAsia="Times New Roman" w:hAnsi="Arial" w:cs="Arial"/>
          <w:sz w:val="24"/>
          <w:szCs w:val="24"/>
          <w:lang w:eastAsia="ru-RU"/>
        </w:rPr>
        <w:t xml:space="preserve"> следующий этап (Университета) проходят 7 победителей этапа школы</w:t>
      </w:r>
      <w:r w:rsidR="00517585">
        <w:rPr>
          <w:rFonts w:ascii="Arial" w:eastAsia="Times New Roman" w:hAnsi="Arial" w:cs="Arial"/>
          <w:sz w:val="24"/>
          <w:szCs w:val="24"/>
          <w:lang w:eastAsia="ru-RU"/>
        </w:rPr>
        <w:t xml:space="preserve"> (института)</w:t>
      </w:r>
      <w:r w:rsidR="00897669">
        <w:rPr>
          <w:rFonts w:ascii="Arial" w:eastAsia="Times New Roman" w:hAnsi="Arial" w:cs="Arial"/>
          <w:sz w:val="24"/>
          <w:szCs w:val="24"/>
          <w:lang w:eastAsia="ru-RU"/>
        </w:rPr>
        <w:t>.</w:t>
      </w:r>
    </w:p>
    <w:p w:rsidR="009F0520" w:rsidRPr="009F0520" w:rsidRDefault="009F0520" w:rsidP="009F0520">
      <w:pPr>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5.4 Этап Университета</w:t>
      </w:r>
    </w:p>
    <w:p w:rsidR="009F0520" w:rsidRPr="009F0520" w:rsidRDefault="009F0520" w:rsidP="009F0520">
      <w:pPr>
        <w:spacing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5.4.1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 xml:space="preserve">Участники Конкурса предоставляют в Оргкомитет модель управления академической группой (презентацию), которая включает в себя: учебную и </w:t>
      </w:r>
      <w:proofErr w:type="spellStart"/>
      <w:r w:rsidRPr="009F0520">
        <w:rPr>
          <w:rFonts w:ascii="Arial" w:eastAsia="Times New Roman" w:hAnsi="Arial" w:cs="Arial"/>
          <w:sz w:val="24"/>
          <w:szCs w:val="24"/>
          <w:lang w:eastAsia="ru-RU"/>
        </w:rPr>
        <w:t>внеучебную</w:t>
      </w:r>
      <w:proofErr w:type="spellEnd"/>
      <w:r w:rsidRPr="009F0520">
        <w:rPr>
          <w:rFonts w:ascii="Arial" w:eastAsia="Times New Roman" w:hAnsi="Arial" w:cs="Arial"/>
          <w:sz w:val="24"/>
          <w:szCs w:val="24"/>
          <w:lang w:eastAsia="ru-RU"/>
        </w:rPr>
        <w:t xml:space="preserve"> деятельности, обязанности старосты, организацию информационного оповещения группы, работу с администрацией.</w:t>
      </w:r>
    </w:p>
    <w:p w:rsidR="009F0520" w:rsidRPr="009F0520" w:rsidRDefault="009F0520" w:rsidP="009F0520">
      <w:pPr>
        <w:spacing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5.4.2</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Участники Конкурса очно защищают предоставленные модели управления академической группой (презентации) перед Оргкомитетом.</w:t>
      </w:r>
    </w:p>
    <w:p w:rsidR="009F0520" w:rsidRPr="009F0520" w:rsidRDefault="009F0520" w:rsidP="009F0520">
      <w:pPr>
        <w:spacing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5.4.3</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Время на защиту одной</w:t>
      </w:r>
      <w:r w:rsidRPr="009F0520">
        <w:rPr>
          <w:rFonts w:ascii="Times New Roman" w:eastAsia="Times New Roman" w:hAnsi="Times New Roman" w:cs="Times New Roman"/>
          <w:sz w:val="20"/>
          <w:szCs w:val="20"/>
          <w:lang w:eastAsia="ru-RU"/>
        </w:rPr>
        <w:t xml:space="preserve"> </w:t>
      </w:r>
      <w:r w:rsidRPr="009F0520">
        <w:rPr>
          <w:rFonts w:ascii="Arial" w:eastAsia="Times New Roman" w:hAnsi="Arial" w:cs="Arial"/>
          <w:sz w:val="24"/>
          <w:szCs w:val="24"/>
          <w:lang w:eastAsia="ru-RU"/>
        </w:rPr>
        <w:t>модели управления академической группой (презентации) – 7 минут, время на вопросы Оргкомитета − 3 минуты.</w:t>
      </w:r>
    </w:p>
    <w:p w:rsidR="009F0520" w:rsidRPr="009F0520" w:rsidRDefault="009F0520" w:rsidP="009F0520">
      <w:pPr>
        <w:spacing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5.4.4</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Модели управления академической группой (презентации) оцениваются согласно Приложению 8 к настоящему Положению.</w:t>
      </w:r>
    </w:p>
    <w:p w:rsidR="009F0520" w:rsidRPr="009F0520" w:rsidRDefault="009F0520" w:rsidP="009F0520">
      <w:pPr>
        <w:spacing w:line="240" w:lineRule="auto"/>
        <w:ind w:firstLine="709"/>
        <w:contextualSpacing/>
        <w:jc w:val="both"/>
        <w:rPr>
          <w:rFonts w:ascii="Arial" w:eastAsia="Times New Roman" w:hAnsi="Arial" w:cs="Arial"/>
          <w:sz w:val="24"/>
          <w:szCs w:val="24"/>
          <w:lang w:eastAsia="ru-RU"/>
        </w:rPr>
      </w:pPr>
    </w:p>
    <w:p w:rsidR="009F0520" w:rsidRPr="009F0520" w:rsidRDefault="009F0520" w:rsidP="009F0520">
      <w:pPr>
        <w:spacing w:after="0" w:line="240" w:lineRule="auto"/>
        <w:ind w:firstLine="709"/>
        <w:contextualSpacing/>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5.5 Утверждение результатов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5.5.1 Конкурсные этапы оцениваются Оргкомитетом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5.5.2 Этапы Конкурса имеют индивидуальные критерии оценки. Оценивание осуществляется с помощью балльной системы.</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5.5.3 Оргкомитет оставляет за собой право изменения системы оценивания участника Конкурса во время проведения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5.5.4 Подведение итогов проводится подсчётом индивидуальных баллов участника Конкурса, полученных в результате прохождения этапов Конкурса. Подсчёт баллов проводится членами Оргкомитета.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lastRenderedPageBreak/>
        <w:t>5.5.5 Победитель Конкурса удостаивается звания «Лучший староста».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5.5.6 Звание «Лучший староста» получает участник Конкурса, набравший наибольшее количество баллов за этап Университета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6. Номинация «Лучший студент-куратор»</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b/>
          <w:sz w:val="24"/>
          <w:szCs w:val="24"/>
          <w:lang w:eastAsia="ru-RU"/>
        </w:rPr>
        <w:t>6.1 Организация и проведение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6.1.1 Порядок и форму реализации Конкурса определяет Оргкомитет номинации.</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6.1.2 В Конкурсе имеют право принять участие студенты-кураторы академических групп очной формы обучения</w:t>
      </w:r>
      <w:r w:rsidRPr="009F0520">
        <w:rPr>
          <w:rFonts w:ascii="Arial" w:eastAsia="Times New Roman" w:hAnsi="Arial" w:cs="Arial"/>
          <w:sz w:val="24"/>
          <w:szCs w:val="24"/>
          <w:vertAlign w:val="superscript"/>
          <w:lang w:eastAsia="ru-RU"/>
        </w:rPr>
        <w:footnoteReference w:id="5"/>
      </w:r>
      <w:r w:rsidRPr="009F0520">
        <w:rPr>
          <w:rFonts w:ascii="Arial" w:eastAsia="Times New Roman" w:hAnsi="Arial" w:cs="Arial"/>
          <w:sz w:val="24"/>
          <w:szCs w:val="24"/>
          <w:lang w:eastAsia="ru-RU"/>
        </w:rPr>
        <w:t>.</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6.1.3 Первый этап – в открытом формате. Участнику Конкурса необходимо представить Оргкомитету себя и свою деятельность. Время выступления – 5 минут.</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6.1.4 Второй этап – участнику Конкурса вместе с командой первокурсников необходимо пройти пять упражнений на сплочение.</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6.1.5 Третий этап проходит в формате интеллектуальной игры «Кураторский </w:t>
      </w:r>
      <w:proofErr w:type="spellStart"/>
      <w:r w:rsidRPr="009F0520">
        <w:rPr>
          <w:rFonts w:ascii="Arial" w:eastAsia="Times New Roman" w:hAnsi="Arial" w:cs="Arial"/>
          <w:sz w:val="24"/>
          <w:szCs w:val="24"/>
          <w:lang w:eastAsia="ru-RU"/>
        </w:rPr>
        <w:t>Квиз</w:t>
      </w:r>
      <w:proofErr w:type="spellEnd"/>
      <w:r w:rsidRPr="009F0520">
        <w:rPr>
          <w:rFonts w:ascii="Arial" w:eastAsia="Times New Roman" w:hAnsi="Arial" w:cs="Arial"/>
          <w:sz w:val="24"/>
          <w:szCs w:val="24"/>
          <w:lang w:eastAsia="ru-RU"/>
        </w:rPr>
        <w:t>».</w:t>
      </w:r>
    </w:p>
    <w:p w:rsidR="009F0520" w:rsidRPr="009F0520" w:rsidRDefault="009F0520" w:rsidP="009F0520">
      <w:pPr>
        <w:spacing w:line="240" w:lineRule="auto"/>
        <w:ind w:firstLine="709"/>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6.1.6 Этапы Конкурса оцениваются согласно Приложению 9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6.2 Утверждение результатов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6.2.1 Оргкомитет оценивает туры Конкурса, по итогам которых все участники Конкурса получают оценочные баллы. Суммарный показатель участника Конкурса по итогам Конкурса определяется как сумма баллов, набранная участником Конкурса за каждый этап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6.2.2</w:t>
      </w:r>
      <w:r w:rsidRPr="009F0520">
        <w:rPr>
          <w:rFonts w:ascii="Arial" w:eastAsia="Times New Roman" w:hAnsi="Arial" w:cs="Arial"/>
          <w:bCs/>
          <w:sz w:val="24"/>
          <w:szCs w:val="24"/>
          <w:lang w:val="en-US" w:eastAsia="ru-RU"/>
        </w:rPr>
        <w:t> </w:t>
      </w:r>
      <w:r w:rsidRPr="009F0520">
        <w:rPr>
          <w:rFonts w:ascii="Arial" w:eastAsia="Times New Roman" w:hAnsi="Arial" w:cs="Arial"/>
          <w:bCs/>
          <w:sz w:val="24"/>
          <w:szCs w:val="24"/>
          <w:lang w:eastAsia="ru-RU"/>
        </w:rPr>
        <w:t>Для экспертной оценки работы участников Конкурса Оргкомитетом могут быть приглашены специалисты структурных подразделений, не входящие в его состав.</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6.2.3</w:t>
      </w:r>
      <w:r w:rsidRPr="009F0520">
        <w:rPr>
          <w:rFonts w:ascii="Arial" w:eastAsia="Times New Roman" w:hAnsi="Arial" w:cs="Arial"/>
          <w:bCs/>
          <w:sz w:val="24"/>
          <w:szCs w:val="24"/>
          <w:lang w:val="en-US" w:eastAsia="ru-RU"/>
        </w:rPr>
        <w:t> </w:t>
      </w:r>
      <w:r w:rsidRPr="009F0520">
        <w:rPr>
          <w:rFonts w:ascii="Arial" w:eastAsia="Times New Roman" w:hAnsi="Arial" w:cs="Arial"/>
          <w:bCs/>
          <w:sz w:val="24"/>
          <w:szCs w:val="24"/>
          <w:lang w:eastAsia="ru-RU"/>
        </w:rPr>
        <w:t>Участнику Конкурса, получившему максимальное количество баллов, присуждается звание «Лучший студент-куратор».</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6.2.4</w:t>
      </w:r>
      <w:r w:rsidRPr="009F0520">
        <w:rPr>
          <w:rFonts w:ascii="Arial" w:eastAsia="Times New Roman" w:hAnsi="Arial" w:cs="Arial"/>
          <w:bCs/>
          <w:sz w:val="24"/>
          <w:szCs w:val="24"/>
          <w:lang w:val="en-US" w:eastAsia="ru-RU"/>
        </w:rPr>
        <w:t> </w:t>
      </w:r>
      <w:r w:rsidRPr="009F0520">
        <w:rPr>
          <w:rFonts w:ascii="Arial" w:eastAsia="Times New Roman" w:hAnsi="Arial" w:cs="Arial"/>
          <w:bCs/>
          <w:sz w:val="24"/>
          <w:szCs w:val="24"/>
          <w:lang w:eastAsia="ru-RU"/>
        </w:rPr>
        <w:t>Оргкомитет может также выбрать лучших студентов-кураторов в нескольких номинациях.</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7.</w:t>
      </w:r>
      <w:r w:rsidRPr="009F0520">
        <w:rPr>
          <w:rFonts w:ascii="Arial" w:eastAsia="Times New Roman" w:hAnsi="Arial" w:cs="Arial"/>
          <w:b/>
          <w:sz w:val="24"/>
          <w:szCs w:val="24"/>
          <w:lang w:val="en-US" w:eastAsia="ru-RU"/>
        </w:rPr>
        <w:t> </w:t>
      </w:r>
      <w:r w:rsidRPr="009F0520">
        <w:rPr>
          <w:rFonts w:ascii="Arial" w:eastAsia="Times New Roman" w:hAnsi="Arial" w:cs="Arial"/>
          <w:b/>
          <w:sz w:val="24"/>
          <w:szCs w:val="24"/>
          <w:lang w:eastAsia="ru-RU"/>
        </w:rPr>
        <w:t>Номинация «Спортсмен года»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7.1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Порядок и форму реализации Конкурса определяет Оргкомитет номинации.</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7.2 Участие в Конкурсе могут принять студенты, достигшие особых успехов в спортивной деятельности (чемпионы и призеры соревнований международного и российского уровней, а также чемпионы и призеры Сибирского федерального округа и регионального уровня)</w:t>
      </w:r>
      <w:r w:rsidRPr="009F0520">
        <w:rPr>
          <w:rFonts w:ascii="Arial" w:eastAsia="Times New Roman" w:hAnsi="Arial" w:cs="Arial"/>
          <w:sz w:val="24"/>
          <w:szCs w:val="24"/>
          <w:vertAlign w:val="superscript"/>
          <w:lang w:eastAsia="ru-RU"/>
        </w:rPr>
        <w:footnoteReference w:id="6"/>
      </w:r>
      <w:r w:rsidRPr="009F0520">
        <w:rPr>
          <w:rFonts w:ascii="Arial" w:eastAsia="Times New Roman" w:hAnsi="Arial" w:cs="Arial"/>
          <w:sz w:val="24"/>
          <w:szCs w:val="24"/>
          <w:lang w:eastAsia="ru-RU"/>
        </w:rPr>
        <w:t>.</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7.3</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Участники Конкурса в установленные сроки предоставляют в Оргкомитет следующий комплект документов: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заявку, в которой в краткой форме представлены все достижения участника Конкурса за последние два семестра, предшествующие началу приема документов на Конкурс, согласно Приложению 10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lastRenderedPageBreak/>
        <w:t>протоколы участия в региональных, федеральных и международных соревнованиях, заверенные печатью Федерации по представляемому виду спорта;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копии дипломов и грамот победителей (призеров) (заверяются в спортивном клубе «Политехник» при наличии оригиналов).</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7.4</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Оценка достижений участников Конкурса проводится согласно Приложению 11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7.5 Итоги подводятся раздельно между Олимпийскими и не Олимпийскими видами спорта в личном зачете.</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8.</w:t>
      </w:r>
      <w:r w:rsidRPr="009F0520">
        <w:rPr>
          <w:rFonts w:ascii="Arial" w:eastAsia="Times New Roman" w:hAnsi="Arial" w:cs="Arial"/>
          <w:b/>
          <w:sz w:val="24"/>
          <w:szCs w:val="24"/>
          <w:lang w:val="en-US" w:eastAsia="ru-RU"/>
        </w:rPr>
        <w:t> </w:t>
      </w:r>
      <w:r w:rsidRPr="009F0520">
        <w:rPr>
          <w:rFonts w:ascii="Arial" w:eastAsia="Times New Roman" w:hAnsi="Arial" w:cs="Arial"/>
          <w:b/>
          <w:sz w:val="24"/>
          <w:szCs w:val="24"/>
          <w:lang w:eastAsia="ru-RU"/>
        </w:rPr>
        <w:t>Номинация «Волонтер года»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8.1</w:t>
      </w:r>
      <w:r w:rsidRPr="009F0520">
        <w:rPr>
          <w:rFonts w:ascii="Arial" w:eastAsia="Times New Roman" w:hAnsi="Arial" w:cs="Arial"/>
          <w:b/>
          <w:sz w:val="24"/>
          <w:szCs w:val="24"/>
          <w:lang w:val="en-US" w:eastAsia="ru-RU"/>
        </w:rPr>
        <w:t> </w:t>
      </w:r>
      <w:r w:rsidRPr="009F0520">
        <w:rPr>
          <w:rFonts w:ascii="Arial" w:eastAsia="Times New Roman" w:hAnsi="Arial" w:cs="Arial"/>
          <w:b/>
          <w:sz w:val="24"/>
          <w:szCs w:val="24"/>
          <w:lang w:eastAsia="ru-RU"/>
        </w:rPr>
        <w:t>Организация и проведение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Порядок и форму реализации Конкурса определяет Оргкомитет номинации.</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8.1.2</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Конкурс проводится в два этапа: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заочный;</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очный.</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8.1.3</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Для участия в заочном этапе Конкурса участники Конкурса должны предоставить в Оргкомитет следующие документы:</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портфолио, отражающее основное волонтерское достижение участника Конкурса, а также его волонтерскую и добровольческую деятельность в целом согласно Приложению 12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резюме участника Конкурса в номинации «Волонтер года» согласно Приложению 14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выписку из Единого деканата о среднем балле за период обучения или скан зачетной книжки.</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8.1.4 Портфолио участника Конкурса оценивается по балльной системе согласно Приложению 13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8.1.5 Резюме участника Конкурса оценивается по балльной системе согласно Приложению 15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8.1.6 По результатам заочного этапа определяются не более 10 участников Конкурса, набравших максимальное количество баллов, которые допускаются к участию в очном этапе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8.1.7</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 xml:space="preserve">Каждый участник Конкурса, который прошел на очный этап, должен выступить перед Оргкомитетом с </w:t>
      </w:r>
      <w:proofErr w:type="spellStart"/>
      <w:r w:rsidRPr="009F0520">
        <w:rPr>
          <w:rFonts w:ascii="Arial" w:eastAsia="Times New Roman" w:hAnsi="Arial" w:cs="Arial"/>
          <w:sz w:val="24"/>
          <w:szCs w:val="24"/>
          <w:lang w:eastAsia="ru-RU"/>
        </w:rPr>
        <w:t>самопрезентацией</w:t>
      </w:r>
      <w:proofErr w:type="spellEnd"/>
      <w:r w:rsidRPr="009F0520">
        <w:rPr>
          <w:rFonts w:ascii="Arial" w:eastAsia="Times New Roman" w:hAnsi="Arial" w:cs="Arial"/>
          <w:sz w:val="24"/>
          <w:szCs w:val="24"/>
          <w:lang w:eastAsia="ru-RU"/>
        </w:rPr>
        <w:t xml:space="preserve">. В </w:t>
      </w:r>
      <w:proofErr w:type="spellStart"/>
      <w:r w:rsidRPr="009F0520">
        <w:rPr>
          <w:rFonts w:ascii="Arial" w:eastAsia="Times New Roman" w:hAnsi="Arial" w:cs="Arial"/>
          <w:sz w:val="24"/>
          <w:szCs w:val="24"/>
          <w:lang w:eastAsia="ru-RU"/>
        </w:rPr>
        <w:t>самопрезентации</w:t>
      </w:r>
      <w:proofErr w:type="spellEnd"/>
      <w:r w:rsidRPr="009F0520">
        <w:rPr>
          <w:rFonts w:ascii="Arial" w:eastAsia="Times New Roman" w:hAnsi="Arial" w:cs="Arial"/>
          <w:sz w:val="24"/>
          <w:szCs w:val="24"/>
          <w:lang w:eastAsia="ru-RU"/>
        </w:rPr>
        <w:t xml:space="preserve"> должны быть продемонстрированы достижения участника Конкурса за период обучения, она должна отражать индивидуальные особенности студента, а также не должна содержать опасных для жизни элементов, и входить в общепринятые рамки и нормы приличия.</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8.1.8 Время на защиту одной презентации – 7 минут, время на вопросы комиссии − 3 минуты.</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8.1.9 </w:t>
      </w:r>
      <w:proofErr w:type="spellStart"/>
      <w:r w:rsidRPr="009F0520">
        <w:rPr>
          <w:rFonts w:ascii="Arial" w:eastAsia="Times New Roman" w:hAnsi="Arial" w:cs="Arial"/>
          <w:sz w:val="24"/>
          <w:szCs w:val="24"/>
          <w:lang w:eastAsia="ru-RU"/>
        </w:rPr>
        <w:t>Самопрезентация</w:t>
      </w:r>
      <w:proofErr w:type="spellEnd"/>
      <w:r w:rsidRPr="009F0520">
        <w:rPr>
          <w:rFonts w:ascii="Arial" w:eastAsia="Times New Roman" w:hAnsi="Arial" w:cs="Arial"/>
          <w:sz w:val="24"/>
          <w:szCs w:val="24"/>
          <w:lang w:eastAsia="ru-RU"/>
        </w:rPr>
        <w:t xml:space="preserve"> участника Конкурса оценивается по балльной системе согласно Приложению 16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b/>
          <w:sz w:val="24"/>
          <w:szCs w:val="24"/>
          <w:lang w:eastAsia="ru-RU"/>
        </w:rPr>
        <w:t>8.2</w:t>
      </w:r>
      <w:r w:rsidRPr="009F0520">
        <w:rPr>
          <w:rFonts w:ascii="Arial" w:eastAsia="Times New Roman" w:hAnsi="Arial" w:cs="Arial"/>
          <w:b/>
          <w:sz w:val="24"/>
          <w:szCs w:val="24"/>
          <w:lang w:val="en-US" w:eastAsia="ru-RU"/>
        </w:rPr>
        <w:t> </w:t>
      </w:r>
      <w:r w:rsidRPr="009F0520">
        <w:rPr>
          <w:rFonts w:ascii="Arial" w:eastAsia="Times New Roman" w:hAnsi="Arial" w:cs="Arial"/>
          <w:b/>
          <w:sz w:val="24"/>
          <w:szCs w:val="24"/>
          <w:lang w:eastAsia="ru-RU"/>
        </w:rPr>
        <w:t>Утверждение результатов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8.2.1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Звание «Волонтер года» получает участник Конкурса, набравший наибольшее количество баллов за два этапа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8.2.2</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Утверждаются лауреаты I, II, III степени в номинации «Волонтер года».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9.</w:t>
      </w:r>
      <w:r w:rsidRPr="009F0520">
        <w:rPr>
          <w:rFonts w:ascii="Arial" w:eastAsia="Times New Roman" w:hAnsi="Arial" w:cs="Arial"/>
          <w:b/>
          <w:sz w:val="24"/>
          <w:szCs w:val="24"/>
          <w:lang w:val="en-US" w:eastAsia="ru-RU"/>
        </w:rPr>
        <w:t> </w:t>
      </w:r>
      <w:r w:rsidRPr="009F0520">
        <w:rPr>
          <w:rFonts w:ascii="Arial" w:eastAsia="Times New Roman" w:hAnsi="Arial" w:cs="Arial"/>
          <w:b/>
          <w:sz w:val="24"/>
          <w:szCs w:val="24"/>
          <w:lang w:eastAsia="ru-RU"/>
        </w:rPr>
        <w:t>Номинация «Общественник года»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9.1</w:t>
      </w:r>
      <w:r w:rsidRPr="009F0520">
        <w:rPr>
          <w:rFonts w:ascii="Arial" w:eastAsia="Times New Roman" w:hAnsi="Arial" w:cs="Arial"/>
          <w:b/>
          <w:sz w:val="24"/>
          <w:szCs w:val="24"/>
          <w:lang w:val="en-US" w:eastAsia="ru-RU"/>
        </w:rPr>
        <w:t> </w:t>
      </w:r>
      <w:r w:rsidRPr="009F0520">
        <w:rPr>
          <w:rFonts w:ascii="Arial" w:eastAsia="Times New Roman" w:hAnsi="Arial" w:cs="Arial"/>
          <w:b/>
          <w:sz w:val="24"/>
          <w:szCs w:val="24"/>
          <w:lang w:eastAsia="ru-RU"/>
        </w:rPr>
        <w:t>Организация и проведение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9.1.1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Для проведения Конкурса создаётся Оргкомитет, который определяет порядок и форму реализации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9.1.2 Конкурс проводится в два этапа: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заочный;</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очный.</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9.1.3 Для участия в заочном этапе конкурса участникам необходимо представить в Оргкомитет следующие документы:</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портфолио, отражающие достижения участника, а также его деятельность в целом согласно Приложению 12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резюме участника Конкурса в номинации «Общественник года» согласно Приложению 14 к настоящему Положению;</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выписку из Единого деканата о среднем балле за период обучения или скан зачетной книжки.</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9.1.4 Портфолио участника Конкурса оценивается по балльной системе согласно Приложению 13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9.1.5 Резюме участника Конкурса оценивается по балльной системе согласно Приложению 15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9.1.6 По результатам заочного этапа определяются не более 10 участников конкурса, набравших максимальное количество баллов, которые допускаются к участию в очном этапе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9.1.7 Каждый участник Конкурса, который прошел на очный этап, должен выступить перед Оргкомитетом с </w:t>
      </w:r>
      <w:proofErr w:type="spellStart"/>
      <w:r w:rsidRPr="009F0520">
        <w:rPr>
          <w:rFonts w:ascii="Arial" w:eastAsia="Times New Roman" w:hAnsi="Arial" w:cs="Arial"/>
          <w:sz w:val="24"/>
          <w:szCs w:val="24"/>
          <w:lang w:eastAsia="ru-RU"/>
        </w:rPr>
        <w:t>самопрезентацией</w:t>
      </w:r>
      <w:proofErr w:type="spellEnd"/>
      <w:r w:rsidRPr="009F0520">
        <w:rPr>
          <w:rFonts w:ascii="Arial" w:eastAsia="Times New Roman" w:hAnsi="Arial" w:cs="Arial"/>
          <w:sz w:val="24"/>
          <w:szCs w:val="24"/>
          <w:lang w:eastAsia="ru-RU"/>
        </w:rPr>
        <w:t xml:space="preserve">. В </w:t>
      </w:r>
      <w:proofErr w:type="spellStart"/>
      <w:r w:rsidRPr="009F0520">
        <w:rPr>
          <w:rFonts w:ascii="Arial" w:eastAsia="Times New Roman" w:hAnsi="Arial" w:cs="Arial"/>
          <w:sz w:val="24"/>
          <w:szCs w:val="24"/>
          <w:lang w:eastAsia="ru-RU"/>
        </w:rPr>
        <w:t>самопрезентации</w:t>
      </w:r>
      <w:proofErr w:type="spellEnd"/>
      <w:r w:rsidRPr="009F0520">
        <w:rPr>
          <w:rFonts w:ascii="Arial" w:eastAsia="Times New Roman" w:hAnsi="Arial" w:cs="Arial"/>
          <w:sz w:val="24"/>
          <w:szCs w:val="24"/>
          <w:lang w:eastAsia="ru-RU"/>
        </w:rPr>
        <w:t xml:space="preserve"> должны быть продемонстрированы достижения участника Конкурса за период обучения, она должна отражать индивидуальные особенности студента, а также не должна содержать опасных для жизни элементов, и входить в общепринятые рамки и нормы приличия.</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9.1.8 Время на защиту одной презентации – 7 минут, время на вопросы комиссии − 3 минуты.</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sz w:val="24"/>
          <w:szCs w:val="24"/>
          <w:lang w:eastAsia="ru-RU"/>
        </w:rPr>
        <w:t>9.1.9 </w:t>
      </w:r>
      <w:proofErr w:type="spellStart"/>
      <w:r w:rsidRPr="009F0520">
        <w:rPr>
          <w:rFonts w:ascii="Arial" w:eastAsia="Times New Roman" w:hAnsi="Arial" w:cs="Arial"/>
          <w:sz w:val="24"/>
          <w:szCs w:val="24"/>
          <w:lang w:eastAsia="ru-RU"/>
        </w:rPr>
        <w:t>Самопрезентация</w:t>
      </w:r>
      <w:proofErr w:type="spellEnd"/>
      <w:r w:rsidRPr="009F0520">
        <w:rPr>
          <w:rFonts w:ascii="Arial" w:eastAsia="Times New Roman" w:hAnsi="Arial" w:cs="Arial"/>
          <w:sz w:val="24"/>
          <w:szCs w:val="24"/>
          <w:lang w:eastAsia="ru-RU"/>
        </w:rPr>
        <w:t xml:space="preserve"> участника Конкурса оценивается по балльной системе согласно Приложению 16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9.2 Утверждение результатов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9.2.1 Конкурсные этапы оцениваются Оргкомитетом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9.2.2 Этапы Конкурса имеют индивидуальные критерии оценки. Оценивание осуществляется с помощью балльной системы.</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9.2.3 Оргкомитет оставляет за собой право изменения системы оценивания участника Конкурса во время проведения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9.2.4 Подведение итогов проводится подсчётом индивидуальных баллов участника Конкурса, полученных в результате прохождения двух этапов Конкурса. Подсчёт баллов проводится членами Оргкомитета.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9.2.5 Звание «Общественник года» получает участник Конкурса, набравший наибольшее количество баллов за два этапа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 xml:space="preserve">9.2.6 Утверждаются лауреаты </w:t>
      </w:r>
      <w:r w:rsidRPr="009F0520">
        <w:rPr>
          <w:rFonts w:ascii="Arial" w:eastAsia="Times New Roman" w:hAnsi="Arial" w:cs="Arial"/>
          <w:bCs/>
          <w:sz w:val="24"/>
          <w:szCs w:val="24"/>
          <w:lang w:val="en-US" w:eastAsia="ru-RU"/>
        </w:rPr>
        <w:t>I</w:t>
      </w:r>
      <w:r w:rsidRPr="009F0520">
        <w:rPr>
          <w:rFonts w:ascii="Arial" w:eastAsia="Times New Roman" w:hAnsi="Arial" w:cs="Arial"/>
          <w:bCs/>
          <w:sz w:val="24"/>
          <w:szCs w:val="24"/>
          <w:lang w:eastAsia="ru-RU"/>
        </w:rPr>
        <w:t xml:space="preserve">, </w:t>
      </w:r>
      <w:r w:rsidRPr="009F0520">
        <w:rPr>
          <w:rFonts w:ascii="Arial" w:eastAsia="Times New Roman" w:hAnsi="Arial" w:cs="Arial"/>
          <w:bCs/>
          <w:sz w:val="24"/>
          <w:szCs w:val="24"/>
          <w:lang w:val="en-US" w:eastAsia="ru-RU"/>
        </w:rPr>
        <w:t>II</w:t>
      </w:r>
      <w:r w:rsidRPr="009F0520">
        <w:rPr>
          <w:rFonts w:ascii="Arial" w:eastAsia="Times New Roman" w:hAnsi="Arial" w:cs="Arial"/>
          <w:bCs/>
          <w:sz w:val="24"/>
          <w:szCs w:val="24"/>
          <w:lang w:eastAsia="ru-RU"/>
        </w:rPr>
        <w:t xml:space="preserve">, </w:t>
      </w:r>
      <w:r w:rsidRPr="009F0520">
        <w:rPr>
          <w:rFonts w:ascii="Arial" w:eastAsia="Times New Roman" w:hAnsi="Arial" w:cs="Arial"/>
          <w:bCs/>
          <w:sz w:val="24"/>
          <w:szCs w:val="24"/>
          <w:lang w:val="en-US" w:eastAsia="ru-RU"/>
        </w:rPr>
        <w:t>III</w:t>
      </w:r>
      <w:r w:rsidRPr="009F0520">
        <w:rPr>
          <w:rFonts w:ascii="Arial" w:eastAsia="Times New Roman" w:hAnsi="Arial" w:cs="Arial"/>
          <w:bCs/>
          <w:sz w:val="24"/>
          <w:szCs w:val="24"/>
          <w:lang w:eastAsia="ru-RU"/>
        </w:rPr>
        <w:t xml:space="preserve"> степени в номинации «Общественник года».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10. Номинация «Прорыв года»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b/>
          <w:sz w:val="24"/>
          <w:szCs w:val="24"/>
          <w:lang w:eastAsia="ru-RU"/>
        </w:rPr>
        <w:t>10.1 Организация и проведение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10.1.1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В Конкурсе могут принять участие только студенты первого курса Томского политехнического университета</w:t>
      </w:r>
      <w:r w:rsidRPr="009F0520">
        <w:rPr>
          <w:rFonts w:ascii="Arial" w:eastAsia="Times New Roman" w:hAnsi="Arial" w:cs="Arial"/>
          <w:sz w:val="24"/>
          <w:szCs w:val="24"/>
          <w:vertAlign w:val="superscript"/>
          <w:lang w:eastAsia="ru-RU"/>
        </w:rPr>
        <w:footnoteReference w:id="7"/>
      </w:r>
      <w:r w:rsidRPr="009F0520">
        <w:rPr>
          <w:rFonts w:ascii="Arial" w:eastAsia="Times New Roman" w:hAnsi="Arial" w:cs="Arial"/>
          <w:sz w:val="24"/>
          <w:szCs w:val="24"/>
          <w:lang w:eastAsia="ru-RU"/>
        </w:rPr>
        <w:t>.</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10.1.2</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Участник Конкурса должен представить выписку из Единого деканата о среднем балле за период обучения или скан зачетной книжки.</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10.2</w:t>
      </w:r>
      <w:r w:rsidRPr="009F0520">
        <w:rPr>
          <w:rFonts w:ascii="Arial" w:eastAsia="Times New Roman" w:hAnsi="Arial" w:cs="Arial"/>
          <w:b/>
          <w:bCs/>
          <w:sz w:val="24"/>
          <w:szCs w:val="24"/>
          <w:lang w:val="en-US" w:eastAsia="ru-RU"/>
        </w:rPr>
        <w:t> </w:t>
      </w:r>
      <w:r w:rsidRPr="009F0520">
        <w:rPr>
          <w:rFonts w:ascii="Arial" w:eastAsia="Times New Roman" w:hAnsi="Arial" w:cs="Arial"/>
          <w:b/>
          <w:bCs/>
          <w:sz w:val="24"/>
          <w:szCs w:val="24"/>
          <w:lang w:eastAsia="ru-RU"/>
        </w:rPr>
        <w:t>Первый этап</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10.2.1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Участник Конкурса должен составить резюме и представить на рассмотрение Оргкомитета на сайте Конкурса согласно Приложению 14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10.2.2</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Резюме включает в себя следующие пункты:</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персональные данные;</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образование;</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достижения, другие навыки и дополнительная информация.</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Рекомендациями к написанию резюме участника Конкурса являются:</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соответствие представленной в резюме информации;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соответствие опыта деятельности конкурсанта;</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указание участником Конкурса в резюме качеств личности в соответствии с деятельностью.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10.2.3 Резюме участника Конкурса оценивается по балльной системе согласно Приложению 15 к настоящему Положению.</w:t>
      </w:r>
    </w:p>
    <w:p w:rsidR="009F0520" w:rsidRPr="009F0520" w:rsidRDefault="009F0520" w:rsidP="009F0520">
      <w:pPr>
        <w:tabs>
          <w:tab w:val="left" w:pos="426"/>
          <w:tab w:val="left" w:pos="851"/>
        </w:tabs>
        <w:spacing w:after="0" w:line="240" w:lineRule="auto"/>
        <w:jc w:val="both"/>
        <w:rPr>
          <w:rFonts w:ascii="Arial" w:eastAsia="Times New Roman" w:hAnsi="Arial" w:cs="Arial"/>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10.3</w:t>
      </w:r>
      <w:r w:rsidRPr="009F0520">
        <w:rPr>
          <w:rFonts w:ascii="Arial" w:eastAsia="Times New Roman" w:hAnsi="Arial" w:cs="Arial"/>
          <w:b/>
          <w:bCs/>
          <w:sz w:val="24"/>
          <w:szCs w:val="24"/>
          <w:lang w:val="en-US" w:eastAsia="ru-RU"/>
        </w:rPr>
        <w:t> </w:t>
      </w:r>
      <w:r w:rsidRPr="009F0520">
        <w:rPr>
          <w:rFonts w:ascii="Arial" w:eastAsia="Times New Roman" w:hAnsi="Arial" w:cs="Arial"/>
          <w:b/>
          <w:bCs/>
          <w:sz w:val="24"/>
          <w:szCs w:val="24"/>
          <w:lang w:eastAsia="ru-RU"/>
        </w:rPr>
        <w:t>Второй этап − очный</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10.3.1</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 xml:space="preserve">Каждый участник Конкурса выступает перед Оргкомитетом с </w:t>
      </w:r>
      <w:proofErr w:type="spellStart"/>
      <w:r w:rsidRPr="009F0520">
        <w:rPr>
          <w:rFonts w:ascii="Arial" w:eastAsia="Times New Roman" w:hAnsi="Arial" w:cs="Arial"/>
          <w:sz w:val="24"/>
          <w:szCs w:val="24"/>
          <w:lang w:eastAsia="ru-RU"/>
        </w:rPr>
        <w:t>самопрезентацией</w:t>
      </w:r>
      <w:proofErr w:type="spellEnd"/>
      <w:r w:rsidRPr="009F0520">
        <w:rPr>
          <w:rFonts w:ascii="Arial" w:eastAsia="Times New Roman" w:hAnsi="Arial" w:cs="Arial"/>
          <w:sz w:val="24"/>
          <w:szCs w:val="24"/>
          <w:lang w:eastAsia="ru-RU"/>
        </w:rPr>
        <w:t xml:space="preserve">. В </w:t>
      </w:r>
      <w:proofErr w:type="spellStart"/>
      <w:r w:rsidRPr="009F0520">
        <w:rPr>
          <w:rFonts w:ascii="Arial" w:eastAsia="Times New Roman" w:hAnsi="Arial" w:cs="Arial"/>
          <w:sz w:val="24"/>
          <w:szCs w:val="24"/>
          <w:lang w:eastAsia="ru-RU"/>
        </w:rPr>
        <w:t>самопрезентации</w:t>
      </w:r>
      <w:proofErr w:type="spellEnd"/>
      <w:r w:rsidRPr="009F0520">
        <w:rPr>
          <w:rFonts w:ascii="Arial" w:eastAsia="Times New Roman" w:hAnsi="Arial" w:cs="Arial"/>
          <w:sz w:val="24"/>
          <w:szCs w:val="24"/>
          <w:lang w:eastAsia="ru-RU"/>
        </w:rPr>
        <w:t xml:space="preserve"> должны быть продемонстрированы достижения участника Конкурса за период обучения. Она должна отражать индивидуальные особенности участника Конкурса, а также не должна содержать опасных для жизни элементов, и входить в общепринятые рамки и нормы приличия.</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Презентация может включать в себя элементы творческого номера. Количество человек, помогающих участнику Конкурса с </w:t>
      </w:r>
      <w:proofErr w:type="spellStart"/>
      <w:r w:rsidRPr="009F0520">
        <w:rPr>
          <w:rFonts w:ascii="Arial" w:eastAsia="Times New Roman" w:hAnsi="Arial" w:cs="Arial"/>
          <w:sz w:val="24"/>
          <w:szCs w:val="24"/>
          <w:lang w:eastAsia="ru-RU"/>
        </w:rPr>
        <w:t>самопрезентацией</w:t>
      </w:r>
      <w:proofErr w:type="spellEnd"/>
      <w:r w:rsidRPr="009F0520">
        <w:rPr>
          <w:rFonts w:ascii="Arial" w:eastAsia="Times New Roman" w:hAnsi="Arial" w:cs="Arial"/>
          <w:sz w:val="24"/>
          <w:szCs w:val="24"/>
          <w:lang w:eastAsia="ru-RU"/>
        </w:rPr>
        <w:t>, не должно превышать трех.</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Продолжительность </w:t>
      </w:r>
      <w:proofErr w:type="spellStart"/>
      <w:r w:rsidRPr="009F0520">
        <w:rPr>
          <w:rFonts w:ascii="Arial" w:eastAsia="Times New Roman" w:hAnsi="Arial" w:cs="Arial"/>
          <w:sz w:val="24"/>
          <w:szCs w:val="24"/>
          <w:lang w:eastAsia="ru-RU"/>
        </w:rPr>
        <w:t>самопрезентации</w:t>
      </w:r>
      <w:proofErr w:type="spellEnd"/>
      <w:r w:rsidRPr="009F0520">
        <w:rPr>
          <w:rFonts w:ascii="Arial" w:eastAsia="Times New Roman" w:hAnsi="Arial" w:cs="Arial"/>
          <w:sz w:val="24"/>
          <w:szCs w:val="24"/>
          <w:lang w:eastAsia="ru-RU"/>
        </w:rPr>
        <w:t xml:space="preserve"> не более 3 минут, вопросы от Оргкомитета − не более 2 минут.</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sz w:val="24"/>
          <w:szCs w:val="24"/>
          <w:lang w:eastAsia="ru-RU"/>
        </w:rPr>
        <w:t>10.3.2</w:t>
      </w:r>
      <w:r w:rsidRPr="009F0520">
        <w:rPr>
          <w:rFonts w:ascii="Arial" w:eastAsia="Times New Roman" w:hAnsi="Arial" w:cs="Arial"/>
          <w:sz w:val="24"/>
          <w:szCs w:val="24"/>
          <w:lang w:val="en-US" w:eastAsia="ru-RU"/>
        </w:rPr>
        <w:t> </w:t>
      </w:r>
      <w:proofErr w:type="spellStart"/>
      <w:r w:rsidRPr="009F0520">
        <w:rPr>
          <w:rFonts w:ascii="Arial" w:eastAsia="Times New Roman" w:hAnsi="Arial" w:cs="Arial"/>
          <w:sz w:val="24"/>
          <w:szCs w:val="24"/>
          <w:lang w:eastAsia="ru-RU"/>
        </w:rPr>
        <w:t>Самопрезентация</w:t>
      </w:r>
      <w:proofErr w:type="spellEnd"/>
      <w:r w:rsidRPr="009F0520">
        <w:rPr>
          <w:rFonts w:ascii="Arial" w:eastAsia="Times New Roman" w:hAnsi="Arial" w:cs="Arial"/>
          <w:sz w:val="24"/>
          <w:szCs w:val="24"/>
          <w:lang w:eastAsia="ru-RU"/>
        </w:rPr>
        <w:t xml:space="preserve"> участника Конкурса оценивается по балльной системе согласно Приложению 16 к настоящему Положению.</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sz w:val="24"/>
          <w:szCs w:val="24"/>
          <w:lang w:eastAsia="ru-RU"/>
        </w:rPr>
      </w:pP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10.4</w:t>
      </w:r>
      <w:r w:rsidRPr="009F0520">
        <w:rPr>
          <w:rFonts w:ascii="Arial" w:eastAsia="Times New Roman" w:hAnsi="Arial" w:cs="Arial"/>
          <w:b/>
          <w:sz w:val="24"/>
          <w:szCs w:val="24"/>
          <w:lang w:val="en-US" w:eastAsia="ru-RU"/>
        </w:rPr>
        <w:t> </w:t>
      </w:r>
      <w:r w:rsidRPr="009F0520">
        <w:rPr>
          <w:rFonts w:ascii="Arial" w:eastAsia="Times New Roman" w:hAnsi="Arial" w:cs="Arial"/>
          <w:b/>
          <w:sz w:val="24"/>
          <w:szCs w:val="24"/>
          <w:lang w:eastAsia="ru-RU"/>
        </w:rPr>
        <w:t>Утверждение результатов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10.4.1</w:t>
      </w:r>
      <w:r w:rsidRPr="009F0520">
        <w:rPr>
          <w:rFonts w:ascii="Arial" w:eastAsia="Times New Roman" w:hAnsi="Arial" w:cs="Arial"/>
          <w:bCs/>
          <w:sz w:val="24"/>
          <w:szCs w:val="24"/>
          <w:lang w:val="en-US" w:eastAsia="ru-RU"/>
        </w:rPr>
        <w:t> </w:t>
      </w:r>
      <w:r w:rsidRPr="009F0520">
        <w:rPr>
          <w:rFonts w:ascii="Arial" w:eastAsia="Times New Roman" w:hAnsi="Arial" w:cs="Arial"/>
          <w:bCs/>
          <w:sz w:val="24"/>
          <w:szCs w:val="24"/>
          <w:lang w:eastAsia="ru-RU"/>
        </w:rPr>
        <w:t>Конкурсные этапы оценивает Оргкомитет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10.4.2</w:t>
      </w:r>
      <w:r w:rsidRPr="009F0520">
        <w:rPr>
          <w:rFonts w:ascii="Arial" w:eastAsia="Times New Roman" w:hAnsi="Arial" w:cs="Arial"/>
          <w:bCs/>
          <w:sz w:val="24"/>
          <w:szCs w:val="24"/>
          <w:lang w:val="en-US" w:eastAsia="ru-RU"/>
        </w:rPr>
        <w:t> </w:t>
      </w:r>
      <w:r w:rsidRPr="009F0520">
        <w:rPr>
          <w:rFonts w:ascii="Arial" w:eastAsia="Times New Roman" w:hAnsi="Arial" w:cs="Arial"/>
          <w:bCs/>
          <w:sz w:val="24"/>
          <w:szCs w:val="24"/>
          <w:lang w:eastAsia="ru-RU"/>
        </w:rPr>
        <w:t>Этапы Конкурса имеют индивидуальные критерии оценки. Оценивание осуществляется с помощью балльной системы.</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10.4.3 Оргкомитет оставляет за собой право изменения системы оценивания участника Конкурса во время проведения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10.4.4 Подведение итогов проводится подсчётом индивидуальных баллов участника Конкурса, полученных в результате прохождения двух этапов Конкурса. Подсчёт баллов проводится членами Оргкомитета.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lastRenderedPageBreak/>
        <w:t>10.4.5 Звание «Прорыв года» получает участник Конкурса, набравший наибольшее количество баллов за два этапа Конкурса.</w:t>
      </w:r>
    </w:p>
    <w:p w:rsidR="009F0520" w:rsidRPr="009F0520" w:rsidRDefault="009F0520" w:rsidP="009F052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F0520">
        <w:rPr>
          <w:rFonts w:ascii="Arial" w:eastAsia="Times New Roman" w:hAnsi="Arial" w:cs="Arial"/>
          <w:bCs/>
          <w:sz w:val="24"/>
          <w:szCs w:val="24"/>
          <w:lang w:eastAsia="ru-RU"/>
        </w:rPr>
        <w:t xml:space="preserve">10.4.6 Утверждаются лауреаты </w:t>
      </w:r>
      <w:r w:rsidRPr="009F0520">
        <w:rPr>
          <w:rFonts w:ascii="Arial" w:eastAsia="Times New Roman" w:hAnsi="Arial" w:cs="Arial"/>
          <w:bCs/>
          <w:sz w:val="24"/>
          <w:szCs w:val="24"/>
          <w:lang w:val="en-US" w:eastAsia="ru-RU"/>
        </w:rPr>
        <w:t>I</w:t>
      </w:r>
      <w:r w:rsidRPr="009F0520">
        <w:rPr>
          <w:rFonts w:ascii="Arial" w:eastAsia="Times New Roman" w:hAnsi="Arial" w:cs="Arial"/>
          <w:bCs/>
          <w:sz w:val="24"/>
          <w:szCs w:val="24"/>
          <w:lang w:eastAsia="ru-RU"/>
        </w:rPr>
        <w:t xml:space="preserve">, </w:t>
      </w:r>
      <w:r w:rsidRPr="009F0520">
        <w:rPr>
          <w:rFonts w:ascii="Arial" w:eastAsia="Times New Roman" w:hAnsi="Arial" w:cs="Arial"/>
          <w:bCs/>
          <w:sz w:val="24"/>
          <w:szCs w:val="24"/>
          <w:lang w:val="en-US" w:eastAsia="ru-RU"/>
        </w:rPr>
        <w:t>II</w:t>
      </w:r>
      <w:r w:rsidRPr="009F0520">
        <w:rPr>
          <w:rFonts w:ascii="Arial" w:eastAsia="Times New Roman" w:hAnsi="Arial" w:cs="Arial"/>
          <w:bCs/>
          <w:sz w:val="24"/>
          <w:szCs w:val="24"/>
          <w:lang w:eastAsia="ru-RU"/>
        </w:rPr>
        <w:t xml:space="preserve">, </w:t>
      </w:r>
      <w:r w:rsidRPr="009F0520">
        <w:rPr>
          <w:rFonts w:ascii="Arial" w:eastAsia="Times New Roman" w:hAnsi="Arial" w:cs="Arial"/>
          <w:bCs/>
          <w:sz w:val="24"/>
          <w:szCs w:val="24"/>
          <w:lang w:val="en-US" w:eastAsia="ru-RU"/>
        </w:rPr>
        <w:t>III</w:t>
      </w:r>
      <w:r w:rsidRPr="009F0520">
        <w:rPr>
          <w:rFonts w:ascii="Arial" w:eastAsia="Times New Roman" w:hAnsi="Arial" w:cs="Arial"/>
          <w:bCs/>
          <w:sz w:val="24"/>
          <w:szCs w:val="24"/>
          <w:lang w:eastAsia="ru-RU"/>
        </w:rPr>
        <w:t xml:space="preserve"> степени в номинации «Прорыв года».</w:t>
      </w:r>
    </w:p>
    <w:p w:rsidR="009F0520" w:rsidRPr="009F0520" w:rsidRDefault="009F0520" w:rsidP="009F0520">
      <w:pPr>
        <w:widowControl w:val="0"/>
        <w:spacing w:after="60" w:line="240" w:lineRule="auto"/>
        <w:ind w:firstLine="709"/>
        <w:jc w:val="both"/>
        <w:rPr>
          <w:rFonts w:ascii="Arial" w:eastAsia="Times New Roman" w:hAnsi="Arial" w:cs="Arial"/>
          <w:b/>
          <w:sz w:val="24"/>
          <w:szCs w:val="24"/>
          <w:lang w:eastAsia="ru-RU"/>
        </w:rPr>
      </w:pPr>
    </w:p>
    <w:p w:rsidR="009F0520" w:rsidRPr="009F0520" w:rsidRDefault="009F0520" w:rsidP="009F0520">
      <w:pPr>
        <w:widowControl w:val="0"/>
        <w:spacing w:after="6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11. Прочие условия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11.1 Достижения в другой деятельности, отличной от номинации, в которой участвует участник Конкурса, учитываются Оргкомитетами в случаях, когда участники Конкурса набрали равное количество баллов.</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11.2 Комплекты документов и материалов участников Конкурса предоставляются для ознакомления только лицам, включенным в состав Оргкомитетов в соответствующих номинациях, и членам конкурсной комиссии.</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11.3 Победитель Конкурса в любой из номинаций (Лауреат </w:t>
      </w:r>
      <w:r w:rsidRPr="009F0520">
        <w:rPr>
          <w:rFonts w:ascii="Arial" w:eastAsia="Times New Roman" w:hAnsi="Arial" w:cs="Arial"/>
          <w:sz w:val="24"/>
          <w:szCs w:val="24"/>
          <w:lang w:val="en-US" w:eastAsia="ru-RU"/>
        </w:rPr>
        <w:t>I</w:t>
      </w:r>
      <w:r w:rsidRPr="009F0520">
        <w:rPr>
          <w:rFonts w:ascii="Arial" w:eastAsia="Times New Roman" w:hAnsi="Arial" w:cs="Arial"/>
          <w:sz w:val="24"/>
          <w:szCs w:val="24"/>
          <w:lang w:eastAsia="ru-RU"/>
        </w:rPr>
        <w:t xml:space="preserve"> степени) не может повторно участвовать в Конкурсе в последующие годы проведения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11.4 Участник Конкурса имеет право только в установленные приказом ректора Университета сроки проверить правильность учёта собственных результатов.</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p>
    <w:p w:rsidR="009F0520" w:rsidRPr="009F0520" w:rsidRDefault="009F0520" w:rsidP="009F0520">
      <w:pPr>
        <w:spacing w:after="0" w:line="240" w:lineRule="auto"/>
        <w:ind w:firstLine="709"/>
        <w:jc w:val="both"/>
        <w:rPr>
          <w:rFonts w:ascii="Arial" w:eastAsia="Times New Roman" w:hAnsi="Arial" w:cs="Arial"/>
          <w:b/>
          <w:sz w:val="24"/>
          <w:szCs w:val="24"/>
          <w:lang w:eastAsia="ru-RU"/>
        </w:rPr>
      </w:pPr>
      <w:r w:rsidRPr="009F0520">
        <w:rPr>
          <w:rFonts w:ascii="Arial" w:eastAsia="Times New Roman" w:hAnsi="Arial" w:cs="Arial"/>
          <w:b/>
          <w:sz w:val="24"/>
          <w:szCs w:val="24"/>
          <w:lang w:eastAsia="ru-RU"/>
        </w:rPr>
        <w:t>12. Утверждение результатов Конкурса и награждение</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12.1 Организаторы Конкурса предоставляют конкурсной комиссии: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общий рейтинговый список участников Конкурса в каждой номинации;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комплекты документов 10 участников Конкурса, набравших наибольшее количество баллов в итоговом рейтинговом списке в номинации «Лучший в науке».</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12.2 Конкурсная комиссия принимает решение об утверждении победителей и лауреатов в каждой номинации Конкурса на основе представленных документов и материалов. Решение принимается открытым голосованием и считается принятым, если на нем присутствовало не менее двух третей членов конкурсной комиссии и за него проголосовало не менее двух третей присутствующих на заседании членов комиссии. Решение фиксируется в протоколе заседания конкурсной комиссии.</w:t>
      </w:r>
    </w:p>
    <w:p w:rsidR="009F0520" w:rsidRPr="009F0520" w:rsidRDefault="009F0520" w:rsidP="009F0520">
      <w:pPr>
        <w:tabs>
          <w:tab w:val="left" w:pos="0"/>
          <w:tab w:val="left" w:pos="993"/>
          <w:tab w:val="left" w:pos="1134"/>
        </w:tabs>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12.3 По итогам Конкурса ЦМН готовит приказ ректора об итогах Конкурса. Участник Конкурса, отчисленный из ТПУ до момента издания приказа об итогах Конкурса, не награждается.</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12.4 Звание победителя Конкурса (Лауреата I степени) учитывается при: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поступлении в магистратуру или аспирантуру ТПУ;</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представлении документов на именные стипендии, премии;</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получении рекомендации для участия в российских и международных научных мероприятиях.</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12.5 Объявление результатов Конкурса и награждение лауреатов и их научных руководителей осуществляется на торжественном приеме ректора ТПУ в честь лауреатов ежегодных Конкурсов на соискание званий «Лучший студент Томского политехнического университета» и «Лучший аспирант Томского политехнического университета».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12.6 ЦМН организует церемонию награждения и чествования победителей Конкурса.</w:t>
      </w:r>
    </w:p>
    <w:p w:rsidR="009F0520" w:rsidRPr="009F0520" w:rsidRDefault="009F0520" w:rsidP="009F0520">
      <w:pPr>
        <w:spacing w:line="240" w:lineRule="auto"/>
        <w:ind w:firstLine="709"/>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1</w:t>
      </w:r>
    </w:p>
    <w:p w:rsidR="009F0520" w:rsidRPr="009F0520" w:rsidRDefault="009F0520" w:rsidP="009F0520">
      <w:pPr>
        <w:spacing w:after="0" w:line="240" w:lineRule="auto"/>
        <w:ind w:firstLine="709"/>
        <w:jc w:val="right"/>
        <w:rPr>
          <w:rFonts w:ascii="Arial" w:eastAsia="Times New Roman" w:hAnsi="Arial" w:cs="Arial"/>
          <w:sz w:val="24"/>
          <w:szCs w:val="24"/>
          <w:lang w:eastAsia="ru-RU"/>
        </w:rPr>
      </w:pPr>
    </w:p>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федеральное государственное автономное образовательное учреждение высшего образования</w:t>
      </w:r>
    </w:p>
    <w:p w:rsidR="009F0520" w:rsidRPr="009F0520" w:rsidRDefault="009F0520" w:rsidP="009F0520">
      <w:pPr>
        <w:widowControl w:val="0"/>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«НАЦИОНАЛЬНЫЙ ИССЛЕДОВАТЕЛЬСКИЙ</w:t>
      </w:r>
    </w:p>
    <w:p w:rsidR="009F0520" w:rsidRPr="009F0520" w:rsidRDefault="009F0520" w:rsidP="009F0520">
      <w:pPr>
        <w:widowControl w:val="0"/>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ТОМСКИЙ ПОЛИТЕХНИЧЕСКИЙ УНИВЕРСИТЕТ»</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_____________________________________________________</w:t>
      </w:r>
    </w:p>
    <w:p w:rsidR="009F0520" w:rsidRPr="009F0520" w:rsidRDefault="009F0520" w:rsidP="009F0520">
      <w:pPr>
        <w:spacing w:after="0" w:line="240" w:lineRule="auto"/>
        <w:jc w:val="center"/>
        <w:rPr>
          <w:rFonts w:ascii="Arial" w:eastAsia="Times New Roman" w:hAnsi="Arial" w:cs="Arial"/>
          <w:i/>
          <w:sz w:val="24"/>
          <w:szCs w:val="24"/>
          <w:lang w:eastAsia="ru-RU"/>
        </w:rPr>
      </w:pPr>
      <w:r w:rsidRPr="009F0520">
        <w:rPr>
          <w:rFonts w:ascii="Arial" w:eastAsia="Times New Roman" w:hAnsi="Arial" w:cs="Arial"/>
          <w:i/>
          <w:sz w:val="24"/>
          <w:szCs w:val="24"/>
          <w:lang w:eastAsia="ru-RU"/>
        </w:rPr>
        <w:t>(наименование Школы)</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КОНКУРС НА СОИСКАНИЕ ЗВАНИЯ</w:t>
      </w: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«ЛУЧШИЙ СТУДЕНТ ТОМСКОГО ПОЛИТЕХНИЧЕСКОГО УНИВЕРСИТЕТА»</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24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СОИСКАТЕЛЬ</w:t>
      </w:r>
    </w:p>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_____________________________________________________</w:t>
      </w:r>
    </w:p>
    <w:p w:rsidR="009F0520" w:rsidRPr="009F0520" w:rsidRDefault="009F0520" w:rsidP="009F0520">
      <w:pPr>
        <w:spacing w:after="0" w:line="240" w:lineRule="auto"/>
        <w:jc w:val="center"/>
        <w:rPr>
          <w:rFonts w:ascii="Arial" w:eastAsia="Times New Roman" w:hAnsi="Arial" w:cs="Arial"/>
          <w:i/>
          <w:sz w:val="24"/>
          <w:szCs w:val="24"/>
          <w:lang w:eastAsia="ru-RU"/>
        </w:rPr>
      </w:pPr>
      <w:r w:rsidRPr="009F0520">
        <w:rPr>
          <w:rFonts w:ascii="Arial" w:eastAsia="Times New Roman" w:hAnsi="Arial" w:cs="Arial"/>
          <w:i/>
          <w:sz w:val="24"/>
          <w:szCs w:val="24"/>
          <w:lang w:eastAsia="ru-RU"/>
        </w:rPr>
        <w:t>(фамилия, имя, отчество)</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_____________________________________________________</w:t>
      </w:r>
    </w:p>
    <w:p w:rsidR="009F0520" w:rsidRPr="009F0520" w:rsidRDefault="009F0520" w:rsidP="009F0520">
      <w:pPr>
        <w:spacing w:after="0" w:line="240" w:lineRule="auto"/>
        <w:jc w:val="center"/>
        <w:rPr>
          <w:rFonts w:ascii="Arial" w:eastAsia="Times New Roman" w:hAnsi="Arial" w:cs="Arial"/>
          <w:i/>
          <w:sz w:val="24"/>
          <w:szCs w:val="24"/>
          <w:lang w:eastAsia="ru-RU"/>
        </w:rPr>
      </w:pPr>
      <w:r w:rsidRPr="009F0520">
        <w:rPr>
          <w:rFonts w:ascii="Arial" w:eastAsia="Times New Roman" w:hAnsi="Arial" w:cs="Arial"/>
          <w:i/>
          <w:sz w:val="24"/>
          <w:szCs w:val="24"/>
          <w:lang w:eastAsia="ru-RU"/>
        </w:rPr>
        <w:t>(номер группы, наименование отделения)</w:t>
      </w:r>
    </w:p>
    <w:p w:rsidR="009F0520" w:rsidRPr="009F0520" w:rsidRDefault="009F0520" w:rsidP="009F0520">
      <w:pPr>
        <w:spacing w:after="0" w:line="240" w:lineRule="auto"/>
        <w:jc w:val="center"/>
        <w:rPr>
          <w:rFonts w:ascii="Arial" w:eastAsia="Times New Roman" w:hAnsi="Arial" w:cs="Arial"/>
          <w:i/>
          <w:sz w:val="24"/>
          <w:szCs w:val="24"/>
          <w:lang w:eastAsia="ru-RU"/>
        </w:rPr>
      </w:pPr>
    </w:p>
    <w:p w:rsidR="009F0520" w:rsidRPr="009F0520" w:rsidRDefault="009F0520" w:rsidP="009F0520">
      <w:pPr>
        <w:spacing w:after="0" w:line="240" w:lineRule="auto"/>
        <w:jc w:val="center"/>
        <w:rPr>
          <w:rFonts w:ascii="Arial" w:eastAsia="Times New Roman" w:hAnsi="Arial" w:cs="Arial"/>
          <w:i/>
          <w:sz w:val="24"/>
          <w:szCs w:val="24"/>
          <w:lang w:eastAsia="ru-RU"/>
        </w:rPr>
      </w:pPr>
      <w:r w:rsidRPr="009F0520">
        <w:rPr>
          <w:rFonts w:ascii="Arial" w:eastAsia="Times New Roman" w:hAnsi="Arial" w:cs="Arial"/>
          <w:i/>
          <w:sz w:val="24"/>
          <w:szCs w:val="24"/>
          <w:lang w:eastAsia="ru-RU"/>
        </w:rPr>
        <w:t>_____________________________________________________</w:t>
      </w:r>
    </w:p>
    <w:p w:rsidR="009F0520" w:rsidRPr="009F0520" w:rsidRDefault="009F0520" w:rsidP="009F0520">
      <w:pPr>
        <w:spacing w:after="0" w:line="240" w:lineRule="auto"/>
        <w:jc w:val="center"/>
        <w:rPr>
          <w:rFonts w:ascii="Arial" w:eastAsia="Times New Roman" w:hAnsi="Arial" w:cs="Arial"/>
          <w:i/>
          <w:sz w:val="24"/>
          <w:szCs w:val="24"/>
          <w:lang w:eastAsia="ru-RU"/>
        </w:rPr>
      </w:pPr>
      <w:r w:rsidRPr="009F0520">
        <w:rPr>
          <w:rFonts w:ascii="Arial" w:eastAsia="Times New Roman" w:hAnsi="Arial" w:cs="Arial"/>
          <w:i/>
          <w:sz w:val="24"/>
          <w:szCs w:val="24"/>
          <w:lang w:eastAsia="ru-RU"/>
        </w:rPr>
        <w:t>(номинация)</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p>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Томск – 20__</w:t>
      </w:r>
    </w:p>
    <w:p w:rsidR="009F0520" w:rsidRPr="009F0520" w:rsidRDefault="009F0520" w:rsidP="009F0520">
      <w:pPr>
        <w:spacing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line="240" w:lineRule="auto"/>
        <w:ind w:firstLine="709"/>
        <w:jc w:val="right"/>
        <w:rPr>
          <w:rFonts w:ascii="Arial" w:eastAsia="Times New Roman" w:hAnsi="Arial" w:cs="Arial"/>
          <w:sz w:val="24"/>
          <w:szCs w:val="24"/>
          <w:lang w:eastAsia="ru-RU"/>
        </w:rPr>
      </w:pPr>
      <w:r w:rsidRPr="009F0520">
        <w:rPr>
          <w:rFonts w:ascii="Arial" w:eastAsia="Times New Roman" w:hAnsi="Arial" w:cs="Arial"/>
          <w:b/>
          <w:sz w:val="24"/>
          <w:szCs w:val="24"/>
          <w:lang w:eastAsia="ru-RU"/>
        </w:rPr>
        <w:lastRenderedPageBreak/>
        <w:t>Приложение 2</w:t>
      </w:r>
    </w:p>
    <w:p w:rsidR="009F0520" w:rsidRPr="009F0520" w:rsidRDefault="009F0520" w:rsidP="009F0520">
      <w:pPr>
        <w:spacing w:after="0" w:line="240" w:lineRule="auto"/>
        <w:ind w:left="5400"/>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В комиссию Конкурса на соискание звания «Лучший студент Томского политехнического университета» в номинации «Лучший в науке»</w:t>
      </w:r>
    </w:p>
    <w:p w:rsidR="009F0520" w:rsidRPr="009F0520" w:rsidRDefault="009F0520" w:rsidP="009F0520">
      <w:pPr>
        <w:spacing w:after="240" w:line="240" w:lineRule="auto"/>
        <w:ind w:left="5400"/>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студент группы ______, ____ курса</w:t>
      </w:r>
    </w:p>
    <w:p w:rsidR="009F0520" w:rsidRPr="009F0520" w:rsidRDefault="009F0520" w:rsidP="009F0520">
      <w:pPr>
        <w:spacing w:after="0" w:line="240" w:lineRule="auto"/>
        <w:ind w:left="5400"/>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____________________________</w:t>
      </w:r>
    </w:p>
    <w:p w:rsidR="009F0520" w:rsidRPr="009F0520" w:rsidRDefault="009F0520" w:rsidP="009F0520">
      <w:pPr>
        <w:spacing w:after="0" w:line="240" w:lineRule="auto"/>
        <w:ind w:left="6816" w:firstLine="130"/>
        <w:jc w:val="both"/>
        <w:rPr>
          <w:rFonts w:ascii="Arial" w:eastAsia="Times New Roman" w:hAnsi="Arial" w:cs="Arial"/>
          <w:b/>
          <w:i/>
          <w:sz w:val="20"/>
          <w:szCs w:val="24"/>
          <w:lang w:eastAsia="ru-RU"/>
        </w:rPr>
      </w:pPr>
      <w:r w:rsidRPr="009F0520">
        <w:rPr>
          <w:rFonts w:ascii="Arial" w:eastAsia="Times New Roman" w:hAnsi="Arial" w:cs="Arial"/>
          <w:i/>
          <w:sz w:val="20"/>
          <w:szCs w:val="24"/>
          <w:lang w:eastAsia="ru-RU"/>
        </w:rPr>
        <w:t>(школа)</w:t>
      </w:r>
    </w:p>
    <w:p w:rsidR="009F0520" w:rsidRPr="009F0520" w:rsidRDefault="009F0520" w:rsidP="009F0520">
      <w:pPr>
        <w:spacing w:after="0" w:line="240" w:lineRule="auto"/>
        <w:ind w:left="5400"/>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____________________________</w:t>
      </w:r>
    </w:p>
    <w:p w:rsidR="009F0520" w:rsidRPr="009F0520" w:rsidRDefault="009F0520" w:rsidP="009F0520">
      <w:pPr>
        <w:spacing w:after="0" w:line="240" w:lineRule="auto"/>
        <w:ind w:left="6108"/>
        <w:jc w:val="both"/>
        <w:rPr>
          <w:rFonts w:ascii="Arial" w:eastAsia="Times New Roman" w:hAnsi="Arial" w:cs="Arial"/>
          <w:i/>
          <w:sz w:val="20"/>
          <w:szCs w:val="24"/>
          <w:lang w:eastAsia="ru-RU"/>
        </w:rPr>
      </w:pPr>
      <w:r w:rsidRPr="009F0520">
        <w:rPr>
          <w:rFonts w:ascii="Arial" w:eastAsia="Times New Roman" w:hAnsi="Arial" w:cs="Arial"/>
          <w:i/>
          <w:sz w:val="20"/>
          <w:szCs w:val="24"/>
          <w:lang w:eastAsia="ru-RU"/>
        </w:rPr>
        <w:t>(фамилия, имя, отчество)</w:t>
      </w:r>
    </w:p>
    <w:p w:rsidR="009F0520" w:rsidRPr="009F0520" w:rsidRDefault="009F0520" w:rsidP="009F0520">
      <w:pPr>
        <w:spacing w:after="0" w:line="240" w:lineRule="auto"/>
        <w:ind w:firstLine="709"/>
        <w:rPr>
          <w:rFonts w:ascii="Arial" w:eastAsia="Times New Roman" w:hAnsi="Arial" w:cs="Arial"/>
          <w:sz w:val="24"/>
          <w:szCs w:val="24"/>
          <w:highlight w:val="yellow"/>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ЗАЯВЛЕНИЕ</w:t>
      </w: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ind w:right="-1"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Прошу допустить меня к участию в конкурсе на соискание звания «Лучший студент Томского политехнического университета» в номинации «Лучший в науке».</w:t>
      </w:r>
    </w:p>
    <w:p w:rsidR="009F0520" w:rsidRPr="009F0520" w:rsidRDefault="009F0520" w:rsidP="009F0520">
      <w:pPr>
        <w:spacing w:after="0" w:line="240" w:lineRule="auto"/>
        <w:ind w:right="-1"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Подтверждаю актуальность и достоверность информации, представленной в электронном портфолио системы «</w:t>
      </w:r>
      <w:r w:rsidRPr="009F0520">
        <w:rPr>
          <w:rFonts w:ascii="Arial" w:eastAsia="Times New Roman" w:hAnsi="Arial" w:cs="Arial"/>
          <w:sz w:val="24"/>
          <w:szCs w:val="24"/>
          <w:lang w:val="en-US" w:eastAsia="ru-RU"/>
        </w:rPr>
        <w:t>Flamingo</w:t>
      </w:r>
      <w:r w:rsidRPr="009F0520">
        <w:rPr>
          <w:rFonts w:ascii="Arial" w:eastAsia="Times New Roman" w:hAnsi="Arial" w:cs="Arial"/>
          <w:sz w:val="24"/>
          <w:szCs w:val="24"/>
          <w:lang w:eastAsia="ru-RU"/>
        </w:rPr>
        <w:t>», балл в разделе «Научная деятельность» составляет ______.</w:t>
      </w:r>
    </w:p>
    <w:p w:rsidR="009F0520" w:rsidRPr="009F0520" w:rsidRDefault="009F0520" w:rsidP="009F0520">
      <w:pPr>
        <w:spacing w:after="240" w:line="240" w:lineRule="auto"/>
        <w:ind w:right="-1"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Предоставляю копии сертификата(</w:t>
      </w:r>
      <w:proofErr w:type="spellStart"/>
      <w:r w:rsidRPr="009F0520">
        <w:rPr>
          <w:rFonts w:ascii="Arial" w:eastAsia="Times New Roman" w:hAnsi="Arial" w:cs="Arial"/>
          <w:sz w:val="24"/>
          <w:szCs w:val="24"/>
          <w:lang w:eastAsia="ru-RU"/>
        </w:rPr>
        <w:t>ов</w:t>
      </w:r>
      <w:proofErr w:type="spellEnd"/>
      <w:r w:rsidRPr="009F0520">
        <w:rPr>
          <w:rFonts w:ascii="Arial" w:eastAsia="Times New Roman" w:hAnsi="Arial" w:cs="Arial"/>
          <w:sz w:val="24"/>
          <w:szCs w:val="24"/>
          <w:lang w:eastAsia="ru-RU"/>
        </w:rPr>
        <w:t>) по ______________________ языку(</w:t>
      </w:r>
      <w:proofErr w:type="spellStart"/>
      <w:r w:rsidRPr="009F0520">
        <w:rPr>
          <w:rFonts w:ascii="Arial" w:eastAsia="Times New Roman" w:hAnsi="Arial" w:cs="Arial"/>
          <w:sz w:val="24"/>
          <w:szCs w:val="24"/>
          <w:lang w:eastAsia="ru-RU"/>
        </w:rPr>
        <w:t>ам</w:t>
      </w:r>
      <w:proofErr w:type="spellEnd"/>
      <w:r w:rsidRPr="009F0520">
        <w:rPr>
          <w:rFonts w:ascii="Arial" w:eastAsia="Times New Roman" w:hAnsi="Arial" w:cs="Arial"/>
          <w:sz w:val="24"/>
          <w:szCs w:val="24"/>
          <w:lang w:eastAsia="ru-RU"/>
        </w:rPr>
        <w:t>).</w:t>
      </w:r>
    </w:p>
    <w:p w:rsidR="009F0520" w:rsidRPr="009F0520" w:rsidRDefault="009F0520" w:rsidP="009F0520">
      <w:pPr>
        <w:spacing w:after="0" w:line="240" w:lineRule="auto"/>
        <w:ind w:right="1700"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Согласен на обработку персональных данных.</w:t>
      </w:r>
    </w:p>
    <w:p w:rsidR="009F0520" w:rsidRPr="009F0520" w:rsidRDefault="009F0520" w:rsidP="009F0520">
      <w:pPr>
        <w:spacing w:after="0" w:line="240" w:lineRule="auto"/>
        <w:ind w:right="170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right="170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right="-2"/>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Подпись соискателя: __________ / ____________________, дата ________.</w:t>
      </w:r>
    </w:p>
    <w:p w:rsidR="009F0520" w:rsidRPr="009F0520" w:rsidRDefault="009F0520" w:rsidP="009F0520">
      <w:pPr>
        <w:spacing w:after="0" w:line="240" w:lineRule="auto"/>
        <w:ind w:left="3544" w:firstLine="425"/>
        <w:jc w:val="both"/>
        <w:rPr>
          <w:rFonts w:ascii="Arial" w:eastAsia="Times New Roman" w:hAnsi="Arial" w:cs="Arial"/>
          <w:i/>
          <w:sz w:val="20"/>
          <w:szCs w:val="24"/>
          <w:lang w:eastAsia="ru-RU"/>
        </w:rPr>
      </w:pPr>
      <w:r w:rsidRPr="009F0520">
        <w:rPr>
          <w:rFonts w:ascii="Arial" w:eastAsia="Times New Roman" w:hAnsi="Arial" w:cs="Arial"/>
          <w:i/>
          <w:sz w:val="20"/>
          <w:szCs w:val="24"/>
          <w:lang w:eastAsia="ru-RU"/>
        </w:rPr>
        <w:t>(фамилия, имя, отчество)</w:t>
      </w:r>
    </w:p>
    <w:p w:rsidR="009F0520" w:rsidRPr="009F0520" w:rsidRDefault="009F0520" w:rsidP="009F0520">
      <w:pPr>
        <w:spacing w:after="0" w:line="240" w:lineRule="auto"/>
        <w:ind w:right="-2" w:firstLine="709"/>
        <w:jc w:val="both"/>
        <w:rPr>
          <w:rFonts w:ascii="Arial" w:eastAsia="Times New Roman" w:hAnsi="Arial" w:cs="Arial"/>
          <w:sz w:val="24"/>
          <w:szCs w:val="24"/>
          <w:highlight w:val="yellow"/>
          <w:lang w:eastAsia="ru-RU"/>
        </w:rPr>
      </w:pPr>
    </w:p>
    <w:p w:rsidR="009F0520" w:rsidRPr="009F0520" w:rsidRDefault="009F0520" w:rsidP="009F0520">
      <w:pPr>
        <w:spacing w:after="0" w:line="240" w:lineRule="auto"/>
        <w:ind w:right="-2"/>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Подпись научного руководителя: ________ / ___________________, дата _______.</w:t>
      </w:r>
    </w:p>
    <w:p w:rsidR="009F0520" w:rsidRPr="009F0520" w:rsidRDefault="009F0520" w:rsidP="009F0520">
      <w:pPr>
        <w:spacing w:after="0" w:line="240" w:lineRule="auto"/>
        <w:ind w:left="4956" w:firstLine="6"/>
        <w:jc w:val="both"/>
        <w:rPr>
          <w:rFonts w:ascii="Arial" w:eastAsia="Times New Roman" w:hAnsi="Arial" w:cs="Arial"/>
          <w:i/>
          <w:sz w:val="20"/>
          <w:szCs w:val="24"/>
          <w:lang w:eastAsia="ru-RU"/>
        </w:rPr>
      </w:pPr>
      <w:r w:rsidRPr="009F0520">
        <w:rPr>
          <w:rFonts w:ascii="Arial" w:eastAsia="Times New Roman" w:hAnsi="Arial" w:cs="Arial"/>
          <w:i/>
          <w:sz w:val="20"/>
          <w:szCs w:val="24"/>
          <w:lang w:eastAsia="ru-RU"/>
        </w:rPr>
        <w:t>(фамилия, имя, отчество)</w:t>
      </w:r>
    </w:p>
    <w:p w:rsidR="009F0520" w:rsidRPr="009F0520" w:rsidRDefault="009F0520" w:rsidP="009F0520">
      <w:pPr>
        <w:spacing w:after="0" w:line="240" w:lineRule="auto"/>
        <w:ind w:right="1700" w:firstLine="709"/>
        <w:jc w:val="both"/>
        <w:rPr>
          <w:rFonts w:ascii="Arial" w:eastAsia="Times New Roman" w:hAnsi="Arial" w:cs="Arial"/>
          <w:sz w:val="24"/>
          <w:szCs w:val="24"/>
          <w:highlight w:val="yellow"/>
          <w:lang w:eastAsia="ru-RU"/>
        </w:rPr>
      </w:pPr>
    </w:p>
    <w:p w:rsidR="009F0520" w:rsidRPr="009F0520" w:rsidRDefault="009F0520" w:rsidP="009F0520">
      <w:pPr>
        <w:spacing w:after="0" w:line="240" w:lineRule="auto"/>
        <w:contextualSpacing/>
        <w:jc w:val="both"/>
        <w:rPr>
          <w:rFonts w:ascii="Arial" w:eastAsia="Times New Roman" w:hAnsi="Arial" w:cs="Arial"/>
          <w:sz w:val="24"/>
          <w:szCs w:val="24"/>
          <w:lang w:eastAsia="ru-RU"/>
        </w:rPr>
      </w:pPr>
    </w:p>
    <w:p w:rsidR="009F0520" w:rsidRPr="009F0520" w:rsidRDefault="009F0520" w:rsidP="009F0520">
      <w:pPr>
        <w:spacing w:after="0" w:line="240" w:lineRule="auto"/>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По результатам проверки достоверности информации, представленной в электронном портфолио студента</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________________________________________</w:t>
      </w:r>
    </w:p>
    <w:p w:rsidR="009F0520" w:rsidRPr="009F0520" w:rsidRDefault="009F0520" w:rsidP="009F0520">
      <w:pPr>
        <w:spacing w:after="240" w:line="240" w:lineRule="auto"/>
        <w:ind w:left="4248" w:firstLine="709"/>
        <w:contextualSpacing/>
        <w:jc w:val="both"/>
        <w:rPr>
          <w:rFonts w:ascii="Arial" w:eastAsia="Times New Roman" w:hAnsi="Arial" w:cs="Arial"/>
          <w:i/>
          <w:sz w:val="20"/>
          <w:szCs w:val="24"/>
          <w:lang w:eastAsia="ru-RU"/>
        </w:rPr>
      </w:pPr>
      <w:r w:rsidRPr="009F0520">
        <w:rPr>
          <w:rFonts w:ascii="Arial" w:eastAsia="Times New Roman" w:hAnsi="Arial" w:cs="Arial"/>
          <w:i/>
          <w:sz w:val="20"/>
          <w:szCs w:val="24"/>
          <w:lang w:eastAsia="ru-RU"/>
        </w:rPr>
        <w:t>(фамилия, имя, отчество)</w:t>
      </w:r>
    </w:p>
    <w:p w:rsidR="009F0520" w:rsidRPr="009F0520" w:rsidRDefault="009F0520" w:rsidP="009F0520">
      <w:pPr>
        <w:spacing w:after="0" w:line="240" w:lineRule="auto"/>
        <w:contextualSpacing/>
        <w:jc w:val="both"/>
        <w:rPr>
          <w:rFonts w:ascii="Arial" w:eastAsia="Times New Roman" w:hAnsi="Arial" w:cs="Arial"/>
          <w:caps/>
          <w:sz w:val="24"/>
          <w:szCs w:val="24"/>
          <w:lang w:eastAsia="ru-RU"/>
        </w:rPr>
      </w:pPr>
      <w:r w:rsidRPr="009F0520">
        <w:rPr>
          <w:rFonts w:ascii="Arial" w:eastAsia="Times New Roman" w:hAnsi="Arial" w:cs="Arial"/>
          <w:sz w:val="24"/>
          <w:szCs w:val="24"/>
          <w:lang w:eastAsia="ru-RU"/>
        </w:rPr>
        <w:t>балл в разделе «Научная деятельность» составляет _________.</w:t>
      </w:r>
    </w:p>
    <w:p w:rsidR="009F0520" w:rsidRPr="009F0520" w:rsidRDefault="009F0520" w:rsidP="009F0520">
      <w:pPr>
        <w:spacing w:after="0" w:line="240" w:lineRule="auto"/>
        <w:ind w:firstLine="709"/>
        <w:jc w:val="both"/>
        <w:rPr>
          <w:rFonts w:ascii="Arial" w:eastAsia="Times New Roman" w:hAnsi="Arial" w:cs="Arial"/>
          <w:sz w:val="24"/>
          <w:szCs w:val="24"/>
          <w:highlight w:val="yellow"/>
          <w:lang w:eastAsia="ru-RU"/>
        </w:rPr>
      </w:pPr>
    </w:p>
    <w:p w:rsidR="009F0520" w:rsidRPr="009F0520" w:rsidRDefault="009F0520" w:rsidP="009F0520">
      <w:pPr>
        <w:spacing w:after="0" w:line="240" w:lineRule="auto"/>
        <w:jc w:val="both"/>
        <w:rPr>
          <w:rFonts w:ascii="Arial" w:eastAsia="Times New Roman" w:hAnsi="Arial" w:cs="Arial"/>
          <w:i/>
          <w:sz w:val="24"/>
          <w:szCs w:val="24"/>
          <w:lang w:eastAsia="ru-RU"/>
        </w:rPr>
      </w:pPr>
      <w:r w:rsidRPr="009F0520">
        <w:rPr>
          <w:rFonts w:ascii="Arial" w:eastAsia="Times New Roman" w:hAnsi="Arial" w:cs="Arial"/>
          <w:sz w:val="24"/>
          <w:szCs w:val="24"/>
          <w:lang w:eastAsia="ru-RU"/>
        </w:rPr>
        <w:t>_______________________________________, подпись _________, дата _______.</w:t>
      </w:r>
    </w:p>
    <w:p w:rsidR="009F0520" w:rsidRPr="009F0520" w:rsidRDefault="009F0520" w:rsidP="009F0520">
      <w:pPr>
        <w:spacing w:after="0" w:line="240" w:lineRule="auto"/>
        <w:ind w:firstLine="142"/>
        <w:jc w:val="both"/>
        <w:rPr>
          <w:rFonts w:ascii="Arial" w:eastAsia="Times New Roman" w:hAnsi="Arial" w:cs="Arial"/>
          <w:i/>
          <w:sz w:val="24"/>
          <w:szCs w:val="24"/>
          <w:lang w:eastAsia="ru-RU"/>
        </w:rPr>
      </w:pPr>
      <w:r w:rsidRPr="009F0520">
        <w:rPr>
          <w:rFonts w:ascii="Arial" w:eastAsia="Times New Roman" w:hAnsi="Arial" w:cs="Arial"/>
          <w:i/>
          <w:sz w:val="20"/>
          <w:szCs w:val="24"/>
          <w:lang w:eastAsia="ru-RU"/>
        </w:rPr>
        <w:t>(фамилия, имя, отчество</w:t>
      </w:r>
      <w:r w:rsidRPr="009F0520">
        <w:rPr>
          <w:rFonts w:ascii="Arial" w:eastAsia="Times New Roman" w:hAnsi="Arial" w:cs="Arial"/>
          <w:sz w:val="20"/>
          <w:szCs w:val="24"/>
          <w:lang w:eastAsia="ru-RU"/>
        </w:rPr>
        <w:t xml:space="preserve"> </w:t>
      </w:r>
      <w:r w:rsidRPr="009F0520">
        <w:rPr>
          <w:rFonts w:ascii="Arial" w:eastAsia="Times New Roman" w:hAnsi="Arial" w:cs="Arial"/>
          <w:i/>
          <w:sz w:val="20"/>
          <w:szCs w:val="24"/>
          <w:lang w:eastAsia="ru-RU"/>
        </w:rPr>
        <w:t>ответственного за НИР</w:t>
      </w:r>
      <w:r w:rsidRPr="009F0520">
        <w:rPr>
          <w:rFonts w:ascii="Arial" w:eastAsia="Times New Roman" w:hAnsi="Arial" w:cs="Arial"/>
          <w:i/>
          <w:sz w:val="24"/>
          <w:szCs w:val="24"/>
          <w:lang w:eastAsia="ru-RU"/>
        </w:rPr>
        <w:t>)</w:t>
      </w:r>
    </w:p>
    <w:p w:rsidR="009F0520" w:rsidRPr="009F0520" w:rsidRDefault="009F0520" w:rsidP="009F0520">
      <w:pPr>
        <w:spacing w:after="0" w:line="240" w:lineRule="auto"/>
        <w:ind w:right="170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right="170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right="1700"/>
        <w:jc w:val="both"/>
        <w:rPr>
          <w:rFonts w:ascii="Arial" w:eastAsia="Times New Roman" w:hAnsi="Arial" w:cs="Arial"/>
          <w:sz w:val="24"/>
          <w:szCs w:val="24"/>
          <w:lang w:eastAsia="ru-RU"/>
        </w:rPr>
      </w:pPr>
    </w:p>
    <w:p w:rsidR="009F0520" w:rsidRPr="009F0520" w:rsidRDefault="009F0520" w:rsidP="009F0520">
      <w:pPr>
        <w:spacing w:after="0" w:line="240" w:lineRule="auto"/>
        <w:ind w:right="1700"/>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 результатами проверки согласен.</w:t>
      </w:r>
    </w:p>
    <w:p w:rsidR="009F0520" w:rsidRPr="009F0520" w:rsidRDefault="009F0520" w:rsidP="009F0520">
      <w:pPr>
        <w:spacing w:after="0" w:line="240" w:lineRule="auto"/>
        <w:ind w:right="170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right="-2"/>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Подпись соискателя: __________ / ____________________, дата _______.</w:t>
      </w:r>
    </w:p>
    <w:p w:rsidR="009F0520" w:rsidRPr="009F0520" w:rsidRDefault="009F0520" w:rsidP="009F0520">
      <w:pPr>
        <w:spacing w:after="0" w:line="240" w:lineRule="auto"/>
        <w:ind w:left="3540" w:firstLine="429"/>
        <w:jc w:val="both"/>
        <w:rPr>
          <w:rFonts w:ascii="Arial" w:eastAsia="Times New Roman" w:hAnsi="Arial" w:cs="Arial"/>
          <w:i/>
          <w:sz w:val="20"/>
          <w:szCs w:val="24"/>
          <w:lang w:eastAsia="ru-RU"/>
        </w:rPr>
      </w:pPr>
      <w:r w:rsidRPr="009F0520">
        <w:rPr>
          <w:rFonts w:ascii="Arial" w:eastAsia="Times New Roman" w:hAnsi="Arial" w:cs="Arial"/>
          <w:i/>
          <w:sz w:val="20"/>
          <w:szCs w:val="24"/>
          <w:lang w:eastAsia="ru-RU"/>
        </w:rPr>
        <w:t>(фамилия, имя, отчество)</w:t>
      </w:r>
    </w:p>
    <w:p w:rsidR="009F0520" w:rsidRPr="009F0520" w:rsidRDefault="009F0520" w:rsidP="009F0520">
      <w:pPr>
        <w:spacing w:after="0" w:line="240" w:lineRule="auto"/>
        <w:ind w:left="3540" w:firstLine="709"/>
        <w:jc w:val="both"/>
        <w:rPr>
          <w:rFonts w:ascii="Arial" w:eastAsia="Times New Roman" w:hAnsi="Arial" w:cs="Arial"/>
          <w:i/>
          <w:sz w:val="24"/>
          <w:szCs w:val="24"/>
          <w:lang w:eastAsia="ru-RU"/>
        </w:rPr>
      </w:pPr>
    </w:p>
    <w:p w:rsidR="009F0520" w:rsidRPr="009F0520" w:rsidRDefault="009F0520" w:rsidP="009F0520">
      <w:pPr>
        <w:spacing w:line="240" w:lineRule="auto"/>
        <w:ind w:firstLine="709"/>
        <w:rPr>
          <w:rFonts w:ascii="Arial" w:eastAsia="Times New Roman" w:hAnsi="Arial" w:cs="Arial"/>
          <w:i/>
          <w:sz w:val="24"/>
          <w:szCs w:val="24"/>
          <w:lang w:eastAsia="ru-RU"/>
        </w:rPr>
      </w:pPr>
      <w:r w:rsidRPr="009F0520">
        <w:rPr>
          <w:rFonts w:ascii="Arial" w:eastAsia="Times New Roman" w:hAnsi="Arial" w:cs="Arial"/>
          <w:i/>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3</w:t>
      </w:r>
    </w:p>
    <w:p w:rsidR="009F0520" w:rsidRPr="009F0520" w:rsidRDefault="009F0520" w:rsidP="009F0520">
      <w:pPr>
        <w:spacing w:after="0" w:line="240" w:lineRule="auto"/>
        <w:ind w:firstLine="709"/>
        <w:jc w:val="right"/>
        <w:rPr>
          <w:rFonts w:ascii="Arial" w:eastAsia="Times New Roman" w:hAnsi="Arial" w:cs="Arial"/>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Критерии оценки достижений</w:t>
      </w: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в научно-исследовательской работе в номинации «Лучший в науке»</w:t>
      </w:r>
    </w:p>
    <w:p w:rsidR="009F0520" w:rsidRPr="009F0520" w:rsidRDefault="009F0520" w:rsidP="009F0520">
      <w:pPr>
        <w:spacing w:after="0" w:line="240" w:lineRule="auto"/>
        <w:jc w:val="center"/>
        <w:rPr>
          <w:rFonts w:ascii="Arial" w:eastAsia="Times New Roman" w:hAnsi="Arial" w:cs="Arial"/>
          <w:b/>
          <w:sz w:val="24"/>
          <w:szCs w:val="24"/>
          <w:lang w:eastAsia="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7449"/>
        <w:gridCol w:w="64"/>
        <w:gridCol w:w="992"/>
      </w:tblGrid>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 п/п</w:t>
            </w:r>
          </w:p>
        </w:tc>
        <w:tc>
          <w:tcPr>
            <w:tcW w:w="7513" w:type="dxa"/>
            <w:gridSpan w:val="2"/>
            <w:noWrap/>
            <w:tcMar>
              <w:top w:w="20" w:type="dxa"/>
              <w:left w:w="20" w:type="dxa"/>
              <w:bottom w:w="0" w:type="dxa"/>
              <w:right w:w="20" w:type="dxa"/>
            </w:tcMar>
            <w:vAlign w:val="center"/>
          </w:tcPr>
          <w:p w:rsidR="009F0520" w:rsidRPr="009F0520" w:rsidRDefault="009F0520" w:rsidP="009F0520">
            <w:pPr>
              <w:spacing w:after="0" w:line="240" w:lineRule="auto"/>
              <w:ind w:firstLine="709"/>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Критерии оценивания</w:t>
            </w:r>
          </w:p>
        </w:tc>
        <w:tc>
          <w:tcPr>
            <w:tcW w:w="992" w:type="dxa"/>
            <w:vAlign w:val="cente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Баллы</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ind w:firstLine="709"/>
              <w:jc w:val="center"/>
              <w:rPr>
                <w:rFonts w:ascii="Arial" w:eastAsia="Times New Roman" w:hAnsi="Arial" w:cs="Arial"/>
                <w:b/>
                <w:sz w:val="24"/>
                <w:szCs w:val="24"/>
                <w:lang w:eastAsia="ru-RU"/>
              </w:rPr>
            </w:pPr>
            <w:r w:rsidRPr="009F0520">
              <w:rPr>
                <w:rFonts w:ascii="Arial" w:eastAsia="Times New Roman" w:hAnsi="Arial" w:cs="Arial"/>
                <w:b/>
                <w:bCs/>
                <w:sz w:val="24"/>
                <w:szCs w:val="24"/>
                <w:lang w:eastAsia="ru-RU"/>
              </w:rPr>
              <w:t>Публикации</w:t>
            </w:r>
          </w:p>
        </w:tc>
        <w:tc>
          <w:tcPr>
            <w:tcW w:w="992" w:type="dxa"/>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Баллы</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Статья, индексируемая в международных базах данных </w:t>
            </w:r>
            <w:proofErr w:type="spellStart"/>
            <w:r w:rsidRPr="009F0520">
              <w:rPr>
                <w:rFonts w:ascii="Arial" w:eastAsia="Times New Roman" w:hAnsi="Arial" w:cs="Arial"/>
                <w:sz w:val="24"/>
                <w:szCs w:val="24"/>
                <w:lang w:eastAsia="ru-RU"/>
              </w:rPr>
              <w:t>Scopus</w:t>
            </w:r>
            <w:proofErr w:type="spellEnd"/>
            <w:r w:rsidRPr="009F0520">
              <w:rPr>
                <w:rFonts w:ascii="Arial" w:eastAsia="Times New Roman" w:hAnsi="Arial" w:cs="Arial"/>
                <w:sz w:val="24"/>
                <w:szCs w:val="24"/>
                <w:lang w:eastAsia="ru-RU"/>
              </w:rPr>
              <w:t xml:space="preserve"> или </w:t>
            </w:r>
            <w:proofErr w:type="spellStart"/>
            <w:r w:rsidRPr="009F0520">
              <w:rPr>
                <w:rFonts w:ascii="Arial" w:eastAsia="Times New Roman" w:hAnsi="Arial" w:cs="Arial"/>
                <w:sz w:val="24"/>
                <w:szCs w:val="24"/>
                <w:lang w:eastAsia="ru-RU"/>
              </w:rPr>
              <w:t>Web</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of</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Science</w:t>
            </w:r>
            <w:proofErr w:type="spellEnd"/>
            <w:r w:rsidRPr="009F0520">
              <w:rPr>
                <w:rFonts w:ascii="Arial" w:eastAsia="Times New Roman" w:hAnsi="Arial" w:cs="Arial"/>
                <w:sz w:val="24"/>
                <w:szCs w:val="24"/>
                <w:lang w:eastAsia="ru-RU"/>
              </w:rPr>
              <w:t xml:space="preserve">, опубликованная в журнале </w:t>
            </w:r>
            <w:r w:rsidRPr="009F0520">
              <w:rPr>
                <w:rFonts w:ascii="Arial" w:eastAsia="Times New Roman" w:hAnsi="Arial" w:cs="Arial"/>
                <w:sz w:val="24"/>
                <w:szCs w:val="24"/>
                <w:lang w:val="en-US" w:eastAsia="ru-RU"/>
              </w:rPr>
              <w:t>Q</w:t>
            </w:r>
            <w:r w:rsidRPr="009F0520">
              <w:rPr>
                <w:rFonts w:ascii="Arial" w:eastAsia="Times New Roman" w:hAnsi="Arial" w:cs="Arial"/>
                <w:sz w:val="24"/>
                <w:szCs w:val="24"/>
                <w:lang w:eastAsia="ru-RU"/>
              </w:rPr>
              <w:t>1</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600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Статья, индексируемая в международных базах данных </w:t>
            </w:r>
            <w:proofErr w:type="spellStart"/>
            <w:r w:rsidRPr="009F0520">
              <w:rPr>
                <w:rFonts w:ascii="Arial" w:eastAsia="Times New Roman" w:hAnsi="Arial" w:cs="Arial"/>
                <w:sz w:val="24"/>
                <w:szCs w:val="24"/>
                <w:lang w:eastAsia="ru-RU"/>
              </w:rPr>
              <w:t>Scopus</w:t>
            </w:r>
            <w:proofErr w:type="spellEnd"/>
            <w:r w:rsidRPr="009F0520">
              <w:rPr>
                <w:rFonts w:ascii="Arial" w:eastAsia="Times New Roman" w:hAnsi="Arial" w:cs="Arial"/>
                <w:sz w:val="24"/>
                <w:szCs w:val="24"/>
                <w:lang w:eastAsia="ru-RU"/>
              </w:rPr>
              <w:t xml:space="preserve"> или </w:t>
            </w:r>
            <w:proofErr w:type="spellStart"/>
            <w:r w:rsidRPr="009F0520">
              <w:rPr>
                <w:rFonts w:ascii="Arial" w:eastAsia="Times New Roman" w:hAnsi="Arial" w:cs="Arial"/>
                <w:sz w:val="24"/>
                <w:szCs w:val="24"/>
                <w:lang w:eastAsia="ru-RU"/>
              </w:rPr>
              <w:t>Web</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of</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Science</w:t>
            </w:r>
            <w:proofErr w:type="spellEnd"/>
            <w:r w:rsidRPr="009F0520">
              <w:rPr>
                <w:rFonts w:ascii="Arial" w:eastAsia="Times New Roman" w:hAnsi="Arial" w:cs="Arial"/>
                <w:sz w:val="24"/>
                <w:szCs w:val="24"/>
                <w:lang w:eastAsia="ru-RU"/>
              </w:rPr>
              <w:t xml:space="preserve">, опубликованная в журнале </w:t>
            </w:r>
            <w:r w:rsidRPr="009F0520">
              <w:rPr>
                <w:rFonts w:ascii="Arial" w:eastAsia="Times New Roman" w:hAnsi="Arial" w:cs="Arial"/>
                <w:sz w:val="24"/>
                <w:szCs w:val="24"/>
                <w:lang w:val="en-US" w:eastAsia="ru-RU"/>
              </w:rPr>
              <w:t>Q</w:t>
            </w:r>
            <w:r w:rsidRPr="009F0520">
              <w:rPr>
                <w:rFonts w:ascii="Arial" w:eastAsia="Times New Roman" w:hAnsi="Arial" w:cs="Arial"/>
                <w:sz w:val="24"/>
                <w:szCs w:val="24"/>
                <w:lang w:eastAsia="ru-RU"/>
              </w:rPr>
              <w:t>2</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300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1.3</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Статья, индексируемая в международных базах данных </w:t>
            </w:r>
            <w:proofErr w:type="spellStart"/>
            <w:r w:rsidRPr="009F0520">
              <w:rPr>
                <w:rFonts w:ascii="Arial" w:eastAsia="Times New Roman" w:hAnsi="Arial" w:cs="Arial"/>
                <w:sz w:val="24"/>
                <w:szCs w:val="24"/>
                <w:lang w:eastAsia="ru-RU"/>
              </w:rPr>
              <w:t>Scopus</w:t>
            </w:r>
            <w:proofErr w:type="spellEnd"/>
            <w:r w:rsidRPr="009F0520">
              <w:rPr>
                <w:rFonts w:ascii="Arial" w:eastAsia="Times New Roman" w:hAnsi="Arial" w:cs="Arial"/>
                <w:sz w:val="24"/>
                <w:szCs w:val="24"/>
                <w:lang w:eastAsia="ru-RU"/>
              </w:rPr>
              <w:t xml:space="preserve"> или </w:t>
            </w:r>
            <w:proofErr w:type="spellStart"/>
            <w:r w:rsidRPr="009F0520">
              <w:rPr>
                <w:rFonts w:ascii="Arial" w:eastAsia="Times New Roman" w:hAnsi="Arial" w:cs="Arial"/>
                <w:sz w:val="24"/>
                <w:szCs w:val="24"/>
                <w:lang w:eastAsia="ru-RU"/>
              </w:rPr>
              <w:t>Web</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of</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Science</w:t>
            </w:r>
            <w:proofErr w:type="spellEnd"/>
            <w:r w:rsidRPr="009F0520">
              <w:rPr>
                <w:rFonts w:ascii="Arial" w:eastAsia="Times New Roman" w:hAnsi="Arial" w:cs="Arial"/>
                <w:sz w:val="24"/>
                <w:szCs w:val="24"/>
                <w:lang w:eastAsia="ru-RU"/>
              </w:rPr>
              <w:t xml:space="preserve"> (</w:t>
            </w:r>
            <w:r w:rsidRPr="009F0520">
              <w:rPr>
                <w:rFonts w:ascii="Arial" w:eastAsia="Times New Roman" w:hAnsi="Arial" w:cs="Arial"/>
                <w:sz w:val="24"/>
                <w:szCs w:val="24"/>
                <w:lang w:val="en-US" w:eastAsia="ru-RU"/>
              </w:rPr>
              <w:t>Article</w:t>
            </w:r>
            <w:r w:rsidRPr="009F0520">
              <w:rPr>
                <w:rFonts w:ascii="Arial" w:eastAsia="Times New Roman" w:hAnsi="Arial" w:cs="Arial"/>
                <w:sz w:val="24"/>
                <w:szCs w:val="24"/>
                <w:lang w:eastAsia="ru-RU"/>
              </w:rPr>
              <w:t xml:space="preserve">, </w:t>
            </w:r>
            <w:r w:rsidRPr="009F0520">
              <w:rPr>
                <w:rFonts w:ascii="Arial" w:eastAsia="Times New Roman" w:hAnsi="Arial" w:cs="Arial"/>
                <w:sz w:val="24"/>
                <w:szCs w:val="24"/>
                <w:lang w:val="en-US" w:eastAsia="ru-RU"/>
              </w:rPr>
              <w:t>Review</w:t>
            </w:r>
            <w:r w:rsidRPr="009F0520">
              <w:rPr>
                <w:rFonts w:ascii="Arial" w:eastAsia="Times New Roman" w:hAnsi="Arial" w:cs="Arial"/>
                <w:sz w:val="24"/>
                <w:szCs w:val="24"/>
                <w:lang w:eastAsia="ru-RU"/>
              </w:rPr>
              <w:t>)</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1.4</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shd w:val="clear" w:color="auto" w:fill="FFFFFF"/>
                <w:lang w:eastAsia="ru-RU"/>
              </w:rPr>
            </w:pPr>
            <w:r w:rsidRPr="009F0520">
              <w:rPr>
                <w:rFonts w:ascii="Arial" w:eastAsia="Times New Roman" w:hAnsi="Arial" w:cs="Arial"/>
                <w:sz w:val="24"/>
                <w:szCs w:val="24"/>
                <w:shd w:val="clear" w:color="auto" w:fill="FFFFFF"/>
                <w:lang w:eastAsia="ru-RU"/>
              </w:rPr>
              <w:t>Материалы конференций (</w:t>
            </w:r>
            <w:r w:rsidRPr="009F0520">
              <w:rPr>
                <w:rFonts w:ascii="Arial" w:eastAsia="Times New Roman" w:hAnsi="Arial" w:cs="Arial"/>
                <w:sz w:val="24"/>
                <w:szCs w:val="24"/>
                <w:shd w:val="clear" w:color="auto" w:fill="FFFFFF"/>
                <w:lang w:val="en-US" w:eastAsia="ru-RU"/>
              </w:rPr>
              <w:t>Conference</w:t>
            </w:r>
            <w:r w:rsidRPr="009F0520">
              <w:rPr>
                <w:rFonts w:ascii="Arial" w:eastAsia="Times New Roman" w:hAnsi="Arial" w:cs="Arial"/>
                <w:sz w:val="24"/>
                <w:szCs w:val="24"/>
                <w:shd w:val="clear" w:color="auto" w:fill="FFFFFF"/>
                <w:lang w:eastAsia="ru-RU"/>
              </w:rPr>
              <w:t xml:space="preserve"> </w:t>
            </w:r>
            <w:r w:rsidRPr="009F0520">
              <w:rPr>
                <w:rFonts w:ascii="Arial" w:eastAsia="Times New Roman" w:hAnsi="Arial" w:cs="Arial"/>
                <w:sz w:val="24"/>
                <w:szCs w:val="24"/>
                <w:shd w:val="clear" w:color="auto" w:fill="FFFFFF"/>
                <w:lang w:val="en-US" w:eastAsia="ru-RU"/>
              </w:rPr>
              <w:t>Paper</w:t>
            </w:r>
            <w:r w:rsidRPr="009F0520">
              <w:rPr>
                <w:rFonts w:ascii="Arial" w:eastAsia="Times New Roman" w:hAnsi="Arial" w:cs="Arial"/>
                <w:sz w:val="24"/>
                <w:szCs w:val="24"/>
                <w:shd w:val="clear" w:color="auto" w:fill="FFFFFF"/>
                <w:lang w:eastAsia="ru-RU"/>
              </w:rPr>
              <w:t> / </w:t>
            </w:r>
            <w:r w:rsidRPr="009F0520">
              <w:rPr>
                <w:rFonts w:ascii="Arial" w:eastAsia="Times New Roman" w:hAnsi="Arial" w:cs="Arial"/>
                <w:sz w:val="24"/>
                <w:szCs w:val="24"/>
                <w:shd w:val="clear" w:color="auto" w:fill="FFFFFF"/>
                <w:lang w:val="en-US" w:eastAsia="ru-RU"/>
              </w:rPr>
              <w:t>Proceedings</w:t>
            </w:r>
            <w:r w:rsidRPr="009F0520">
              <w:rPr>
                <w:rFonts w:ascii="Arial" w:eastAsia="Times New Roman" w:hAnsi="Arial" w:cs="Arial"/>
                <w:sz w:val="24"/>
                <w:szCs w:val="24"/>
                <w:shd w:val="clear" w:color="auto" w:fill="FFFFFF"/>
                <w:lang w:eastAsia="ru-RU"/>
              </w:rPr>
              <w:t xml:space="preserve"> </w:t>
            </w:r>
            <w:r w:rsidRPr="009F0520">
              <w:rPr>
                <w:rFonts w:ascii="Arial" w:eastAsia="Times New Roman" w:hAnsi="Arial" w:cs="Arial"/>
                <w:sz w:val="24"/>
                <w:szCs w:val="24"/>
                <w:shd w:val="clear" w:color="auto" w:fill="FFFFFF"/>
                <w:lang w:val="en-US" w:eastAsia="ru-RU"/>
              </w:rPr>
              <w:t>Paper</w:t>
            </w:r>
            <w:r w:rsidRPr="009F0520">
              <w:rPr>
                <w:rFonts w:ascii="Arial" w:eastAsia="Times New Roman" w:hAnsi="Arial" w:cs="Arial"/>
                <w:sz w:val="24"/>
                <w:szCs w:val="24"/>
                <w:shd w:val="clear" w:color="auto" w:fill="FFFFFF"/>
                <w:lang w:eastAsia="ru-RU"/>
              </w:rPr>
              <w:t xml:space="preserve">), индексируемые в международных базах данных </w:t>
            </w:r>
            <w:proofErr w:type="spellStart"/>
            <w:r w:rsidRPr="009F0520">
              <w:rPr>
                <w:rFonts w:ascii="Arial" w:eastAsia="Times New Roman" w:hAnsi="Arial" w:cs="Arial"/>
                <w:sz w:val="24"/>
                <w:szCs w:val="24"/>
                <w:lang w:eastAsia="ru-RU"/>
              </w:rPr>
              <w:t>Scopus</w:t>
            </w:r>
            <w:proofErr w:type="spellEnd"/>
            <w:r w:rsidRPr="009F0520">
              <w:rPr>
                <w:rFonts w:ascii="Arial" w:eastAsia="Times New Roman" w:hAnsi="Arial" w:cs="Arial"/>
                <w:sz w:val="24"/>
                <w:szCs w:val="24"/>
                <w:lang w:eastAsia="ru-RU"/>
              </w:rPr>
              <w:t xml:space="preserve"> или </w:t>
            </w:r>
            <w:proofErr w:type="spellStart"/>
            <w:r w:rsidRPr="009F0520">
              <w:rPr>
                <w:rFonts w:ascii="Arial" w:eastAsia="Times New Roman" w:hAnsi="Arial" w:cs="Arial"/>
                <w:sz w:val="24"/>
                <w:szCs w:val="24"/>
                <w:lang w:eastAsia="ru-RU"/>
              </w:rPr>
              <w:t>Web</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of</w:t>
            </w:r>
            <w:proofErr w:type="spellEnd"/>
            <w:r w:rsidRPr="009F0520">
              <w:rPr>
                <w:rFonts w:ascii="Arial" w:eastAsia="Times New Roman" w:hAnsi="Arial" w:cs="Arial"/>
                <w:sz w:val="24"/>
                <w:szCs w:val="24"/>
                <w:lang w:eastAsia="ru-RU"/>
              </w:rPr>
              <w:t xml:space="preserve"> </w:t>
            </w:r>
            <w:proofErr w:type="spellStart"/>
            <w:r w:rsidRPr="009F0520">
              <w:rPr>
                <w:rFonts w:ascii="Arial" w:eastAsia="Times New Roman" w:hAnsi="Arial" w:cs="Arial"/>
                <w:sz w:val="24"/>
                <w:szCs w:val="24"/>
                <w:lang w:eastAsia="ru-RU"/>
              </w:rPr>
              <w:t>Science</w:t>
            </w:r>
            <w:proofErr w:type="spellEnd"/>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1.5</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Статья в рецензируемом журнале из списка ВАК, входящем в российскую базу данных РИНЦ</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1.6</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Статья в рецензируемом российском или зарубежном издании, не входящем в вышеперечисленные базы данных</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1.7</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Доклад в сборнике материалов Международной конференции </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1.8</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Доклад в сборнике материалов Всероссийской конференции </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1.9</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Издания (учебные пособия, монографии)</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300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1.10</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Тезисы доклада </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2</w:t>
            </w:r>
          </w:p>
        </w:tc>
        <w:tc>
          <w:tcPr>
            <w:tcW w:w="8505" w:type="dxa"/>
            <w:gridSpan w:val="3"/>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Интеллектуальная собственность</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2.1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Патент на изобретение, аффилированный с ТПУ</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300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2.2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Патент на полезную модель, аффилированный с ТПУ</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100</w:t>
            </w:r>
          </w:p>
        </w:tc>
      </w:tr>
      <w:tr w:rsidR="009F0520" w:rsidRPr="009F0520" w:rsidDel="004457F1"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2.3</w:t>
            </w:r>
          </w:p>
        </w:tc>
        <w:tc>
          <w:tcPr>
            <w:tcW w:w="7513" w:type="dxa"/>
            <w:gridSpan w:val="2"/>
            <w:noWrap/>
            <w:tcMar>
              <w:top w:w="20" w:type="dxa"/>
              <w:left w:w="20" w:type="dxa"/>
              <w:bottom w:w="0" w:type="dxa"/>
              <w:right w:w="20" w:type="dxa"/>
            </w:tcMar>
          </w:tcPr>
          <w:p w:rsidR="009F0520" w:rsidRPr="009F0520" w:rsidDel="004457F1"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Свидетельство о регистрации программы для ЭВМ, базы данных, интегральных схем и т.п., аффилированное с ТПУ</w:t>
            </w:r>
          </w:p>
        </w:tc>
        <w:tc>
          <w:tcPr>
            <w:tcW w:w="992" w:type="dxa"/>
            <w:vAlign w:val="center"/>
          </w:tcPr>
          <w:p w:rsidR="009F0520" w:rsidRPr="009F0520" w:rsidDel="004457F1"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3</w:t>
            </w:r>
          </w:p>
        </w:tc>
        <w:tc>
          <w:tcPr>
            <w:tcW w:w="8505" w:type="dxa"/>
            <w:gridSpan w:val="3"/>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Участие в конференциях</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3.1</w:t>
            </w:r>
          </w:p>
        </w:tc>
        <w:tc>
          <w:tcPr>
            <w:tcW w:w="7513" w:type="dxa"/>
            <w:gridSpan w:val="2"/>
            <w:shd w:val="clear" w:color="auto" w:fill="auto"/>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Очное участие в конференции за пределами РФ</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3.2</w:t>
            </w:r>
          </w:p>
        </w:tc>
        <w:tc>
          <w:tcPr>
            <w:tcW w:w="7513" w:type="dxa"/>
            <w:gridSpan w:val="2"/>
            <w:shd w:val="clear" w:color="auto" w:fill="auto"/>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Диплом на международной конференции со степенью</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3.3</w:t>
            </w:r>
          </w:p>
        </w:tc>
        <w:tc>
          <w:tcPr>
            <w:tcW w:w="7513" w:type="dxa"/>
            <w:gridSpan w:val="2"/>
            <w:shd w:val="clear" w:color="auto" w:fill="auto"/>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Диплом на международной конференции без степени</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3.4</w:t>
            </w:r>
          </w:p>
        </w:tc>
        <w:tc>
          <w:tcPr>
            <w:tcW w:w="7513" w:type="dxa"/>
            <w:gridSpan w:val="2"/>
            <w:shd w:val="clear" w:color="auto" w:fill="auto"/>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Диплом на российской конференции со степенью</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40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3.5</w:t>
            </w:r>
          </w:p>
        </w:tc>
        <w:tc>
          <w:tcPr>
            <w:tcW w:w="7513" w:type="dxa"/>
            <w:gridSpan w:val="2"/>
            <w:shd w:val="clear" w:color="auto" w:fill="auto"/>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Диплом на российской конференции без степени</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25</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3.6</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Диплом на региональной /</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областной</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университетской конференции со степенью</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3.7</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Диплом на региональной</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областной</w:t>
            </w:r>
            <w:r w:rsidRPr="009F0520">
              <w:rPr>
                <w:rFonts w:ascii="Arial" w:eastAsia="Times New Roman" w:hAnsi="Arial" w:cs="Arial"/>
                <w:sz w:val="24"/>
                <w:szCs w:val="24"/>
                <w:lang w:val="en-US" w:eastAsia="ru-RU"/>
              </w:rPr>
              <w:t> </w:t>
            </w:r>
            <w:r w:rsidRPr="009F0520">
              <w:rPr>
                <w:rFonts w:ascii="Arial" w:eastAsia="Times New Roman" w:hAnsi="Arial" w:cs="Arial"/>
                <w:sz w:val="24"/>
                <w:szCs w:val="24"/>
                <w:lang w:eastAsia="ru-RU"/>
              </w:rPr>
              <w:t>/ университетской конференции без степени</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4</w:t>
            </w:r>
          </w:p>
        </w:tc>
        <w:tc>
          <w:tcPr>
            <w:tcW w:w="8505" w:type="dxa"/>
            <w:gridSpan w:val="3"/>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Конкурсы НИР, ВКР, выставки,</w:t>
            </w:r>
            <w:r w:rsidRPr="009F0520">
              <w:rPr>
                <w:rFonts w:ascii="Arial" w:eastAsia="Times New Roman" w:hAnsi="Arial" w:cs="Arial"/>
                <w:b/>
                <w:sz w:val="24"/>
                <w:szCs w:val="24"/>
                <w:lang w:eastAsia="ru-RU"/>
              </w:rPr>
              <w:t xml:space="preserve"> конкурсы научных проектов</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Работа, отмеченная медалью </w:t>
            </w:r>
            <w:r w:rsidRPr="009F0520">
              <w:rPr>
                <w:rFonts w:ascii="Arial" w:eastAsia="Times New Roman" w:hAnsi="Arial" w:cs="Arial"/>
                <w:bCs/>
                <w:sz w:val="24"/>
                <w:szCs w:val="24"/>
                <w:lang w:eastAsia="ru-RU"/>
              </w:rPr>
              <w:t>РАН, СО РАН</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600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отмеченная медалью или дипломом на международном конкурсе (выставке)</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lastRenderedPageBreak/>
              <w:t>4.3</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отмеченная дипломом победителя на российском конкурсе (выставке)</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4.4</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отмеченная дипломом победителя на региональном / областном конкурсе (выставке)</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4.5</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отмеченная дипломом лауреата (со степенью) в номинации на конкурсах «Лучший студент» и «Лучший аспирант»</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40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4.6</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отмеченная дипломом лауреата (без степени) в номинации на конкурсах «Лучший студент» и «Лучший аспирант»</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4.7</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отмеченная дипломом на региональном / областном / университетском / корпоративном (организованном промышленным предприятием) конкурсе (выставке)</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35</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4.8</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отмеченная дипломом победителя на университетском конкурсе (выставке)</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4.9</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Работа, отмеченная дипломом победителя на отборочном этапе международного конкурса </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rPr>
          <w:trHeight w:val="50"/>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4.10</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Работа, отмеченная дипломом победителя на отборочном этапе всероссийского конкурса </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35</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5</w:t>
            </w:r>
          </w:p>
        </w:tc>
        <w:tc>
          <w:tcPr>
            <w:tcW w:w="8505" w:type="dxa"/>
            <w:gridSpan w:val="3"/>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Премии, звания, стипендии</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5.1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Международные</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200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5.2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color w:val="0000FF"/>
                <w:sz w:val="24"/>
                <w:szCs w:val="24"/>
                <w:u w:val="single"/>
                <w:lang w:eastAsia="ru-RU"/>
              </w:rPr>
            </w:pPr>
            <w:r w:rsidRPr="009F0520">
              <w:rPr>
                <w:rFonts w:ascii="Arial" w:eastAsia="Times New Roman" w:hAnsi="Arial" w:cs="Arial"/>
                <w:sz w:val="24"/>
                <w:szCs w:val="24"/>
                <w:lang w:eastAsia="ru-RU"/>
              </w:rPr>
              <w:t xml:space="preserve">Российские (учебный год) </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5.3</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Российские (семестр)</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5.4</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Региональные, областные, городские (учебный год)</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80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5.5</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Региональные, областные, городские (семестр)</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40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5.6</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Университетские (учебный год) </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5.7</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Университетские (семестр)</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6</w:t>
            </w:r>
          </w:p>
        </w:tc>
        <w:tc>
          <w:tcPr>
            <w:tcW w:w="8505" w:type="dxa"/>
            <w:gridSpan w:val="3"/>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Научные стажировки</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6.1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Из средств Международных фондов</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200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6.2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Из средств Российских фондов</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6.3</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Из средств ТПУ</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40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7</w:t>
            </w:r>
          </w:p>
        </w:tc>
        <w:tc>
          <w:tcPr>
            <w:tcW w:w="8505" w:type="dxa"/>
            <w:gridSpan w:val="3"/>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Участие в выполнении исследований по программам и грантам</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7.1</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Международный (руководитель)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200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7.2</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Международный (исполнитель)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7.3</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Российский (руководитель)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7.4</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Российский (исполнитель)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40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7.5</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Региональный, областной, городской (руководитель)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7.6</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Региональный, областной, городской (исполнитель)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7.7</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Университетский (руководитель)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7.8</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Университетский (исполнитель)</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val="en-US" w:eastAsia="ru-RU"/>
              </w:rPr>
              <w:t>7</w:t>
            </w:r>
            <w:r w:rsidRPr="009F0520">
              <w:rPr>
                <w:rFonts w:ascii="Arial" w:eastAsia="Times New Roman" w:hAnsi="Arial" w:cs="Arial"/>
                <w:bCs/>
                <w:sz w:val="24"/>
                <w:szCs w:val="24"/>
                <w:lang w:eastAsia="ru-RU"/>
              </w:rPr>
              <w:t>.9</w:t>
            </w:r>
          </w:p>
        </w:tc>
        <w:tc>
          <w:tcPr>
            <w:tcW w:w="7449" w:type="dxa"/>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Гранты отечественных фондов, категории «Аспиранты»</w:t>
            </w:r>
          </w:p>
        </w:tc>
        <w:tc>
          <w:tcPr>
            <w:tcW w:w="1056" w:type="dxa"/>
            <w:gridSpan w:val="2"/>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75</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8</w:t>
            </w:r>
          </w:p>
        </w:tc>
        <w:tc>
          <w:tcPr>
            <w:tcW w:w="8505" w:type="dxa"/>
            <w:gridSpan w:val="3"/>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Участие в конкурсах НИР, конференциях, выставках, грантах</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lastRenderedPageBreak/>
              <w:t>8.1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Сертификаты об участии в конкурсах НИР, конференциях, выставках, грантах</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8.2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Грамоты и благодарственные письма за научную деятельность</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9</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Calibri" w:hAnsi="Arial" w:cs="Arial"/>
                <w:b/>
                <w:sz w:val="24"/>
                <w:szCs w:val="24"/>
              </w:rPr>
              <w:t>Свидетельство о членстве в научных сообществах</w:t>
            </w:r>
          </w:p>
        </w:tc>
        <w:tc>
          <w:tcPr>
            <w:tcW w:w="992" w:type="dxa"/>
            <w:vAlign w:val="center"/>
          </w:tcPr>
          <w:p w:rsidR="009F0520" w:rsidRPr="009F0520" w:rsidRDefault="009F0520" w:rsidP="009F0520">
            <w:pPr>
              <w:spacing w:after="0" w:line="240" w:lineRule="auto"/>
              <w:jc w:val="center"/>
              <w:rPr>
                <w:rFonts w:ascii="Arial" w:eastAsia="Times New Roman" w:hAnsi="Arial" w:cs="Arial"/>
                <w:b/>
                <w:sz w:val="24"/>
                <w:szCs w:val="24"/>
                <w:lang w:eastAsia="ru-RU"/>
              </w:rPr>
            </w:pP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9.1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Calibri" w:hAnsi="Arial" w:cs="Arial"/>
                <w:sz w:val="24"/>
                <w:szCs w:val="24"/>
              </w:rPr>
            </w:pPr>
            <w:r w:rsidRPr="009F0520">
              <w:rPr>
                <w:rFonts w:ascii="Arial" w:eastAsia="Calibri" w:hAnsi="Arial" w:cs="Arial"/>
                <w:sz w:val="24"/>
                <w:szCs w:val="24"/>
              </w:rPr>
              <w:t>Свидетельство о членстве в международных научных сообществах</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9.2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Calibri" w:hAnsi="Arial" w:cs="Arial"/>
                <w:sz w:val="24"/>
                <w:szCs w:val="24"/>
              </w:rPr>
            </w:pPr>
            <w:r w:rsidRPr="009F0520">
              <w:rPr>
                <w:rFonts w:ascii="Arial" w:eastAsia="Calibri" w:hAnsi="Arial" w:cs="Arial"/>
                <w:sz w:val="24"/>
                <w:szCs w:val="24"/>
              </w:rPr>
              <w:t>Свидетельство о членстве в российских научных сообществах</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10</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center"/>
              <w:rPr>
                <w:rFonts w:ascii="Arial" w:eastAsia="Calibri" w:hAnsi="Arial" w:cs="Arial"/>
                <w:b/>
                <w:sz w:val="24"/>
                <w:szCs w:val="24"/>
              </w:rPr>
            </w:pPr>
            <w:r w:rsidRPr="009F0520">
              <w:rPr>
                <w:rFonts w:ascii="Arial" w:eastAsia="Calibri" w:hAnsi="Arial" w:cs="Arial"/>
                <w:b/>
                <w:sz w:val="24"/>
                <w:szCs w:val="24"/>
              </w:rPr>
              <w:t xml:space="preserve">Кейсы, чемпионаты, научные игры, </w:t>
            </w:r>
            <w:r w:rsidRPr="009F0520">
              <w:rPr>
                <w:rFonts w:ascii="Arial" w:eastAsia="Calibri" w:hAnsi="Arial" w:cs="Arial"/>
                <w:b/>
                <w:sz w:val="24"/>
                <w:szCs w:val="24"/>
                <w:lang w:val="en-US"/>
              </w:rPr>
              <w:t>workshop</w:t>
            </w:r>
            <w:r w:rsidRPr="009F0520">
              <w:rPr>
                <w:rFonts w:ascii="Arial" w:eastAsia="Calibri" w:hAnsi="Arial" w:cs="Arial"/>
                <w:b/>
                <w:sz w:val="24"/>
                <w:szCs w:val="24"/>
              </w:rPr>
              <w:t xml:space="preserve">, </w:t>
            </w:r>
            <w:proofErr w:type="spellStart"/>
            <w:r w:rsidRPr="009F0520">
              <w:rPr>
                <w:rFonts w:ascii="Arial" w:eastAsia="Calibri" w:hAnsi="Arial" w:cs="Arial"/>
                <w:b/>
                <w:sz w:val="24"/>
                <w:szCs w:val="24"/>
              </w:rPr>
              <w:t>хакатоны</w:t>
            </w:r>
            <w:proofErr w:type="spellEnd"/>
          </w:p>
          <w:p w:rsidR="009F0520" w:rsidRPr="009F0520" w:rsidRDefault="009F0520" w:rsidP="009F0520">
            <w:pPr>
              <w:spacing w:after="0" w:line="240" w:lineRule="auto"/>
              <w:jc w:val="center"/>
              <w:rPr>
                <w:rFonts w:ascii="Arial" w:eastAsia="Calibri" w:hAnsi="Arial" w:cs="Arial"/>
                <w:b/>
                <w:sz w:val="24"/>
                <w:szCs w:val="24"/>
              </w:rPr>
            </w:pPr>
            <w:r w:rsidRPr="009F0520">
              <w:rPr>
                <w:rFonts w:ascii="Arial" w:eastAsia="Calibri" w:hAnsi="Arial" w:cs="Arial"/>
                <w:b/>
                <w:sz w:val="24"/>
                <w:szCs w:val="24"/>
              </w:rPr>
              <w:t>(без учета количества участников)</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10.1</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Calibri" w:hAnsi="Arial" w:cs="Arial"/>
                <w:sz w:val="24"/>
                <w:szCs w:val="24"/>
              </w:rPr>
            </w:pPr>
            <w:r w:rsidRPr="009F0520">
              <w:rPr>
                <w:rFonts w:ascii="Arial" w:eastAsia="Calibri" w:hAnsi="Arial" w:cs="Arial"/>
                <w:sz w:val="24"/>
                <w:szCs w:val="24"/>
              </w:rPr>
              <w:t xml:space="preserve">Работа, отмеченная дипломом победителя в конкурсах кейсов, чемпионатах, научных играх, </w:t>
            </w:r>
            <w:r w:rsidRPr="009F0520">
              <w:rPr>
                <w:rFonts w:ascii="Arial" w:eastAsia="Calibri" w:hAnsi="Arial" w:cs="Arial"/>
                <w:sz w:val="24"/>
                <w:szCs w:val="24"/>
                <w:lang w:val="en-US"/>
              </w:rPr>
              <w:t>workshop</w:t>
            </w:r>
            <w:r w:rsidRPr="009F0520">
              <w:rPr>
                <w:rFonts w:ascii="Arial" w:eastAsia="Calibri" w:hAnsi="Arial" w:cs="Arial"/>
                <w:sz w:val="24"/>
                <w:szCs w:val="24"/>
              </w:rPr>
              <w:t xml:space="preserve">, </w:t>
            </w:r>
            <w:proofErr w:type="spellStart"/>
            <w:r w:rsidRPr="009F0520">
              <w:rPr>
                <w:rFonts w:ascii="Arial" w:eastAsia="Calibri" w:hAnsi="Arial" w:cs="Arial"/>
                <w:sz w:val="24"/>
                <w:szCs w:val="24"/>
              </w:rPr>
              <w:t>хакатонах</w:t>
            </w:r>
            <w:proofErr w:type="spellEnd"/>
            <w:r w:rsidRPr="009F0520">
              <w:rPr>
                <w:rFonts w:ascii="Arial" w:eastAsia="Calibri" w:hAnsi="Arial" w:cs="Arial"/>
                <w:sz w:val="24"/>
                <w:szCs w:val="24"/>
              </w:rPr>
              <w:t xml:space="preserve"> (международный уровень)</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50</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10.2</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Calibri" w:hAnsi="Arial" w:cs="Arial"/>
                <w:sz w:val="24"/>
                <w:szCs w:val="24"/>
              </w:rPr>
            </w:pPr>
            <w:r w:rsidRPr="009F0520">
              <w:rPr>
                <w:rFonts w:ascii="Arial" w:eastAsia="Calibri" w:hAnsi="Arial" w:cs="Arial"/>
                <w:sz w:val="24"/>
                <w:szCs w:val="24"/>
              </w:rPr>
              <w:t xml:space="preserve">Работа, отмеченная дипломом победителя в конкурсах кейсов, чемпионатах, научных играх, </w:t>
            </w:r>
            <w:r w:rsidRPr="009F0520">
              <w:rPr>
                <w:rFonts w:ascii="Arial" w:eastAsia="Calibri" w:hAnsi="Arial" w:cs="Arial"/>
                <w:sz w:val="24"/>
                <w:szCs w:val="24"/>
                <w:lang w:val="en-US"/>
              </w:rPr>
              <w:t>workshop</w:t>
            </w:r>
            <w:r w:rsidRPr="009F0520">
              <w:rPr>
                <w:rFonts w:ascii="Arial" w:eastAsia="Calibri" w:hAnsi="Arial" w:cs="Arial"/>
                <w:sz w:val="24"/>
                <w:szCs w:val="24"/>
              </w:rPr>
              <w:t xml:space="preserve">, </w:t>
            </w:r>
            <w:proofErr w:type="spellStart"/>
            <w:r w:rsidRPr="009F0520">
              <w:rPr>
                <w:rFonts w:ascii="Arial" w:eastAsia="Calibri" w:hAnsi="Arial" w:cs="Arial"/>
                <w:sz w:val="24"/>
                <w:szCs w:val="24"/>
              </w:rPr>
              <w:t>хакатонах</w:t>
            </w:r>
            <w:proofErr w:type="spellEnd"/>
            <w:r w:rsidRPr="009F0520">
              <w:rPr>
                <w:rFonts w:ascii="Arial" w:eastAsia="Calibri" w:hAnsi="Arial" w:cs="Arial"/>
                <w:sz w:val="24"/>
                <w:szCs w:val="24"/>
              </w:rPr>
              <w:t xml:space="preserve"> (всероссийский уровень)</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35</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10.3</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Calibri" w:hAnsi="Arial" w:cs="Arial"/>
                <w:sz w:val="24"/>
                <w:szCs w:val="24"/>
              </w:rPr>
            </w:pPr>
            <w:r w:rsidRPr="009F0520">
              <w:rPr>
                <w:rFonts w:ascii="Arial" w:eastAsia="Calibri" w:hAnsi="Arial" w:cs="Arial"/>
                <w:sz w:val="24"/>
                <w:szCs w:val="24"/>
              </w:rPr>
              <w:t xml:space="preserve">Работа, отмеченная дипломом победителя в конкурсах кейсов, чемпионатах, научных играх, </w:t>
            </w:r>
            <w:r w:rsidRPr="009F0520">
              <w:rPr>
                <w:rFonts w:ascii="Arial" w:eastAsia="Calibri" w:hAnsi="Arial" w:cs="Arial"/>
                <w:sz w:val="24"/>
                <w:szCs w:val="24"/>
                <w:lang w:val="en-US"/>
              </w:rPr>
              <w:t>workshop</w:t>
            </w:r>
            <w:r w:rsidRPr="009F0520">
              <w:rPr>
                <w:rFonts w:ascii="Arial" w:eastAsia="Calibri" w:hAnsi="Arial" w:cs="Arial"/>
                <w:sz w:val="24"/>
                <w:szCs w:val="24"/>
              </w:rPr>
              <w:t xml:space="preserve">, </w:t>
            </w:r>
            <w:proofErr w:type="spellStart"/>
            <w:r w:rsidRPr="009F0520">
              <w:rPr>
                <w:rFonts w:ascii="Arial" w:eastAsia="Calibri" w:hAnsi="Arial" w:cs="Arial"/>
                <w:sz w:val="24"/>
                <w:szCs w:val="24"/>
              </w:rPr>
              <w:t>хакатонах</w:t>
            </w:r>
            <w:proofErr w:type="spellEnd"/>
            <w:r w:rsidRPr="009F0520">
              <w:rPr>
                <w:rFonts w:ascii="Arial" w:eastAsia="Calibri" w:hAnsi="Arial" w:cs="Arial"/>
                <w:sz w:val="24"/>
                <w:szCs w:val="24"/>
              </w:rPr>
              <w:t xml:space="preserve"> (региональный уровень)</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25</w:t>
            </w:r>
          </w:p>
        </w:tc>
      </w:tr>
      <w:tr w:rsidR="009F0520" w:rsidRPr="009F0520" w:rsidTr="0076494F">
        <w:tblPrEx>
          <w:jc w:val="center"/>
          <w:tblInd w:w="0" w:type="dxa"/>
        </w:tblPrEx>
        <w:trPr>
          <w:trHeight w:val="315"/>
          <w:jc w:val="center"/>
        </w:trPr>
        <w:tc>
          <w:tcPr>
            <w:tcW w:w="709" w:type="dxa"/>
            <w:noWrap/>
            <w:tcMar>
              <w:top w:w="20" w:type="dxa"/>
              <w:left w:w="20" w:type="dxa"/>
              <w:bottom w:w="0" w:type="dxa"/>
              <w:right w:w="20" w:type="dxa"/>
            </w:tcMar>
            <w:vAlign w:val="center"/>
          </w:tcPr>
          <w:p w:rsidR="009F0520" w:rsidRPr="009F0520" w:rsidRDefault="009F0520" w:rsidP="009F0520">
            <w:pPr>
              <w:spacing w:after="0" w:line="240" w:lineRule="auto"/>
              <w:jc w:val="center"/>
              <w:rPr>
                <w:rFonts w:ascii="Arial" w:eastAsia="Times New Roman" w:hAnsi="Arial" w:cs="Arial"/>
                <w:bCs/>
                <w:sz w:val="24"/>
                <w:szCs w:val="24"/>
                <w:lang w:eastAsia="ru-RU"/>
              </w:rPr>
            </w:pPr>
            <w:r w:rsidRPr="009F0520">
              <w:rPr>
                <w:rFonts w:ascii="Arial" w:eastAsia="Times New Roman" w:hAnsi="Arial" w:cs="Arial"/>
                <w:bCs/>
                <w:sz w:val="24"/>
                <w:szCs w:val="24"/>
                <w:lang w:eastAsia="ru-RU"/>
              </w:rPr>
              <w:t>10.4</w:t>
            </w:r>
          </w:p>
        </w:tc>
        <w:tc>
          <w:tcPr>
            <w:tcW w:w="7513" w:type="dxa"/>
            <w:gridSpan w:val="2"/>
            <w:noWrap/>
            <w:tcMar>
              <w:top w:w="20" w:type="dxa"/>
              <w:left w:w="20" w:type="dxa"/>
              <w:bottom w:w="0" w:type="dxa"/>
              <w:right w:w="20" w:type="dxa"/>
            </w:tcMar>
          </w:tcPr>
          <w:p w:rsidR="009F0520" w:rsidRPr="009F0520" w:rsidRDefault="009F0520" w:rsidP="009F0520">
            <w:pPr>
              <w:spacing w:after="0" w:line="240" w:lineRule="auto"/>
              <w:jc w:val="both"/>
              <w:rPr>
                <w:rFonts w:ascii="Arial" w:eastAsia="Calibri" w:hAnsi="Arial" w:cs="Arial"/>
                <w:sz w:val="24"/>
                <w:szCs w:val="24"/>
              </w:rPr>
            </w:pPr>
            <w:r w:rsidRPr="009F0520">
              <w:rPr>
                <w:rFonts w:ascii="Arial" w:eastAsia="Calibri" w:hAnsi="Arial" w:cs="Arial"/>
                <w:sz w:val="24"/>
                <w:szCs w:val="24"/>
              </w:rPr>
              <w:t xml:space="preserve">Работа, отмеченная дипломом победителя в конкурсах кейсов, чемпионатах, научных играх, </w:t>
            </w:r>
            <w:r w:rsidRPr="009F0520">
              <w:rPr>
                <w:rFonts w:ascii="Arial" w:eastAsia="Calibri" w:hAnsi="Arial" w:cs="Arial"/>
                <w:sz w:val="24"/>
                <w:szCs w:val="24"/>
                <w:lang w:val="en-US"/>
              </w:rPr>
              <w:t>workshop</w:t>
            </w:r>
            <w:r w:rsidRPr="009F0520">
              <w:rPr>
                <w:rFonts w:ascii="Arial" w:eastAsia="Calibri" w:hAnsi="Arial" w:cs="Arial"/>
                <w:sz w:val="24"/>
                <w:szCs w:val="24"/>
              </w:rPr>
              <w:t xml:space="preserve">, </w:t>
            </w:r>
            <w:proofErr w:type="spellStart"/>
            <w:r w:rsidRPr="009F0520">
              <w:rPr>
                <w:rFonts w:ascii="Arial" w:eastAsia="Calibri" w:hAnsi="Arial" w:cs="Arial"/>
                <w:sz w:val="24"/>
                <w:szCs w:val="24"/>
              </w:rPr>
              <w:t>хакатонах</w:t>
            </w:r>
            <w:proofErr w:type="spellEnd"/>
            <w:r w:rsidRPr="009F0520">
              <w:rPr>
                <w:rFonts w:ascii="Arial" w:eastAsia="Calibri" w:hAnsi="Arial" w:cs="Arial"/>
                <w:sz w:val="24"/>
                <w:szCs w:val="24"/>
              </w:rPr>
              <w:t xml:space="preserve"> (университетский уровень)</w:t>
            </w:r>
          </w:p>
        </w:tc>
        <w:tc>
          <w:tcPr>
            <w:tcW w:w="992" w:type="dxa"/>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15</w:t>
            </w:r>
          </w:p>
        </w:tc>
      </w:tr>
    </w:tbl>
    <w:p w:rsidR="009F0520" w:rsidRPr="009F0520" w:rsidRDefault="009F0520" w:rsidP="009F0520">
      <w:pPr>
        <w:spacing w:line="240" w:lineRule="auto"/>
        <w:ind w:firstLine="709"/>
        <w:rPr>
          <w:rFonts w:ascii="Arial" w:eastAsia="Times New Roman" w:hAnsi="Arial" w:cs="Arial"/>
          <w:b/>
          <w:sz w:val="24"/>
          <w:szCs w:val="24"/>
          <w:lang w:eastAsia="ru-RU"/>
        </w:rPr>
      </w:pPr>
      <w:r w:rsidRPr="009F0520">
        <w:rPr>
          <w:rFonts w:ascii="Arial" w:eastAsia="Times New Roman" w:hAnsi="Arial" w:cs="Arial"/>
          <w:b/>
          <w:sz w:val="24"/>
          <w:szCs w:val="24"/>
          <w:lang w:eastAsia="ru-RU"/>
        </w:rPr>
        <w:br w:type="page"/>
      </w:r>
    </w:p>
    <w:p w:rsidR="009F0520" w:rsidRPr="009F0520" w:rsidRDefault="009F0520" w:rsidP="009F0520">
      <w:pPr>
        <w:spacing w:after="0" w:line="240" w:lineRule="auto"/>
        <w:ind w:firstLine="709"/>
        <w:jc w:val="right"/>
        <w:rPr>
          <w:rFonts w:ascii="Arial" w:eastAsia="Calibri" w:hAnsi="Arial" w:cs="Arial"/>
          <w:b/>
          <w:sz w:val="24"/>
          <w:szCs w:val="24"/>
        </w:rPr>
      </w:pPr>
      <w:r w:rsidRPr="009F0520">
        <w:rPr>
          <w:rFonts w:ascii="Arial" w:eastAsia="Calibri" w:hAnsi="Arial" w:cs="Arial"/>
          <w:b/>
          <w:sz w:val="24"/>
          <w:szCs w:val="24"/>
        </w:rPr>
        <w:lastRenderedPageBreak/>
        <w:t>Приложение 4</w:t>
      </w:r>
    </w:p>
    <w:p w:rsidR="009F0520" w:rsidRPr="009F0520" w:rsidRDefault="009F0520" w:rsidP="009F0520">
      <w:pPr>
        <w:spacing w:after="0" w:line="240" w:lineRule="auto"/>
        <w:ind w:firstLine="709"/>
        <w:jc w:val="right"/>
        <w:rPr>
          <w:rFonts w:ascii="Arial" w:eastAsia="Calibri" w:hAnsi="Arial" w:cs="Arial"/>
          <w:b/>
          <w:sz w:val="24"/>
          <w:szCs w:val="24"/>
        </w:rPr>
      </w:pPr>
    </w:p>
    <w:p w:rsidR="009F0520" w:rsidRPr="009F0520" w:rsidRDefault="009F0520" w:rsidP="009F0520">
      <w:pPr>
        <w:spacing w:after="0" w:line="240" w:lineRule="auto"/>
        <w:jc w:val="center"/>
        <w:rPr>
          <w:rFonts w:ascii="Arial" w:eastAsia="Calibri" w:hAnsi="Arial" w:cs="Arial"/>
          <w:b/>
          <w:sz w:val="24"/>
          <w:szCs w:val="24"/>
        </w:rPr>
      </w:pPr>
      <w:r w:rsidRPr="009F0520">
        <w:rPr>
          <w:rFonts w:ascii="Arial" w:eastAsia="Calibri" w:hAnsi="Arial" w:cs="Arial"/>
          <w:b/>
          <w:sz w:val="24"/>
          <w:szCs w:val="24"/>
        </w:rPr>
        <w:t>Критерии оценки достижений</w:t>
      </w:r>
    </w:p>
    <w:p w:rsidR="009F0520" w:rsidRPr="009F0520" w:rsidRDefault="009F0520" w:rsidP="009F0520">
      <w:pPr>
        <w:spacing w:after="0" w:line="240" w:lineRule="auto"/>
        <w:jc w:val="center"/>
        <w:rPr>
          <w:rFonts w:ascii="Arial" w:eastAsia="Calibri" w:hAnsi="Arial" w:cs="Arial"/>
          <w:b/>
          <w:sz w:val="24"/>
          <w:szCs w:val="24"/>
        </w:rPr>
      </w:pPr>
      <w:r w:rsidRPr="009F0520">
        <w:rPr>
          <w:rFonts w:ascii="Arial" w:eastAsia="Calibri" w:hAnsi="Arial" w:cs="Arial"/>
          <w:b/>
          <w:sz w:val="24"/>
          <w:szCs w:val="24"/>
        </w:rPr>
        <w:t>в учебной деятельности в номинации «Лучший в науке»</w:t>
      </w:r>
    </w:p>
    <w:p w:rsidR="009F0520" w:rsidRPr="009F0520" w:rsidRDefault="009F0520" w:rsidP="009F0520">
      <w:pPr>
        <w:spacing w:after="0" w:line="240" w:lineRule="auto"/>
        <w:ind w:firstLine="709"/>
        <w:jc w:val="right"/>
        <w:rPr>
          <w:rFonts w:ascii="Arial" w:eastAsia="Calibri" w:hAnsi="Arial" w:cs="Arial"/>
          <w:sz w:val="24"/>
          <w:szCs w:val="24"/>
        </w:rPr>
      </w:pPr>
    </w:p>
    <w:tbl>
      <w:tblPr>
        <w:tblStyle w:val="TableNormal"/>
        <w:tblW w:w="923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7"/>
        <w:gridCol w:w="992"/>
      </w:tblGrid>
      <w:tr w:rsidR="009F0520" w:rsidRPr="009F0520" w:rsidTr="0076494F">
        <w:trPr>
          <w:trHeight w:val="275"/>
        </w:trPr>
        <w:tc>
          <w:tcPr>
            <w:tcW w:w="8247" w:type="dxa"/>
            <w:vAlign w:val="center"/>
          </w:tcPr>
          <w:p w:rsidR="009F0520" w:rsidRPr="009F0520" w:rsidRDefault="009F0520" w:rsidP="009F0520">
            <w:pPr>
              <w:spacing w:line="256" w:lineRule="exact"/>
              <w:jc w:val="center"/>
              <w:rPr>
                <w:rFonts w:ascii="Arial" w:eastAsia="Times New Roman" w:hAnsi="Arial" w:cs="Arial"/>
                <w:b/>
                <w:sz w:val="24"/>
                <w:szCs w:val="24"/>
              </w:rPr>
            </w:pPr>
            <w:proofErr w:type="spellStart"/>
            <w:r w:rsidRPr="009F0520">
              <w:rPr>
                <w:rFonts w:ascii="Arial" w:eastAsia="Times New Roman" w:hAnsi="Arial" w:cs="Arial"/>
                <w:b/>
                <w:sz w:val="24"/>
                <w:szCs w:val="24"/>
              </w:rPr>
              <w:t>Критерий</w:t>
            </w:r>
            <w:proofErr w:type="spellEnd"/>
            <w:r w:rsidRPr="009F0520">
              <w:rPr>
                <w:rFonts w:ascii="Arial" w:eastAsia="Calibri" w:hAnsi="Arial" w:cs="Arial"/>
                <w:vertAlign w:val="superscript"/>
              </w:rPr>
              <w:footnoteReference w:id="8"/>
            </w:r>
          </w:p>
        </w:tc>
        <w:tc>
          <w:tcPr>
            <w:tcW w:w="992" w:type="dxa"/>
            <w:vAlign w:val="center"/>
          </w:tcPr>
          <w:p w:rsidR="009F0520" w:rsidRPr="009F0520" w:rsidRDefault="009F0520" w:rsidP="009F0520">
            <w:pPr>
              <w:spacing w:line="256" w:lineRule="exact"/>
              <w:jc w:val="center"/>
              <w:rPr>
                <w:rFonts w:ascii="Arial" w:eastAsia="Times New Roman" w:hAnsi="Arial" w:cs="Arial"/>
                <w:b/>
                <w:i/>
                <w:sz w:val="24"/>
                <w:szCs w:val="24"/>
              </w:rPr>
            </w:pPr>
            <w:proofErr w:type="spellStart"/>
            <w:r w:rsidRPr="009F0520">
              <w:rPr>
                <w:rFonts w:ascii="Arial" w:eastAsia="Times New Roman" w:hAnsi="Arial" w:cs="Arial"/>
                <w:b/>
                <w:sz w:val="24"/>
                <w:szCs w:val="24"/>
              </w:rPr>
              <w:t>Баллы</w:t>
            </w:r>
            <w:proofErr w:type="spellEnd"/>
          </w:p>
        </w:tc>
      </w:tr>
      <w:tr w:rsidR="009F0520" w:rsidRPr="009F0520" w:rsidTr="0076494F">
        <w:trPr>
          <w:trHeight w:val="275"/>
        </w:trPr>
        <w:tc>
          <w:tcPr>
            <w:tcW w:w="8247" w:type="dxa"/>
            <w:vAlign w:val="center"/>
          </w:tcPr>
          <w:p w:rsidR="009F0520" w:rsidRPr="009F0520" w:rsidRDefault="009F0520" w:rsidP="009F0520">
            <w:pPr>
              <w:spacing w:line="256" w:lineRule="exact"/>
              <w:ind w:left="1816"/>
              <w:rPr>
                <w:rFonts w:ascii="Arial" w:eastAsia="Times New Roman" w:hAnsi="Arial" w:cs="Arial"/>
                <w:b/>
                <w:sz w:val="24"/>
                <w:szCs w:val="24"/>
              </w:rPr>
            </w:pPr>
            <w:proofErr w:type="spellStart"/>
            <w:r w:rsidRPr="009F0520">
              <w:rPr>
                <w:rFonts w:ascii="Arial" w:eastAsia="Times New Roman" w:hAnsi="Arial" w:cs="Arial"/>
                <w:b/>
                <w:sz w:val="24"/>
                <w:szCs w:val="24"/>
              </w:rPr>
              <w:t>Международная</w:t>
            </w:r>
            <w:proofErr w:type="spellEnd"/>
            <w:r w:rsidRPr="009F0520">
              <w:rPr>
                <w:rFonts w:ascii="Arial" w:eastAsia="Times New Roman" w:hAnsi="Arial" w:cs="Arial"/>
                <w:b/>
                <w:sz w:val="24"/>
                <w:szCs w:val="24"/>
              </w:rPr>
              <w:t xml:space="preserve"> </w:t>
            </w:r>
            <w:proofErr w:type="spellStart"/>
            <w:r w:rsidRPr="009F0520">
              <w:rPr>
                <w:rFonts w:ascii="Arial" w:eastAsia="Times New Roman" w:hAnsi="Arial" w:cs="Arial"/>
                <w:b/>
                <w:sz w:val="24"/>
                <w:szCs w:val="24"/>
              </w:rPr>
              <w:t>олимпиада</w:t>
            </w:r>
            <w:proofErr w:type="spellEnd"/>
          </w:p>
        </w:tc>
        <w:tc>
          <w:tcPr>
            <w:tcW w:w="992" w:type="dxa"/>
            <w:vAlign w:val="center"/>
          </w:tcPr>
          <w:p w:rsidR="009F0520" w:rsidRPr="009F0520" w:rsidRDefault="009F0520" w:rsidP="009F0520">
            <w:pPr>
              <w:rPr>
                <w:rFonts w:ascii="Arial" w:eastAsia="Times New Roman" w:hAnsi="Arial" w:cs="Arial"/>
                <w:sz w:val="24"/>
                <w:szCs w:val="24"/>
              </w:rPr>
            </w:pP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победителя</w:t>
            </w:r>
            <w:r w:rsidRPr="009F0520">
              <w:rPr>
                <w:rFonts w:ascii="Arial" w:eastAsia="Times New Roman" w:hAnsi="Arial" w:cs="Arial"/>
                <w:spacing w:val="1"/>
                <w:sz w:val="24"/>
                <w:szCs w:val="24"/>
                <w:lang w:val="ru-RU"/>
              </w:rPr>
              <w:t xml:space="preserve"> </w:t>
            </w:r>
            <w:r w:rsidRPr="009F0520">
              <w:rPr>
                <w:rFonts w:ascii="Arial" w:eastAsia="Times New Roman" w:hAnsi="Arial" w:cs="Arial"/>
                <w:sz w:val="24"/>
                <w:szCs w:val="24"/>
              </w:rPr>
              <w:t>I</w:t>
            </w:r>
            <w:r w:rsidRPr="009F0520">
              <w:rPr>
                <w:rFonts w:ascii="Arial" w:eastAsia="Times New Roman" w:hAnsi="Arial" w:cs="Arial"/>
                <w:spacing w:val="-8"/>
                <w:sz w:val="24"/>
                <w:szCs w:val="24"/>
                <w:lang w:val="ru-RU"/>
              </w:rPr>
              <w:t xml:space="preserve"> </w:t>
            </w:r>
            <w:r w:rsidRPr="009F0520">
              <w:rPr>
                <w:rFonts w:ascii="Arial" w:eastAsia="Times New Roman" w:hAnsi="Arial" w:cs="Arial"/>
                <w:sz w:val="24"/>
                <w:szCs w:val="24"/>
                <w:lang w:val="ru-RU"/>
              </w:rPr>
              <w:t xml:space="preserve">, </w:t>
            </w:r>
            <w:r w:rsidRPr="009F0520">
              <w:rPr>
                <w:rFonts w:ascii="Arial" w:eastAsia="Times New Roman" w:hAnsi="Arial" w:cs="Arial"/>
                <w:sz w:val="24"/>
                <w:szCs w:val="24"/>
              </w:rPr>
              <w:t>II</w:t>
            </w:r>
            <w:r w:rsidRPr="009F0520">
              <w:rPr>
                <w:rFonts w:ascii="Arial" w:eastAsia="Times New Roman" w:hAnsi="Arial" w:cs="Arial"/>
                <w:sz w:val="24"/>
                <w:szCs w:val="24"/>
                <w:lang w:val="ru-RU"/>
              </w:rPr>
              <w:t>,</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rPr>
              <w:t>III</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степени</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150</w:t>
            </w:r>
          </w:p>
        </w:tc>
      </w:tr>
      <w:tr w:rsidR="009F0520" w:rsidRPr="009F0520" w:rsidTr="0076494F">
        <w:trPr>
          <w:trHeight w:val="277"/>
        </w:trPr>
        <w:tc>
          <w:tcPr>
            <w:tcW w:w="8247" w:type="dxa"/>
            <w:vAlign w:val="center"/>
          </w:tcPr>
          <w:p w:rsidR="009F0520" w:rsidRPr="009F0520" w:rsidRDefault="009F0520" w:rsidP="009F0520">
            <w:pPr>
              <w:spacing w:line="258"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Диплом</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победителя</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без</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степени</w:t>
            </w:r>
            <w:proofErr w:type="spellEnd"/>
            <w:r w:rsidRPr="009F0520">
              <w:rPr>
                <w:rFonts w:ascii="Arial" w:eastAsia="Times New Roman" w:hAnsi="Arial" w:cs="Arial"/>
                <w:sz w:val="24"/>
                <w:szCs w:val="24"/>
              </w:rPr>
              <w:t>)</w:t>
            </w:r>
          </w:p>
        </w:tc>
        <w:tc>
          <w:tcPr>
            <w:tcW w:w="992" w:type="dxa"/>
            <w:vAlign w:val="center"/>
          </w:tcPr>
          <w:p w:rsidR="009F0520" w:rsidRPr="009F0520" w:rsidRDefault="009F0520" w:rsidP="009F0520">
            <w:pPr>
              <w:spacing w:line="258" w:lineRule="exact"/>
              <w:jc w:val="center"/>
              <w:rPr>
                <w:rFonts w:ascii="Arial" w:eastAsia="Times New Roman" w:hAnsi="Arial" w:cs="Arial"/>
                <w:sz w:val="24"/>
                <w:szCs w:val="24"/>
              </w:rPr>
            </w:pPr>
            <w:r w:rsidRPr="009F0520">
              <w:rPr>
                <w:rFonts w:ascii="Arial" w:eastAsia="Times New Roman" w:hAnsi="Arial" w:cs="Arial"/>
                <w:sz w:val="24"/>
                <w:szCs w:val="24"/>
              </w:rPr>
              <w:t>75</w:t>
            </w: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победителя</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со</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степенью</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на</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отборочном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этапе</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40</w:t>
            </w: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победителя</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без</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степени</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на</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отборочном</w:t>
            </w:r>
            <w:r w:rsidRPr="009F0520">
              <w:rPr>
                <w:rFonts w:ascii="Arial" w:eastAsia="Times New Roman" w:hAnsi="Arial" w:cs="Arial"/>
                <w:spacing w:val="-5"/>
                <w:sz w:val="24"/>
                <w:szCs w:val="24"/>
                <w:lang w:val="ru-RU"/>
              </w:rPr>
              <w:t xml:space="preserve"> </w:t>
            </w:r>
            <w:r w:rsidRPr="009F0520">
              <w:rPr>
                <w:rFonts w:ascii="Arial" w:eastAsia="Times New Roman" w:hAnsi="Arial" w:cs="Arial"/>
                <w:sz w:val="24"/>
                <w:szCs w:val="24"/>
                <w:lang w:val="ru-RU"/>
              </w:rPr>
              <w:t>этапе</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20</w:t>
            </w:r>
          </w:p>
        </w:tc>
      </w:tr>
      <w:tr w:rsidR="009F0520" w:rsidRPr="009F0520" w:rsidTr="0076494F">
        <w:trPr>
          <w:trHeight w:val="275"/>
        </w:trPr>
        <w:tc>
          <w:tcPr>
            <w:tcW w:w="8247" w:type="dxa"/>
            <w:vAlign w:val="center"/>
          </w:tcPr>
          <w:p w:rsidR="009F0520" w:rsidRPr="009F0520" w:rsidRDefault="009F0520" w:rsidP="009F0520">
            <w:pPr>
              <w:spacing w:line="256" w:lineRule="exact"/>
              <w:ind w:left="1895"/>
              <w:rPr>
                <w:rFonts w:ascii="Arial" w:eastAsia="Times New Roman" w:hAnsi="Arial" w:cs="Arial"/>
                <w:b/>
                <w:sz w:val="24"/>
                <w:szCs w:val="24"/>
              </w:rPr>
            </w:pPr>
            <w:proofErr w:type="spellStart"/>
            <w:r w:rsidRPr="009F0520">
              <w:rPr>
                <w:rFonts w:ascii="Arial" w:eastAsia="Times New Roman" w:hAnsi="Arial" w:cs="Arial"/>
                <w:b/>
                <w:sz w:val="24"/>
                <w:szCs w:val="24"/>
              </w:rPr>
              <w:t>Всероссийская</w:t>
            </w:r>
            <w:proofErr w:type="spellEnd"/>
            <w:r w:rsidRPr="009F0520">
              <w:rPr>
                <w:rFonts w:ascii="Arial" w:eastAsia="Times New Roman" w:hAnsi="Arial" w:cs="Arial"/>
                <w:b/>
                <w:sz w:val="24"/>
                <w:szCs w:val="24"/>
              </w:rPr>
              <w:t xml:space="preserve"> </w:t>
            </w:r>
            <w:proofErr w:type="spellStart"/>
            <w:r w:rsidRPr="009F0520">
              <w:rPr>
                <w:rFonts w:ascii="Arial" w:eastAsia="Times New Roman" w:hAnsi="Arial" w:cs="Arial"/>
                <w:b/>
                <w:sz w:val="24"/>
                <w:szCs w:val="24"/>
              </w:rPr>
              <w:t>олимпиада</w:t>
            </w:r>
            <w:proofErr w:type="spellEnd"/>
          </w:p>
        </w:tc>
        <w:tc>
          <w:tcPr>
            <w:tcW w:w="992" w:type="dxa"/>
            <w:vAlign w:val="center"/>
          </w:tcPr>
          <w:p w:rsidR="009F0520" w:rsidRPr="009F0520" w:rsidRDefault="009F0520" w:rsidP="009F0520">
            <w:pPr>
              <w:rPr>
                <w:rFonts w:ascii="Arial" w:eastAsia="Times New Roman" w:hAnsi="Arial" w:cs="Arial"/>
                <w:sz w:val="24"/>
                <w:szCs w:val="24"/>
              </w:rPr>
            </w:pP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 xml:space="preserve">победителя </w:t>
            </w:r>
            <w:r w:rsidRPr="009F0520">
              <w:rPr>
                <w:rFonts w:ascii="Arial" w:eastAsia="Times New Roman" w:hAnsi="Arial" w:cs="Arial"/>
                <w:sz w:val="24"/>
                <w:szCs w:val="24"/>
              </w:rPr>
              <w:t>I</w:t>
            </w:r>
            <w:r w:rsidRPr="009F0520">
              <w:rPr>
                <w:rFonts w:ascii="Arial" w:eastAsia="Times New Roman" w:hAnsi="Arial" w:cs="Arial"/>
                <w:spacing w:val="54"/>
                <w:sz w:val="24"/>
                <w:szCs w:val="24"/>
                <w:lang w:val="ru-RU"/>
              </w:rPr>
              <w:t xml:space="preserve"> </w:t>
            </w:r>
            <w:r w:rsidRPr="009F0520">
              <w:rPr>
                <w:rFonts w:ascii="Arial" w:eastAsia="Times New Roman" w:hAnsi="Arial" w:cs="Arial"/>
                <w:sz w:val="24"/>
                <w:szCs w:val="24"/>
              </w:rPr>
              <w:t>II</w:t>
            </w:r>
            <w:r w:rsidRPr="009F0520">
              <w:rPr>
                <w:rFonts w:ascii="Arial" w:eastAsia="Times New Roman" w:hAnsi="Arial" w:cs="Arial"/>
                <w:sz w:val="24"/>
                <w:szCs w:val="24"/>
                <w:lang w:val="ru-RU"/>
              </w:rPr>
              <w:t>,</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rPr>
              <w:t>III</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степени</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100</w:t>
            </w: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Диплом</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победителя</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без</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степени</w:t>
            </w:r>
            <w:proofErr w:type="spellEnd"/>
            <w:r w:rsidRPr="009F0520">
              <w:rPr>
                <w:rFonts w:ascii="Arial" w:eastAsia="Times New Roman" w:hAnsi="Arial" w:cs="Arial"/>
                <w:sz w:val="24"/>
                <w:szCs w:val="24"/>
              </w:rPr>
              <w:t xml:space="preserve">) </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50</w:t>
            </w:r>
          </w:p>
        </w:tc>
      </w:tr>
      <w:tr w:rsidR="009F0520" w:rsidRPr="009F0520" w:rsidTr="0076494F">
        <w:trPr>
          <w:trHeight w:val="277"/>
        </w:trPr>
        <w:tc>
          <w:tcPr>
            <w:tcW w:w="8247" w:type="dxa"/>
            <w:vAlign w:val="center"/>
          </w:tcPr>
          <w:p w:rsidR="009F0520" w:rsidRPr="009F0520" w:rsidRDefault="009F0520" w:rsidP="009F0520">
            <w:pPr>
              <w:spacing w:line="258"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победителя</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со</w:t>
            </w:r>
            <w:r w:rsidRPr="009F0520">
              <w:rPr>
                <w:rFonts w:ascii="Arial" w:eastAsia="Times New Roman" w:hAnsi="Arial" w:cs="Arial"/>
                <w:spacing w:val="-1"/>
                <w:sz w:val="24"/>
                <w:szCs w:val="24"/>
                <w:lang w:val="ru-RU"/>
              </w:rPr>
              <w:t xml:space="preserve"> </w:t>
            </w:r>
            <w:r w:rsidRPr="009F0520">
              <w:rPr>
                <w:rFonts w:ascii="Arial" w:eastAsia="Times New Roman" w:hAnsi="Arial" w:cs="Arial"/>
                <w:sz w:val="24"/>
                <w:szCs w:val="24"/>
                <w:lang w:val="ru-RU"/>
              </w:rPr>
              <w:t>степенью на</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отборочном</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этапе</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40</w:t>
            </w: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победителя</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без</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степени</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на</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lang w:val="ru-RU"/>
              </w:rPr>
              <w:t>отборочном</w:t>
            </w:r>
            <w:r w:rsidRPr="009F0520">
              <w:rPr>
                <w:rFonts w:ascii="Arial" w:eastAsia="Times New Roman" w:hAnsi="Arial" w:cs="Arial"/>
                <w:spacing w:val="-5"/>
                <w:sz w:val="24"/>
                <w:szCs w:val="24"/>
                <w:lang w:val="ru-RU"/>
              </w:rPr>
              <w:t xml:space="preserve"> </w:t>
            </w:r>
            <w:r w:rsidRPr="009F0520">
              <w:rPr>
                <w:rFonts w:ascii="Arial" w:eastAsia="Times New Roman" w:hAnsi="Arial" w:cs="Arial"/>
                <w:sz w:val="24"/>
                <w:szCs w:val="24"/>
                <w:lang w:val="ru-RU"/>
              </w:rPr>
              <w:t>этапе</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20</w:t>
            </w:r>
          </w:p>
        </w:tc>
      </w:tr>
      <w:tr w:rsidR="009F0520" w:rsidRPr="009F0520" w:rsidTr="0076494F">
        <w:trPr>
          <w:trHeight w:val="276"/>
        </w:trPr>
        <w:tc>
          <w:tcPr>
            <w:tcW w:w="8247" w:type="dxa"/>
            <w:vAlign w:val="center"/>
          </w:tcPr>
          <w:p w:rsidR="009F0520" w:rsidRPr="009F0520" w:rsidRDefault="009F0520" w:rsidP="009F0520">
            <w:pPr>
              <w:spacing w:line="256" w:lineRule="exact"/>
              <w:ind w:left="705"/>
              <w:rPr>
                <w:rFonts w:ascii="Arial" w:eastAsia="Times New Roman" w:hAnsi="Arial" w:cs="Arial"/>
                <w:b/>
                <w:sz w:val="24"/>
                <w:szCs w:val="24"/>
              </w:rPr>
            </w:pPr>
            <w:proofErr w:type="spellStart"/>
            <w:r w:rsidRPr="009F0520">
              <w:rPr>
                <w:rFonts w:ascii="Arial" w:eastAsia="Times New Roman" w:hAnsi="Arial" w:cs="Arial"/>
                <w:b/>
                <w:sz w:val="24"/>
                <w:szCs w:val="24"/>
              </w:rPr>
              <w:t>Региональная</w:t>
            </w:r>
            <w:proofErr w:type="spellEnd"/>
            <w:r w:rsidRPr="009F0520">
              <w:rPr>
                <w:rFonts w:ascii="Arial" w:eastAsia="Times New Roman" w:hAnsi="Arial" w:cs="Arial"/>
                <w:b/>
                <w:sz w:val="24"/>
                <w:szCs w:val="24"/>
              </w:rPr>
              <w:t xml:space="preserve">, </w:t>
            </w:r>
            <w:proofErr w:type="spellStart"/>
            <w:r w:rsidRPr="009F0520">
              <w:rPr>
                <w:rFonts w:ascii="Arial" w:eastAsia="Times New Roman" w:hAnsi="Arial" w:cs="Arial"/>
                <w:b/>
                <w:sz w:val="24"/>
                <w:szCs w:val="24"/>
              </w:rPr>
              <w:t>областная</w:t>
            </w:r>
            <w:proofErr w:type="spellEnd"/>
            <w:r w:rsidRPr="009F0520">
              <w:rPr>
                <w:rFonts w:ascii="Arial" w:eastAsia="Times New Roman" w:hAnsi="Arial" w:cs="Arial"/>
                <w:b/>
                <w:sz w:val="24"/>
                <w:szCs w:val="24"/>
              </w:rPr>
              <w:t>,</w:t>
            </w:r>
            <w:r w:rsidRPr="009F0520">
              <w:rPr>
                <w:rFonts w:ascii="Arial" w:eastAsia="Times New Roman" w:hAnsi="Arial" w:cs="Arial"/>
                <w:b/>
                <w:spacing w:val="-3"/>
                <w:sz w:val="24"/>
                <w:szCs w:val="24"/>
              </w:rPr>
              <w:t xml:space="preserve"> </w:t>
            </w:r>
            <w:proofErr w:type="spellStart"/>
            <w:r w:rsidRPr="009F0520">
              <w:rPr>
                <w:rFonts w:ascii="Arial" w:eastAsia="Times New Roman" w:hAnsi="Arial" w:cs="Arial"/>
                <w:b/>
                <w:sz w:val="24"/>
                <w:szCs w:val="24"/>
              </w:rPr>
              <w:t>корпоративная</w:t>
            </w:r>
            <w:proofErr w:type="spellEnd"/>
            <w:r w:rsidRPr="009F0520">
              <w:rPr>
                <w:rFonts w:ascii="Arial" w:eastAsia="Times New Roman" w:hAnsi="Arial" w:cs="Arial"/>
                <w:b/>
                <w:sz w:val="24"/>
                <w:szCs w:val="24"/>
              </w:rPr>
              <w:t>,</w:t>
            </w:r>
            <w:r w:rsidRPr="009F0520">
              <w:rPr>
                <w:rFonts w:ascii="Arial" w:eastAsia="Times New Roman" w:hAnsi="Arial" w:cs="Arial"/>
                <w:b/>
                <w:spacing w:val="-7"/>
                <w:sz w:val="24"/>
                <w:szCs w:val="24"/>
              </w:rPr>
              <w:t xml:space="preserve"> </w:t>
            </w:r>
            <w:proofErr w:type="spellStart"/>
            <w:r w:rsidRPr="009F0520">
              <w:rPr>
                <w:rFonts w:ascii="Arial" w:eastAsia="Times New Roman" w:hAnsi="Arial" w:cs="Arial"/>
                <w:b/>
                <w:sz w:val="24"/>
                <w:szCs w:val="24"/>
              </w:rPr>
              <w:t>межвузовская</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p>
        </w:tc>
      </w:tr>
      <w:tr w:rsidR="009F0520" w:rsidRPr="009F0520" w:rsidTr="0076494F">
        <w:trPr>
          <w:trHeight w:val="311"/>
        </w:trPr>
        <w:tc>
          <w:tcPr>
            <w:tcW w:w="8247" w:type="dxa"/>
            <w:vAlign w:val="center"/>
          </w:tcPr>
          <w:p w:rsidR="009F0520" w:rsidRPr="009F0520" w:rsidRDefault="009F0520" w:rsidP="009F0520">
            <w:pPr>
              <w:spacing w:line="270"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5"/>
                <w:sz w:val="24"/>
                <w:szCs w:val="24"/>
                <w:lang w:val="ru-RU"/>
              </w:rPr>
              <w:t xml:space="preserve"> </w:t>
            </w:r>
            <w:r w:rsidRPr="009F0520">
              <w:rPr>
                <w:rFonts w:ascii="Arial" w:eastAsia="Times New Roman" w:hAnsi="Arial" w:cs="Arial"/>
                <w:sz w:val="24"/>
                <w:szCs w:val="24"/>
                <w:lang w:val="ru-RU"/>
              </w:rPr>
              <w:t>победителя</w:t>
            </w:r>
            <w:r w:rsidRPr="009F0520">
              <w:rPr>
                <w:rFonts w:ascii="Arial" w:eastAsia="Times New Roman" w:hAnsi="Arial" w:cs="Arial"/>
                <w:spacing w:val="-1"/>
                <w:sz w:val="24"/>
                <w:szCs w:val="24"/>
                <w:lang w:val="ru-RU"/>
              </w:rPr>
              <w:t xml:space="preserve"> </w:t>
            </w:r>
            <w:r w:rsidRPr="009F0520">
              <w:rPr>
                <w:rFonts w:ascii="Arial" w:eastAsia="Times New Roman" w:hAnsi="Arial" w:cs="Arial"/>
                <w:sz w:val="24"/>
                <w:szCs w:val="24"/>
              </w:rPr>
              <w:t>I</w:t>
            </w:r>
            <w:r w:rsidRPr="009F0520">
              <w:rPr>
                <w:rFonts w:ascii="Arial" w:eastAsia="Times New Roman" w:hAnsi="Arial" w:cs="Arial"/>
                <w:sz w:val="24"/>
                <w:szCs w:val="24"/>
                <w:lang w:val="ru-RU"/>
              </w:rPr>
              <w:t>,</w:t>
            </w:r>
            <w:r w:rsidRPr="009F0520">
              <w:rPr>
                <w:rFonts w:ascii="Arial" w:eastAsia="Times New Roman" w:hAnsi="Arial" w:cs="Arial"/>
                <w:spacing w:val="1"/>
                <w:sz w:val="24"/>
                <w:szCs w:val="24"/>
                <w:lang w:val="ru-RU"/>
              </w:rPr>
              <w:t xml:space="preserve"> </w:t>
            </w:r>
            <w:r w:rsidRPr="009F0520">
              <w:rPr>
                <w:rFonts w:ascii="Arial" w:eastAsia="Times New Roman" w:hAnsi="Arial" w:cs="Arial"/>
                <w:sz w:val="24"/>
                <w:szCs w:val="24"/>
              </w:rPr>
              <w:t>II</w:t>
            </w:r>
            <w:r w:rsidRPr="009F0520">
              <w:rPr>
                <w:rFonts w:ascii="Arial" w:eastAsia="Times New Roman" w:hAnsi="Arial" w:cs="Arial"/>
                <w:sz w:val="24"/>
                <w:szCs w:val="24"/>
                <w:lang w:val="ru-RU"/>
              </w:rPr>
              <w:t>,</w:t>
            </w:r>
            <w:r w:rsidRPr="009F0520">
              <w:rPr>
                <w:rFonts w:ascii="Arial" w:eastAsia="Times New Roman" w:hAnsi="Arial" w:cs="Arial"/>
                <w:spacing w:val="1"/>
                <w:sz w:val="24"/>
                <w:szCs w:val="24"/>
                <w:lang w:val="ru-RU"/>
              </w:rPr>
              <w:t xml:space="preserve"> </w:t>
            </w:r>
            <w:r w:rsidRPr="009F0520">
              <w:rPr>
                <w:rFonts w:ascii="Arial" w:eastAsia="Times New Roman" w:hAnsi="Arial" w:cs="Arial"/>
                <w:sz w:val="24"/>
                <w:szCs w:val="24"/>
              </w:rPr>
              <w:t>III</w:t>
            </w:r>
            <w:r w:rsidRPr="009F0520">
              <w:rPr>
                <w:rFonts w:ascii="Arial" w:eastAsia="Times New Roman" w:hAnsi="Arial" w:cs="Arial"/>
                <w:spacing w:val="-4"/>
                <w:sz w:val="24"/>
                <w:szCs w:val="24"/>
                <w:lang w:val="ru-RU"/>
              </w:rPr>
              <w:t xml:space="preserve"> </w:t>
            </w:r>
            <w:r w:rsidRPr="009F0520">
              <w:rPr>
                <w:rFonts w:ascii="Arial" w:eastAsia="Times New Roman" w:hAnsi="Arial" w:cs="Arial"/>
                <w:sz w:val="24"/>
                <w:szCs w:val="24"/>
                <w:lang w:val="ru-RU"/>
              </w:rPr>
              <w:t>степени</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40</w:t>
            </w:r>
          </w:p>
        </w:tc>
      </w:tr>
      <w:tr w:rsidR="009F0520" w:rsidRPr="009F0520" w:rsidTr="0076494F">
        <w:trPr>
          <w:trHeight w:val="277"/>
        </w:trPr>
        <w:tc>
          <w:tcPr>
            <w:tcW w:w="8247" w:type="dxa"/>
            <w:vAlign w:val="center"/>
          </w:tcPr>
          <w:p w:rsidR="009F0520" w:rsidRPr="009F0520" w:rsidRDefault="009F0520" w:rsidP="009F0520">
            <w:pPr>
              <w:spacing w:line="258"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Диплом</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победителя</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без</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степени</w:t>
            </w:r>
            <w:proofErr w:type="spellEnd"/>
            <w:r w:rsidRPr="009F0520">
              <w:rPr>
                <w:rFonts w:ascii="Arial" w:eastAsia="Times New Roman" w:hAnsi="Arial" w:cs="Arial"/>
                <w:sz w:val="24"/>
                <w:szCs w:val="24"/>
              </w:rPr>
              <w:t>)</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20</w:t>
            </w:r>
          </w:p>
        </w:tc>
      </w:tr>
      <w:tr w:rsidR="009F0520" w:rsidRPr="009F0520" w:rsidTr="0076494F">
        <w:trPr>
          <w:trHeight w:val="275"/>
        </w:trPr>
        <w:tc>
          <w:tcPr>
            <w:tcW w:w="8247" w:type="dxa"/>
            <w:vAlign w:val="center"/>
          </w:tcPr>
          <w:p w:rsidR="009F0520" w:rsidRPr="009F0520" w:rsidRDefault="009F0520" w:rsidP="009F0520">
            <w:pPr>
              <w:spacing w:line="256" w:lineRule="exact"/>
              <w:ind w:left="1473" w:right="1471"/>
              <w:jc w:val="center"/>
              <w:rPr>
                <w:rFonts w:ascii="Arial" w:eastAsia="Times New Roman" w:hAnsi="Arial" w:cs="Arial"/>
                <w:b/>
                <w:sz w:val="24"/>
                <w:szCs w:val="24"/>
              </w:rPr>
            </w:pPr>
            <w:proofErr w:type="spellStart"/>
            <w:r w:rsidRPr="009F0520">
              <w:rPr>
                <w:rFonts w:ascii="Arial" w:eastAsia="Times New Roman" w:hAnsi="Arial" w:cs="Arial"/>
                <w:b/>
                <w:sz w:val="24"/>
                <w:szCs w:val="24"/>
              </w:rPr>
              <w:t>Университетская</w:t>
            </w:r>
            <w:proofErr w:type="spellEnd"/>
            <w:r w:rsidRPr="009F0520">
              <w:rPr>
                <w:rFonts w:ascii="Arial" w:eastAsia="Times New Roman" w:hAnsi="Arial" w:cs="Arial"/>
                <w:b/>
                <w:sz w:val="24"/>
                <w:szCs w:val="24"/>
              </w:rPr>
              <w:t> </w:t>
            </w:r>
            <w:proofErr w:type="spellStart"/>
            <w:r w:rsidRPr="009F0520">
              <w:rPr>
                <w:rFonts w:ascii="Arial" w:eastAsia="Times New Roman" w:hAnsi="Arial" w:cs="Arial"/>
                <w:b/>
                <w:sz w:val="24"/>
                <w:szCs w:val="24"/>
              </w:rPr>
              <w:t>олимпиада</w:t>
            </w:r>
            <w:proofErr w:type="spellEnd"/>
            <w:r w:rsidRPr="009F0520">
              <w:rPr>
                <w:rFonts w:ascii="Arial" w:eastAsia="Times New Roman" w:hAnsi="Arial" w:cs="Arial"/>
                <w:b/>
                <w:sz w:val="24"/>
                <w:szCs w:val="24"/>
              </w:rPr>
              <w:t> / </w:t>
            </w:r>
            <w:proofErr w:type="spellStart"/>
            <w:r w:rsidRPr="009F0520">
              <w:rPr>
                <w:rFonts w:ascii="Arial" w:eastAsia="Times New Roman" w:hAnsi="Arial" w:cs="Arial"/>
                <w:b/>
                <w:sz w:val="24"/>
                <w:szCs w:val="24"/>
              </w:rPr>
              <w:t>конкурс</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Диплом</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победителя</w:t>
            </w:r>
            <w:r w:rsidRPr="009F0520">
              <w:rPr>
                <w:rFonts w:ascii="Arial" w:eastAsia="Times New Roman" w:hAnsi="Arial" w:cs="Arial"/>
                <w:spacing w:val="1"/>
                <w:sz w:val="24"/>
                <w:szCs w:val="24"/>
                <w:lang w:val="ru-RU"/>
              </w:rPr>
              <w:t xml:space="preserve"> </w:t>
            </w:r>
            <w:r w:rsidRPr="009F0520">
              <w:rPr>
                <w:rFonts w:ascii="Arial" w:eastAsia="Times New Roman" w:hAnsi="Arial" w:cs="Arial"/>
                <w:sz w:val="24"/>
                <w:szCs w:val="24"/>
              </w:rPr>
              <w:t>I</w:t>
            </w:r>
            <w:r w:rsidRPr="009F0520">
              <w:rPr>
                <w:rFonts w:ascii="Arial" w:eastAsia="Times New Roman" w:hAnsi="Arial" w:cs="Arial"/>
                <w:spacing w:val="-8"/>
                <w:sz w:val="24"/>
                <w:szCs w:val="24"/>
                <w:lang w:val="ru-RU"/>
              </w:rPr>
              <w:t xml:space="preserve"> </w:t>
            </w:r>
            <w:r w:rsidRPr="009F0520">
              <w:rPr>
                <w:rFonts w:ascii="Arial" w:eastAsia="Times New Roman" w:hAnsi="Arial" w:cs="Arial"/>
                <w:sz w:val="24"/>
                <w:szCs w:val="24"/>
                <w:lang w:val="ru-RU"/>
              </w:rPr>
              <w:t xml:space="preserve">, </w:t>
            </w:r>
            <w:r w:rsidRPr="009F0520">
              <w:rPr>
                <w:rFonts w:ascii="Arial" w:eastAsia="Times New Roman" w:hAnsi="Arial" w:cs="Arial"/>
                <w:sz w:val="24"/>
                <w:szCs w:val="24"/>
              </w:rPr>
              <w:t>II</w:t>
            </w:r>
            <w:r w:rsidRPr="009F0520">
              <w:rPr>
                <w:rFonts w:ascii="Arial" w:eastAsia="Times New Roman" w:hAnsi="Arial" w:cs="Arial"/>
                <w:sz w:val="24"/>
                <w:szCs w:val="24"/>
                <w:lang w:val="ru-RU"/>
              </w:rPr>
              <w:t>,</w:t>
            </w:r>
            <w:r w:rsidRPr="009F0520">
              <w:rPr>
                <w:rFonts w:ascii="Arial" w:eastAsia="Times New Roman" w:hAnsi="Arial" w:cs="Arial"/>
                <w:spacing w:val="2"/>
                <w:sz w:val="24"/>
                <w:szCs w:val="24"/>
                <w:lang w:val="ru-RU"/>
              </w:rPr>
              <w:t xml:space="preserve"> </w:t>
            </w:r>
            <w:r w:rsidRPr="009F0520">
              <w:rPr>
                <w:rFonts w:ascii="Arial" w:eastAsia="Times New Roman" w:hAnsi="Arial" w:cs="Arial"/>
                <w:sz w:val="24"/>
                <w:szCs w:val="24"/>
              </w:rPr>
              <w:t>III</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степени</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30</w:t>
            </w: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Диплом</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победителя</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без</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степени</w:t>
            </w:r>
            <w:proofErr w:type="spellEnd"/>
            <w:r w:rsidRPr="009F0520">
              <w:rPr>
                <w:rFonts w:ascii="Arial" w:eastAsia="Times New Roman" w:hAnsi="Arial" w:cs="Arial"/>
                <w:sz w:val="24"/>
                <w:szCs w:val="24"/>
              </w:rPr>
              <w:t>)</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15</w:t>
            </w:r>
          </w:p>
        </w:tc>
      </w:tr>
      <w:tr w:rsidR="009F0520" w:rsidRPr="009F0520" w:rsidTr="0076494F">
        <w:trPr>
          <w:trHeight w:val="275"/>
        </w:trPr>
        <w:tc>
          <w:tcPr>
            <w:tcW w:w="8247" w:type="dxa"/>
            <w:vAlign w:val="center"/>
          </w:tcPr>
          <w:p w:rsidR="009F0520" w:rsidRPr="009F0520" w:rsidRDefault="009F0520" w:rsidP="009F0520">
            <w:pPr>
              <w:spacing w:line="256" w:lineRule="exact"/>
              <w:ind w:left="1479"/>
              <w:jc w:val="center"/>
              <w:rPr>
                <w:rFonts w:ascii="Arial" w:eastAsia="Times New Roman" w:hAnsi="Arial" w:cs="Arial"/>
                <w:sz w:val="24"/>
                <w:szCs w:val="24"/>
                <w:lang w:val="ru-RU"/>
              </w:rPr>
            </w:pPr>
            <w:r w:rsidRPr="009F0520">
              <w:rPr>
                <w:rFonts w:ascii="Arial" w:eastAsia="Times New Roman" w:hAnsi="Arial" w:cs="Arial"/>
                <w:b/>
                <w:sz w:val="24"/>
                <w:szCs w:val="24"/>
                <w:lang w:val="ru-RU"/>
              </w:rPr>
              <w:t>Интернет-олимпиада</w:t>
            </w:r>
            <w:r w:rsidRPr="009F0520">
              <w:rPr>
                <w:rFonts w:ascii="Arial" w:eastAsia="Times New Roman" w:hAnsi="Arial" w:cs="Arial"/>
                <w:b/>
                <w:spacing w:val="-3"/>
                <w:sz w:val="24"/>
                <w:szCs w:val="24"/>
                <w:lang w:val="ru-RU"/>
              </w:rPr>
              <w:t xml:space="preserve"> </w:t>
            </w:r>
            <w:r w:rsidRPr="009F0520">
              <w:rPr>
                <w:rFonts w:ascii="Arial" w:eastAsia="Times New Roman" w:hAnsi="Arial" w:cs="Arial"/>
                <w:sz w:val="24"/>
                <w:szCs w:val="24"/>
                <w:lang w:val="ru-RU"/>
              </w:rPr>
              <w:t>(в</w:t>
            </w:r>
            <w:r w:rsidRPr="009F0520">
              <w:rPr>
                <w:rFonts w:ascii="Arial" w:eastAsia="Times New Roman" w:hAnsi="Arial" w:cs="Arial"/>
                <w:spacing w:val="-3"/>
                <w:sz w:val="24"/>
                <w:szCs w:val="24"/>
                <w:lang w:val="ru-RU"/>
              </w:rPr>
              <w:t xml:space="preserve"> </w:t>
            </w:r>
            <w:r w:rsidRPr="009F0520">
              <w:rPr>
                <w:rFonts w:ascii="Arial" w:eastAsia="Times New Roman" w:hAnsi="Arial" w:cs="Arial"/>
                <w:sz w:val="24"/>
                <w:szCs w:val="24"/>
                <w:lang w:val="ru-RU"/>
              </w:rPr>
              <w:t>т.</w:t>
            </w:r>
            <w:r w:rsidRPr="009F0520">
              <w:rPr>
                <w:rFonts w:ascii="Arial" w:eastAsia="Times New Roman" w:hAnsi="Arial" w:cs="Arial"/>
                <w:spacing w:val="-1"/>
                <w:sz w:val="24"/>
                <w:szCs w:val="24"/>
                <w:lang w:val="ru-RU"/>
              </w:rPr>
              <w:t xml:space="preserve"> </w:t>
            </w:r>
            <w:r w:rsidRPr="009F0520">
              <w:rPr>
                <w:rFonts w:ascii="Arial" w:eastAsia="Times New Roman" w:hAnsi="Arial" w:cs="Arial"/>
                <w:sz w:val="24"/>
                <w:szCs w:val="24"/>
                <w:lang w:val="ru-RU"/>
              </w:rPr>
              <w:t>ч. дистанционно)</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lang w:val="ru-RU"/>
              </w:rPr>
            </w:pPr>
          </w:p>
        </w:tc>
      </w:tr>
      <w:tr w:rsidR="009F0520" w:rsidRPr="009F0520" w:rsidTr="0076494F">
        <w:trPr>
          <w:trHeight w:val="275"/>
        </w:trPr>
        <w:tc>
          <w:tcPr>
            <w:tcW w:w="8247" w:type="dxa"/>
            <w:vAlign w:val="center"/>
          </w:tcPr>
          <w:p w:rsidR="009F0520" w:rsidRPr="009F0520" w:rsidRDefault="009F0520" w:rsidP="009F0520">
            <w:pPr>
              <w:spacing w:line="256"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Диплом</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победителя</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финала</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20</w:t>
            </w:r>
          </w:p>
        </w:tc>
      </w:tr>
      <w:tr w:rsidR="009F0520" w:rsidRPr="009F0520" w:rsidTr="0076494F">
        <w:trPr>
          <w:trHeight w:val="278"/>
        </w:trPr>
        <w:tc>
          <w:tcPr>
            <w:tcW w:w="8247" w:type="dxa"/>
            <w:vAlign w:val="center"/>
          </w:tcPr>
          <w:p w:rsidR="009F0520" w:rsidRPr="009F0520" w:rsidRDefault="009F0520" w:rsidP="009F0520">
            <w:pPr>
              <w:spacing w:line="258"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Диплом</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победителя</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отборочного</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тура</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10</w:t>
            </w:r>
          </w:p>
        </w:tc>
      </w:tr>
      <w:tr w:rsidR="009F0520" w:rsidRPr="009F0520" w:rsidTr="0076494F">
        <w:trPr>
          <w:trHeight w:val="278"/>
        </w:trPr>
        <w:tc>
          <w:tcPr>
            <w:tcW w:w="8247" w:type="dxa"/>
            <w:vAlign w:val="center"/>
          </w:tcPr>
          <w:p w:rsidR="009F0520" w:rsidRPr="009F0520" w:rsidRDefault="009F0520" w:rsidP="009F0520">
            <w:pPr>
              <w:spacing w:line="258" w:lineRule="exact"/>
              <w:ind w:left="555" w:right="549"/>
              <w:jc w:val="center"/>
              <w:rPr>
                <w:rFonts w:ascii="Arial" w:eastAsia="Times New Roman" w:hAnsi="Arial" w:cs="Arial"/>
                <w:b/>
                <w:sz w:val="24"/>
                <w:szCs w:val="24"/>
              </w:rPr>
            </w:pPr>
            <w:proofErr w:type="spellStart"/>
            <w:r w:rsidRPr="009F0520">
              <w:rPr>
                <w:rFonts w:ascii="Arial" w:eastAsia="Times New Roman" w:hAnsi="Arial" w:cs="Arial"/>
                <w:b/>
                <w:sz w:val="24"/>
                <w:szCs w:val="24"/>
              </w:rPr>
              <w:t>Иные</w:t>
            </w:r>
            <w:proofErr w:type="spellEnd"/>
            <w:r w:rsidRPr="009F0520">
              <w:rPr>
                <w:rFonts w:ascii="Arial" w:eastAsia="Times New Roman" w:hAnsi="Arial" w:cs="Arial"/>
                <w:b/>
                <w:sz w:val="24"/>
                <w:szCs w:val="24"/>
              </w:rPr>
              <w:t xml:space="preserve"> </w:t>
            </w:r>
            <w:proofErr w:type="spellStart"/>
            <w:r w:rsidRPr="009F0520">
              <w:rPr>
                <w:rFonts w:ascii="Arial" w:eastAsia="Times New Roman" w:hAnsi="Arial" w:cs="Arial"/>
                <w:b/>
                <w:sz w:val="24"/>
                <w:szCs w:val="24"/>
              </w:rPr>
              <w:t>конкурсы</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p>
        </w:tc>
      </w:tr>
      <w:tr w:rsidR="009F0520" w:rsidRPr="009F0520" w:rsidTr="0076494F">
        <w:trPr>
          <w:trHeight w:val="278"/>
        </w:trPr>
        <w:tc>
          <w:tcPr>
            <w:tcW w:w="8247" w:type="dxa"/>
            <w:vAlign w:val="center"/>
          </w:tcPr>
          <w:p w:rsidR="009F0520" w:rsidRPr="009F0520" w:rsidRDefault="009F0520" w:rsidP="009F0520">
            <w:pPr>
              <w:spacing w:line="258"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Победитель или призёр на иных конкурсах по учебной деятельности (образовательной)</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20</w:t>
            </w:r>
          </w:p>
        </w:tc>
      </w:tr>
      <w:tr w:rsidR="009F0520" w:rsidRPr="009F0520" w:rsidTr="0076494F">
        <w:trPr>
          <w:trHeight w:val="278"/>
        </w:trPr>
        <w:tc>
          <w:tcPr>
            <w:tcW w:w="8247" w:type="dxa"/>
            <w:shd w:val="clear" w:color="auto" w:fill="auto"/>
            <w:vAlign w:val="center"/>
          </w:tcPr>
          <w:p w:rsidR="009F0520" w:rsidRPr="009F0520" w:rsidRDefault="009F0520" w:rsidP="009F0520">
            <w:pPr>
              <w:spacing w:line="258" w:lineRule="exact"/>
              <w:ind w:left="107"/>
              <w:jc w:val="both"/>
              <w:rPr>
                <w:rFonts w:ascii="Arial" w:eastAsia="Times New Roman" w:hAnsi="Arial" w:cs="Arial"/>
                <w:sz w:val="24"/>
                <w:szCs w:val="24"/>
                <w:lang w:val="ru-RU"/>
              </w:rPr>
            </w:pPr>
            <w:r w:rsidRPr="009F0520">
              <w:rPr>
                <w:rFonts w:ascii="Arial" w:eastAsia="Times New Roman" w:hAnsi="Arial" w:cs="Arial"/>
                <w:sz w:val="24"/>
                <w:szCs w:val="24"/>
                <w:lang w:val="ru-RU"/>
              </w:rPr>
              <w:t>Сертификаты об участии в олимпиадах</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5</w:t>
            </w:r>
          </w:p>
        </w:tc>
      </w:tr>
      <w:tr w:rsidR="009F0520" w:rsidRPr="009F0520" w:rsidTr="0076494F">
        <w:trPr>
          <w:trHeight w:val="302"/>
        </w:trPr>
        <w:tc>
          <w:tcPr>
            <w:tcW w:w="8247" w:type="dxa"/>
            <w:vAlign w:val="center"/>
          </w:tcPr>
          <w:p w:rsidR="009F0520" w:rsidRPr="009F0520" w:rsidRDefault="009F0520" w:rsidP="009F0520">
            <w:pPr>
              <w:tabs>
                <w:tab w:val="left" w:pos="0"/>
              </w:tabs>
              <w:jc w:val="center"/>
              <w:rPr>
                <w:rFonts w:ascii="Arial" w:eastAsia="Calibri" w:hAnsi="Arial" w:cs="Arial"/>
                <w:b/>
                <w:sz w:val="24"/>
                <w:szCs w:val="24"/>
                <w:lang w:val="ru-RU"/>
              </w:rPr>
            </w:pPr>
            <w:r w:rsidRPr="009F0520">
              <w:rPr>
                <w:rFonts w:ascii="Arial" w:eastAsia="Calibri" w:hAnsi="Arial" w:cs="Arial"/>
                <w:b/>
                <w:sz w:val="24"/>
                <w:szCs w:val="24"/>
                <w:lang w:val="ru-RU"/>
              </w:rPr>
              <w:t xml:space="preserve">Кейсы, чемпионаты, научные игры, </w:t>
            </w:r>
            <w:r w:rsidRPr="009F0520">
              <w:rPr>
                <w:rFonts w:ascii="Arial" w:eastAsia="Calibri" w:hAnsi="Arial" w:cs="Arial"/>
                <w:b/>
                <w:sz w:val="24"/>
                <w:szCs w:val="24"/>
              </w:rPr>
              <w:t>workshop</w:t>
            </w:r>
            <w:r w:rsidRPr="009F0520">
              <w:rPr>
                <w:rFonts w:ascii="Arial" w:eastAsia="Calibri" w:hAnsi="Arial" w:cs="Arial"/>
                <w:b/>
                <w:sz w:val="24"/>
                <w:szCs w:val="24"/>
                <w:lang w:val="ru-RU"/>
              </w:rPr>
              <w:t xml:space="preserve">, </w:t>
            </w:r>
            <w:proofErr w:type="spellStart"/>
            <w:r w:rsidRPr="009F0520">
              <w:rPr>
                <w:rFonts w:ascii="Arial" w:eastAsia="Calibri" w:hAnsi="Arial" w:cs="Arial"/>
                <w:b/>
                <w:sz w:val="24"/>
                <w:szCs w:val="24"/>
                <w:lang w:val="ru-RU"/>
              </w:rPr>
              <w:t>хакатоны</w:t>
            </w:r>
            <w:proofErr w:type="spellEnd"/>
          </w:p>
          <w:p w:rsidR="009F0520" w:rsidRPr="009F0520" w:rsidRDefault="009F0520" w:rsidP="009F0520">
            <w:pPr>
              <w:tabs>
                <w:tab w:val="left" w:pos="0"/>
              </w:tabs>
              <w:jc w:val="center"/>
              <w:rPr>
                <w:rFonts w:ascii="Arial" w:eastAsia="Calibri" w:hAnsi="Arial" w:cs="Arial"/>
                <w:sz w:val="24"/>
                <w:szCs w:val="24"/>
              </w:rPr>
            </w:pPr>
            <w:r w:rsidRPr="009F0520">
              <w:rPr>
                <w:rFonts w:ascii="Arial" w:eastAsia="Calibri" w:hAnsi="Arial" w:cs="Arial"/>
                <w:b/>
                <w:sz w:val="24"/>
                <w:szCs w:val="24"/>
              </w:rPr>
              <w:t>(</w:t>
            </w:r>
            <w:proofErr w:type="spellStart"/>
            <w:r w:rsidRPr="009F0520">
              <w:rPr>
                <w:rFonts w:ascii="Arial" w:eastAsia="Calibri" w:hAnsi="Arial" w:cs="Arial"/>
                <w:b/>
                <w:sz w:val="24"/>
                <w:szCs w:val="24"/>
              </w:rPr>
              <w:t>без</w:t>
            </w:r>
            <w:proofErr w:type="spellEnd"/>
            <w:r w:rsidRPr="009F0520">
              <w:rPr>
                <w:rFonts w:ascii="Arial" w:eastAsia="Calibri" w:hAnsi="Arial" w:cs="Arial"/>
                <w:b/>
                <w:sz w:val="24"/>
                <w:szCs w:val="24"/>
              </w:rPr>
              <w:t xml:space="preserve"> </w:t>
            </w:r>
            <w:proofErr w:type="spellStart"/>
            <w:r w:rsidRPr="009F0520">
              <w:rPr>
                <w:rFonts w:ascii="Arial" w:eastAsia="Calibri" w:hAnsi="Arial" w:cs="Arial"/>
                <w:b/>
                <w:sz w:val="24"/>
                <w:szCs w:val="24"/>
              </w:rPr>
              <w:t>учета</w:t>
            </w:r>
            <w:proofErr w:type="spellEnd"/>
            <w:r w:rsidRPr="009F0520">
              <w:rPr>
                <w:rFonts w:ascii="Arial" w:eastAsia="Calibri" w:hAnsi="Arial" w:cs="Arial"/>
                <w:b/>
                <w:sz w:val="24"/>
                <w:szCs w:val="24"/>
              </w:rPr>
              <w:t xml:space="preserve"> </w:t>
            </w:r>
            <w:proofErr w:type="spellStart"/>
            <w:r w:rsidRPr="009F0520">
              <w:rPr>
                <w:rFonts w:ascii="Arial" w:eastAsia="Calibri" w:hAnsi="Arial" w:cs="Arial"/>
                <w:b/>
                <w:sz w:val="24"/>
                <w:szCs w:val="24"/>
              </w:rPr>
              <w:t>количества</w:t>
            </w:r>
            <w:proofErr w:type="spellEnd"/>
            <w:r w:rsidRPr="009F0520">
              <w:rPr>
                <w:rFonts w:ascii="Arial" w:eastAsia="Calibri" w:hAnsi="Arial" w:cs="Arial"/>
                <w:b/>
                <w:sz w:val="24"/>
                <w:szCs w:val="24"/>
              </w:rPr>
              <w:t xml:space="preserve"> </w:t>
            </w:r>
            <w:proofErr w:type="spellStart"/>
            <w:r w:rsidRPr="009F0520">
              <w:rPr>
                <w:rFonts w:ascii="Arial" w:eastAsia="Calibri" w:hAnsi="Arial" w:cs="Arial"/>
                <w:b/>
                <w:sz w:val="24"/>
                <w:szCs w:val="24"/>
              </w:rPr>
              <w:t>участников</w:t>
            </w:r>
            <w:proofErr w:type="spellEnd"/>
            <w:r w:rsidRPr="009F0520">
              <w:rPr>
                <w:rFonts w:ascii="Arial" w:eastAsia="Calibri" w:hAnsi="Arial" w:cs="Arial"/>
                <w:b/>
                <w:sz w:val="24"/>
                <w:szCs w:val="24"/>
              </w:rPr>
              <w:t>)</w:t>
            </w:r>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p>
        </w:tc>
      </w:tr>
      <w:tr w:rsidR="009F0520" w:rsidRPr="009F0520" w:rsidTr="0076494F">
        <w:trPr>
          <w:trHeight w:val="302"/>
        </w:trPr>
        <w:tc>
          <w:tcPr>
            <w:tcW w:w="8247" w:type="dxa"/>
            <w:vAlign w:val="center"/>
          </w:tcPr>
          <w:p w:rsidR="009F0520" w:rsidRPr="009F0520" w:rsidRDefault="009F0520" w:rsidP="009F0520">
            <w:pPr>
              <w:tabs>
                <w:tab w:val="left" w:pos="0"/>
              </w:tabs>
              <w:jc w:val="center"/>
              <w:rPr>
                <w:rFonts w:ascii="Arial" w:eastAsia="Calibri" w:hAnsi="Arial" w:cs="Arial"/>
                <w:b/>
                <w:sz w:val="24"/>
                <w:szCs w:val="24"/>
                <w:lang w:val="ru-RU"/>
              </w:rPr>
            </w:pPr>
            <w:r w:rsidRPr="009F0520">
              <w:rPr>
                <w:rFonts w:ascii="Arial" w:eastAsia="Calibri" w:hAnsi="Arial" w:cs="Arial"/>
                <w:sz w:val="24"/>
                <w:szCs w:val="24"/>
                <w:lang w:val="ru-RU"/>
              </w:rPr>
              <w:t xml:space="preserve">Работа отмеченная дипломом победителя в конкурсах кейсов, чемпионатах, научных играх, </w:t>
            </w:r>
            <w:r w:rsidRPr="009F0520">
              <w:rPr>
                <w:rFonts w:ascii="Arial" w:eastAsia="Calibri" w:hAnsi="Arial" w:cs="Arial"/>
                <w:sz w:val="24"/>
                <w:szCs w:val="24"/>
              </w:rPr>
              <w:t>workshop</w:t>
            </w:r>
            <w:r w:rsidRPr="009F0520">
              <w:rPr>
                <w:rFonts w:ascii="Arial" w:eastAsia="Calibri" w:hAnsi="Arial" w:cs="Arial"/>
                <w:sz w:val="24"/>
                <w:szCs w:val="24"/>
                <w:lang w:val="ru-RU"/>
              </w:rPr>
              <w:t xml:space="preserve">, </w:t>
            </w:r>
            <w:proofErr w:type="spellStart"/>
            <w:r w:rsidRPr="009F0520">
              <w:rPr>
                <w:rFonts w:ascii="Arial" w:eastAsia="Calibri" w:hAnsi="Arial" w:cs="Arial"/>
                <w:sz w:val="24"/>
                <w:szCs w:val="24"/>
                <w:lang w:val="ru-RU"/>
              </w:rPr>
              <w:t>хакатонах</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lang w:val="ru-RU"/>
              </w:rPr>
            </w:pPr>
          </w:p>
        </w:tc>
      </w:tr>
      <w:tr w:rsidR="009F0520" w:rsidRPr="009F0520" w:rsidTr="0076494F">
        <w:trPr>
          <w:trHeight w:val="277"/>
        </w:trPr>
        <w:tc>
          <w:tcPr>
            <w:tcW w:w="8247" w:type="dxa"/>
            <w:vAlign w:val="center"/>
          </w:tcPr>
          <w:p w:rsidR="009F0520" w:rsidRPr="009F0520" w:rsidRDefault="009F0520" w:rsidP="009F0520">
            <w:pPr>
              <w:spacing w:line="271"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Международный</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уровень</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30</w:t>
            </w:r>
          </w:p>
        </w:tc>
      </w:tr>
      <w:tr w:rsidR="009F0520" w:rsidRPr="009F0520" w:rsidTr="0076494F">
        <w:trPr>
          <w:trHeight w:val="140"/>
        </w:trPr>
        <w:tc>
          <w:tcPr>
            <w:tcW w:w="8247" w:type="dxa"/>
            <w:vAlign w:val="center"/>
          </w:tcPr>
          <w:p w:rsidR="009F0520" w:rsidRPr="009F0520" w:rsidRDefault="009F0520" w:rsidP="009F0520">
            <w:pPr>
              <w:spacing w:line="271"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Всероссийский</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уровень</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25</w:t>
            </w:r>
          </w:p>
        </w:tc>
      </w:tr>
      <w:tr w:rsidR="009F0520" w:rsidRPr="009F0520" w:rsidTr="0076494F">
        <w:trPr>
          <w:trHeight w:val="271"/>
        </w:trPr>
        <w:tc>
          <w:tcPr>
            <w:tcW w:w="8247" w:type="dxa"/>
            <w:vAlign w:val="center"/>
          </w:tcPr>
          <w:p w:rsidR="009F0520" w:rsidRPr="009F0520" w:rsidRDefault="009F0520" w:rsidP="009F0520">
            <w:pPr>
              <w:spacing w:line="271"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Региональный</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уровень</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20</w:t>
            </w:r>
          </w:p>
        </w:tc>
      </w:tr>
      <w:tr w:rsidR="009F0520" w:rsidRPr="009F0520" w:rsidTr="0076494F">
        <w:trPr>
          <w:trHeight w:val="290"/>
        </w:trPr>
        <w:tc>
          <w:tcPr>
            <w:tcW w:w="8247" w:type="dxa"/>
            <w:vAlign w:val="center"/>
          </w:tcPr>
          <w:p w:rsidR="009F0520" w:rsidRPr="009F0520" w:rsidRDefault="009F0520" w:rsidP="009F0520">
            <w:pPr>
              <w:spacing w:line="271" w:lineRule="exact"/>
              <w:ind w:left="107"/>
              <w:jc w:val="both"/>
              <w:rPr>
                <w:rFonts w:ascii="Arial" w:eastAsia="Times New Roman" w:hAnsi="Arial" w:cs="Arial"/>
                <w:sz w:val="24"/>
                <w:szCs w:val="24"/>
              </w:rPr>
            </w:pPr>
            <w:proofErr w:type="spellStart"/>
            <w:r w:rsidRPr="009F0520">
              <w:rPr>
                <w:rFonts w:ascii="Arial" w:eastAsia="Times New Roman" w:hAnsi="Arial" w:cs="Arial"/>
                <w:sz w:val="24"/>
                <w:szCs w:val="24"/>
              </w:rPr>
              <w:t>Университетский</w:t>
            </w:r>
            <w:proofErr w:type="spellEnd"/>
            <w:r w:rsidRPr="009F0520">
              <w:rPr>
                <w:rFonts w:ascii="Arial" w:eastAsia="Times New Roman" w:hAnsi="Arial" w:cs="Arial"/>
                <w:sz w:val="24"/>
                <w:szCs w:val="24"/>
              </w:rPr>
              <w:t xml:space="preserve"> </w:t>
            </w:r>
            <w:proofErr w:type="spellStart"/>
            <w:r w:rsidRPr="009F0520">
              <w:rPr>
                <w:rFonts w:ascii="Arial" w:eastAsia="Times New Roman" w:hAnsi="Arial" w:cs="Arial"/>
                <w:sz w:val="24"/>
                <w:szCs w:val="24"/>
              </w:rPr>
              <w:t>уровень</w:t>
            </w:r>
            <w:proofErr w:type="spellEnd"/>
          </w:p>
        </w:tc>
        <w:tc>
          <w:tcPr>
            <w:tcW w:w="992" w:type="dxa"/>
            <w:vAlign w:val="center"/>
          </w:tcPr>
          <w:p w:rsidR="009F0520" w:rsidRPr="009F0520" w:rsidRDefault="009F0520" w:rsidP="009F0520">
            <w:pPr>
              <w:spacing w:line="256" w:lineRule="exact"/>
              <w:jc w:val="center"/>
              <w:rPr>
                <w:rFonts w:ascii="Arial" w:eastAsia="Times New Roman" w:hAnsi="Arial" w:cs="Arial"/>
                <w:sz w:val="24"/>
                <w:szCs w:val="24"/>
              </w:rPr>
            </w:pPr>
            <w:r w:rsidRPr="009F0520">
              <w:rPr>
                <w:rFonts w:ascii="Arial" w:eastAsia="Times New Roman" w:hAnsi="Arial" w:cs="Arial"/>
                <w:sz w:val="24"/>
                <w:szCs w:val="24"/>
              </w:rPr>
              <w:t>15</w:t>
            </w:r>
          </w:p>
        </w:tc>
      </w:tr>
    </w:tbl>
    <w:p w:rsidR="009F0520" w:rsidRPr="009F0520" w:rsidRDefault="009F0520" w:rsidP="009F0520">
      <w:pPr>
        <w:rPr>
          <w:rFonts w:ascii="Arial" w:eastAsia="Times New Roman" w:hAnsi="Arial" w:cs="Arial"/>
          <w:b/>
          <w:sz w:val="24"/>
          <w:szCs w:val="24"/>
          <w:lang w:eastAsia="ru-RU"/>
        </w:rPr>
      </w:pPr>
      <w:r w:rsidRPr="009F0520">
        <w:rPr>
          <w:rFonts w:ascii="Arial" w:eastAsia="Times New Roman" w:hAnsi="Arial" w:cs="Arial"/>
          <w:b/>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5</w:t>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p>
    <w:p w:rsidR="009F0520" w:rsidRPr="009F0520" w:rsidRDefault="009F0520" w:rsidP="009F0520">
      <w:pPr>
        <w:tabs>
          <w:tab w:val="left" w:pos="0"/>
          <w:tab w:val="left" w:pos="6140"/>
        </w:tabs>
        <w:spacing w:after="0" w:line="240" w:lineRule="auto"/>
        <w:jc w:val="center"/>
        <w:rPr>
          <w:rFonts w:ascii="Arial" w:eastAsia="Calibri" w:hAnsi="Arial" w:cs="Arial"/>
          <w:b/>
          <w:sz w:val="24"/>
          <w:szCs w:val="24"/>
        </w:rPr>
      </w:pPr>
      <w:r w:rsidRPr="009F0520">
        <w:rPr>
          <w:rFonts w:ascii="Arial" w:eastAsia="Calibri" w:hAnsi="Arial" w:cs="Arial"/>
          <w:b/>
          <w:sz w:val="24"/>
          <w:szCs w:val="24"/>
        </w:rPr>
        <w:t>Заявка на участие в номинации «Лучший староста»</w:t>
      </w:r>
    </w:p>
    <w:p w:rsidR="009F0520" w:rsidRPr="009F0520" w:rsidRDefault="009F0520" w:rsidP="009F0520">
      <w:pPr>
        <w:tabs>
          <w:tab w:val="left" w:pos="0"/>
          <w:tab w:val="left" w:pos="6140"/>
        </w:tabs>
        <w:spacing w:after="0" w:line="240" w:lineRule="auto"/>
        <w:ind w:right="-1" w:firstLine="709"/>
        <w:jc w:val="center"/>
        <w:rPr>
          <w:rFonts w:ascii="Arial" w:eastAsia="Calibri" w:hAnsi="Arial" w:cs="Arial"/>
          <w:sz w:val="24"/>
          <w:szCs w:val="24"/>
        </w:rPr>
      </w:pPr>
    </w:p>
    <w:p w:rsidR="009F0520" w:rsidRPr="009F0520" w:rsidRDefault="009F0520" w:rsidP="009F0520">
      <w:pPr>
        <w:tabs>
          <w:tab w:val="left" w:pos="0"/>
          <w:tab w:val="left" w:pos="6140"/>
        </w:tabs>
        <w:spacing w:after="0" w:line="240" w:lineRule="auto"/>
        <w:ind w:firstLine="709"/>
        <w:jc w:val="both"/>
        <w:rPr>
          <w:rFonts w:ascii="Arial" w:eastAsia="Calibri" w:hAnsi="Arial" w:cs="Arial"/>
          <w:sz w:val="24"/>
          <w:szCs w:val="24"/>
        </w:rPr>
      </w:pPr>
      <w:r w:rsidRPr="009F0520">
        <w:rPr>
          <w:rFonts w:ascii="Arial" w:eastAsia="Calibri" w:hAnsi="Arial" w:cs="Arial"/>
          <w:sz w:val="24"/>
          <w:szCs w:val="24"/>
        </w:rPr>
        <w:t>Прошу принять к рассмотрению документы на соискание звания «Лучший староста ТПУ»:</w:t>
      </w:r>
    </w:p>
    <w:p w:rsidR="009F0520" w:rsidRPr="009F0520" w:rsidRDefault="009F0520" w:rsidP="009F0520">
      <w:pPr>
        <w:tabs>
          <w:tab w:val="left" w:pos="0"/>
          <w:tab w:val="left" w:pos="6140"/>
        </w:tabs>
        <w:spacing w:after="0" w:line="240" w:lineRule="auto"/>
        <w:ind w:right="-1" w:firstLine="709"/>
        <w:jc w:val="both"/>
        <w:rPr>
          <w:rFonts w:ascii="Arial" w:eastAsia="Calibri" w:hAnsi="Arial" w:cs="Arial"/>
          <w:sz w:val="24"/>
          <w:szCs w:val="24"/>
        </w:rPr>
      </w:pPr>
    </w:p>
    <w:tbl>
      <w:tblPr>
        <w:tblStyle w:val="ae"/>
        <w:tblW w:w="8788" w:type="dxa"/>
        <w:tblInd w:w="421" w:type="dxa"/>
        <w:tblLook w:val="04A0" w:firstRow="1" w:lastRow="0" w:firstColumn="1" w:lastColumn="0" w:noHBand="0" w:noVBand="1"/>
      </w:tblPr>
      <w:tblGrid>
        <w:gridCol w:w="4225"/>
        <w:gridCol w:w="4563"/>
      </w:tblGrid>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Фамилия</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Имя</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Отчество</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6B25BC" w:rsidP="009F0520">
            <w:pPr>
              <w:tabs>
                <w:tab w:val="left" w:pos="0"/>
                <w:tab w:val="left" w:pos="6140"/>
              </w:tabs>
              <w:contextualSpacing/>
              <w:jc w:val="both"/>
              <w:rPr>
                <w:rFonts w:ascii="Arial" w:hAnsi="Arial" w:cs="Arial"/>
                <w:b/>
                <w:bCs/>
                <w:sz w:val="24"/>
                <w:szCs w:val="24"/>
              </w:rPr>
            </w:pPr>
            <w:r>
              <w:rPr>
                <w:rFonts w:ascii="Arial" w:hAnsi="Arial" w:cs="Arial"/>
                <w:b/>
                <w:bCs/>
                <w:sz w:val="24"/>
                <w:szCs w:val="24"/>
              </w:rPr>
              <w:t>Ш</w:t>
            </w:r>
            <w:r w:rsidR="009F0520" w:rsidRPr="009F0520">
              <w:rPr>
                <w:rFonts w:ascii="Arial" w:hAnsi="Arial" w:cs="Arial"/>
                <w:b/>
                <w:bCs/>
                <w:sz w:val="24"/>
                <w:szCs w:val="24"/>
              </w:rPr>
              <w:t>кола</w:t>
            </w:r>
            <w:r w:rsidR="00DE2BA1">
              <w:rPr>
                <w:rFonts w:ascii="Arial" w:hAnsi="Arial" w:cs="Arial"/>
                <w:b/>
                <w:bCs/>
                <w:sz w:val="24"/>
                <w:szCs w:val="24"/>
              </w:rPr>
              <w:t xml:space="preserve"> (институт)</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Уровень обучения/курс</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Направление подготовки (полное название)</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Форма обучения</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Почта ТПУ</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r w:rsidR="009F0520" w:rsidRPr="009F0520" w:rsidTr="0076494F">
        <w:tc>
          <w:tcPr>
            <w:tcW w:w="4225" w:type="dxa"/>
          </w:tcPr>
          <w:p w:rsidR="009F0520" w:rsidRPr="009F0520" w:rsidRDefault="009F0520" w:rsidP="009F0520">
            <w:pPr>
              <w:tabs>
                <w:tab w:val="left" w:pos="0"/>
                <w:tab w:val="left" w:pos="6140"/>
              </w:tabs>
              <w:contextualSpacing/>
              <w:jc w:val="both"/>
              <w:rPr>
                <w:rFonts w:ascii="Arial" w:hAnsi="Arial" w:cs="Arial"/>
                <w:b/>
                <w:bCs/>
                <w:sz w:val="24"/>
                <w:szCs w:val="24"/>
              </w:rPr>
            </w:pPr>
            <w:r w:rsidRPr="009F0520">
              <w:rPr>
                <w:rFonts w:ascii="Arial" w:hAnsi="Arial" w:cs="Arial"/>
                <w:b/>
                <w:bCs/>
                <w:sz w:val="24"/>
                <w:szCs w:val="24"/>
              </w:rPr>
              <w:t>Контактный телефон</w:t>
            </w:r>
          </w:p>
        </w:tc>
        <w:tc>
          <w:tcPr>
            <w:tcW w:w="4563" w:type="dxa"/>
          </w:tcPr>
          <w:p w:rsidR="009F0520" w:rsidRPr="009F0520" w:rsidRDefault="009F0520" w:rsidP="009F0520">
            <w:pPr>
              <w:tabs>
                <w:tab w:val="left" w:pos="0"/>
                <w:tab w:val="left" w:pos="6140"/>
              </w:tabs>
              <w:contextualSpacing/>
              <w:jc w:val="both"/>
              <w:rPr>
                <w:rFonts w:ascii="Arial" w:hAnsi="Arial" w:cs="Arial"/>
                <w:sz w:val="24"/>
                <w:szCs w:val="24"/>
              </w:rPr>
            </w:pPr>
          </w:p>
        </w:tc>
      </w:tr>
    </w:tbl>
    <w:p w:rsidR="009F0520" w:rsidRPr="009F0520" w:rsidRDefault="009F0520" w:rsidP="009F0520">
      <w:pPr>
        <w:tabs>
          <w:tab w:val="left" w:pos="0"/>
        </w:tabs>
        <w:spacing w:after="0" w:line="240" w:lineRule="auto"/>
        <w:ind w:right="-1" w:firstLine="709"/>
        <w:jc w:val="both"/>
        <w:rPr>
          <w:rFonts w:ascii="Arial" w:eastAsia="Calibri" w:hAnsi="Arial" w:cs="Arial"/>
          <w:sz w:val="24"/>
          <w:szCs w:val="24"/>
        </w:rPr>
      </w:pPr>
    </w:p>
    <w:p w:rsidR="009F0520" w:rsidRPr="009F0520" w:rsidRDefault="009F0520" w:rsidP="009F0520">
      <w:pPr>
        <w:tabs>
          <w:tab w:val="left" w:pos="0"/>
        </w:tabs>
        <w:spacing w:line="240" w:lineRule="auto"/>
        <w:ind w:firstLine="709"/>
        <w:jc w:val="both"/>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Документы, прилагаемые к заявке:</w:t>
      </w:r>
    </w:p>
    <w:tbl>
      <w:tblPr>
        <w:tblStyle w:val="ae"/>
        <w:tblW w:w="8788" w:type="dxa"/>
        <w:tblInd w:w="421" w:type="dxa"/>
        <w:tblLook w:val="04A0" w:firstRow="1" w:lastRow="0" w:firstColumn="1" w:lastColumn="0" w:noHBand="0" w:noVBand="1"/>
      </w:tblPr>
      <w:tblGrid>
        <w:gridCol w:w="4252"/>
        <w:gridCol w:w="4536"/>
      </w:tblGrid>
      <w:tr w:rsidR="009F0520" w:rsidRPr="009F0520" w:rsidTr="0076494F">
        <w:tc>
          <w:tcPr>
            <w:tcW w:w="4252" w:type="dxa"/>
          </w:tcPr>
          <w:p w:rsidR="009F0520" w:rsidRPr="009F0520" w:rsidRDefault="009F0520" w:rsidP="009F0520">
            <w:pPr>
              <w:tabs>
                <w:tab w:val="left" w:pos="0"/>
              </w:tabs>
              <w:contextualSpacing/>
              <w:jc w:val="center"/>
              <w:rPr>
                <w:rFonts w:ascii="Arial" w:hAnsi="Arial" w:cs="Arial"/>
                <w:b/>
                <w:bCs/>
                <w:sz w:val="24"/>
                <w:szCs w:val="24"/>
              </w:rPr>
            </w:pPr>
            <w:r w:rsidRPr="009F0520">
              <w:rPr>
                <w:rFonts w:ascii="Arial" w:hAnsi="Arial" w:cs="Arial"/>
                <w:b/>
                <w:bCs/>
                <w:sz w:val="24"/>
                <w:szCs w:val="24"/>
              </w:rPr>
              <w:t>Наименование документа</w:t>
            </w:r>
          </w:p>
        </w:tc>
        <w:tc>
          <w:tcPr>
            <w:tcW w:w="4536" w:type="dxa"/>
          </w:tcPr>
          <w:p w:rsidR="009F0520" w:rsidRPr="009F0520" w:rsidRDefault="009F0520" w:rsidP="009F0520">
            <w:pPr>
              <w:tabs>
                <w:tab w:val="left" w:pos="0"/>
              </w:tabs>
              <w:contextualSpacing/>
              <w:jc w:val="center"/>
              <w:rPr>
                <w:rFonts w:ascii="Arial" w:hAnsi="Arial" w:cs="Arial"/>
                <w:b/>
                <w:bCs/>
                <w:sz w:val="24"/>
                <w:szCs w:val="24"/>
              </w:rPr>
            </w:pPr>
            <w:r w:rsidRPr="009F0520">
              <w:rPr>
                <w:rFonts w:ascii="Arial" w:hAnsi="Arial" w:cs="Arial"/>
                <w:b/>
                <w:bCs/>
                <w:sz w:val="24"/>
                <w:szCs w:val="24"/>
              </w:rPr>
              <w:t>Количество страниц</w:t>
            </w:r>
          </w:p>
        </w:tc>
      </w:tr>
      <w:tr w:rsidR="009F0520" w:rsidRPr="009F0520" w:rsidTr="0076494F">
        <w:tc>
          <w:tcPr>
            <w:tcW w:w="4252" w:type="dxa"/>
          </w:tcPr>
          <w:p w:rsidR="009F0520" w:rsidRPr="009F0520" w:rsidRDefault="009F0520" w:rsidP="009F0520">
            <w:pPr>
              <w:tabs>
                <w:tab w:val="left" w:pos="0"/>
              </w:tabs>
              <w:contextualSpacing/>
              <w:jc w:val="both"/>
              <w:rPr>
                <w:rFonts w:ascii="Arial" w:hAnsi="Arial" w:cs="Arial"/>
                <w:sz w:val="24"/>
                <w:szCs w:val="24"/>
              </w:rPr>
            </w:pPr>
            <w:r w:rsidRPr="009F0520">
              <w:rPr>
                <w:rFonts w:ascii="Arial" w:hAnsi="Arial" w:cs="Arial"/>
                <w:sz w:val="24"/>
                <w:szCs w:val="24"/>
              </w:rPr>
              <w:t>Справка из Единого деканата</w:t>
            </w:r>
          </w:p>
        </w:tc>
        <w:tc>
          <w:tcPr>
            <w:tcW w:w="4536" w:type="dxa"/>
          </w:tcPr>
          <w:p w:rsidR="009F0520" w:rsidRPr="009F0520" w:rsidRDefault="009F0520" w:rsidP="009F0520">
            <w:pPr>
              <w:tabs>
                <w:tab w:val="left" w:pos="0"/>
              </w:tabs>
              <w:contextualSpacing/>
              <w:jc w:val="both"/>
              <w:rPr>
                <w:rFonts w:ascii="Arial" w:hAnsi="Arial" w:cs="Arial"/>
                <w:sz w:val="24"/>
                <w:szCs w:val="24"/>
              </w:rPr>
            </w:pPr>
          </w:p>
        </w:tc>
      </w:tr>
      <w:tr w:rsidR="009F0520" w:rsidRPr="009F0520" w:rsidTr="0076494F">
        <w:tc>
          <w:tcPr>
            <w:tcW w:w="4252" w:type="dxa"/>
          </w:tcPr>
          <w:p w:rsidR="009F0520" w:rsidRPr="009F0520" w:rsidRDefault="009F0520" w:rsidP="009F0520">
            <w:pPr>
              <w:tabs>
                <w:tab w:val="left" w:pos="0"/>
              </w:tabs>
              <w:contextualSpacing/>
              <w:jc w:val="both"/>
              <w:rPr>
                <w:rFonts w:ascii="Arial" w:hAnsi="Arial" w:cs="Arial"/>
                <w:sz w:val="24"/>
                <w:szCs w:val="24"/>
              </w:rPr>
            </w:pPr>
            <w:r w:rsidRPr="009F0520">
              <w:rPr>
                <w:rFonts w:ascii="Arial" w:hAnsi="Arial" w:cs="Arial"/>
                <w:sz w:val="24"/>
                <w:szCs w:val="24"/>
              </w:rPr>
              <w:t>Заявка</w:t>
            </w:r>
          </w:p>
        </w:tc>
        <w:tc>
          <w:tcPr>
            <w:tcW w:w="4536" w:type="dxa"/>
          </w:tcPr>
          <w:p w:rsidR="009F0520" w:rsidRPr="009F0520" w:rsidRDefault="009F0520" w:rsidP="009F0520">
            <w:pPr>
              <w:tabs>
                <w:tab w:val="left" w:pos="0"/>
              </w:tabs>
              <w:contextualSpacing/>
              <w:jc w:val="both"/>
              <w:rPr>
                <w:rFonts w:ascii="Arial" w:hAnsi="Arial" w:cs="Arial"/>
                <w:sz w:val="24"/>
                <w:szCs w:val="24"/>
              </w:rPr>
            </w:pPr>
          </w:p>
        </w:tc>
      </w:tr>
    </w:tbl>
    <w:p w:rsidR="009F0520" w:rsidRPr="009F0520" w:rsidRDefault="009F0520" w:rsidP="009F0520">
      <w:pPr>
        <w:tabs>
          <w:tab w:val="left" w:pos="0"/>
        </w:tabs>
        <w:spacing w:after="0" w:line="240" w:lineRule="auto"/>
        <w:ind w:left="1069" w:right="-1" w:firstLine="709"/>
        <w:jc w:val="both"/>
        <w:rPr>
          <w:rFonts w:ascii="Arial" w:eastAsia="Times New Roman" w:hAnsi="Arial" w:cs="Arial"/>
          <w:sz w:val="24"/>
          <w:szCs w:val="24"/>
          <w:lang w:eastAsia="ru-RU"/>
        </w:rPr>
      </w:pPr>
    </w:p>
    <w:p w:rsidR="009F0520" w:rsidRPr="009F0520" w:rsidRDefault="009F0520" w:rsidP="009F0520">
      <w:pPr>
        <w:tabs>
          <w:tab w:val="left" w:pos="0"/>
        </w:tabs>
        <w:spacing w:after="0" w:line="240" w:lineRule="auto"/>
        <w:ind w:right="-1" w:firstLine="709"/>
        <w:jc w:val="both"/>
        <w:rPr>
          <w:rFonts w:ascii="Arial" w:eastAsia="Calibri" w:hAnsi="Arial" w:cs="Arial"/>
          <w:sz w:val="24"/>
          <w:szCs w:val="24"/>
        </w:rPr>
      </w:pPr>
    </w:p>
    <w:p w:rsidR="009F0520" w:rsidRPr="009F0520" w:rsidRDefault="009F0520" w:rsidP="009F0520">
      <w:pPr>
        <w:tabs>
          <w:tab w:val="left" w:pos="0"/>
        </w:tabs>
        <w:spacing w:after="0" w:line="240" w:lineRule="auto"/>
        <w:ind w:right="-1" w:firstLine="709"/>
        <w:jc w:val="both"/>
        <w:rPr>
          <w:rFonts w:ascii="Arial" w:eastAsia="Calibri" w:hAnsi="Arial" w:cs="Arial"/>
          <w:sz w:val="24"/>
          <w:szCs w:val="24"/>
        </w:rPr>
      </w:pPr>
      <w:r w:rsidRPr="009F0520">
        <w:rPr>
          <w:rFonts w:ascii="Arial" w:eastAsia="Calibri" w:hAnsi="Arial" w:cs="Arial"/>
          <w:sz w:val="24"/>
          <w:szCs w:val="24"/>
        </w:rPr>
        <w:t>Подпись участника Конкурса: _____________.</w:t>
      </w:r>
    </w:p>
    <w:p w:rsidR="009F0520" w:rsidRPr="009F0520" w:rsidRDefault="009F0520" w:rsidP="009F0520">
      <w:pPr>
        <w:tabs>
          <w:tab w:val="left" w:pos="0"/>
        </w:tabs>
        <w:spacing w:after="0" w:line="240" w:lineRule="auto"/>
        <w:ind w:right="-1" w:firstLine="709"/>
        <w:jc w:val="both"/>
        <w:rPr>
          <w:rFonts w:ascii="Arial" w:eastAsia="Calibri" w:hAnsi="Arial" w:cs="Arial"/>
          <w:sz w:val="24"/>
          <w:szCs w:val="24"/>
        </w:rPr>
      </w:pPr>
      <w:r w:rsidRPr="009F0520">
        <w:rPr>
          <w:rFonts w:ascii="Arial" w:eastAsia="Calibri" w:hAnsi="Arial" w:cs="Arial"/>
          <w:sz w:val="24"/>
          <w:szCs w:val="24"/>
        </w:rPr>
        <w:t>Дата: ___________.</w:t>
      </w:r>
    </w:p>
    <w:p w:rsidR="009F0520" w:rsidRPr="009F0520" w:rsidRDefault="009F0520" w:rsidP="009F0520">
      <w:pPr>
        <w:spacing w:line="240" w:lineRule="auto"/>
        <w:ind w:firstLine="709"/>
        <w:rPr>
          <w:rFonts w:ascii="Arial" w:eastAsia="Calibri" w:hAnsi="Arial" w:cs="Arial"/>
          <w:sz w:val="24"/>
          <w:szCs w:val="24"/>
        </w:rPr>
      </w:pPr>
      <w:r w:rsidRPr="009F0520">
        <w:rPr>
          <w:rFonts w:ascii="Arial" w:eastAsia="Calibri" w:hAnsi="Arial" w:cs="Arial"/>
          <w:sz w:val="24"/>
          <w:szCs w:val="24"/>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6</w:t>
      </w:r>
    </w:p>
    <w:p w:rsidR="009F0520" w:rsidRPr="009F0520" w:rsidRDefault="009F0520" w:rsidP="009F0520">
      <w:pPr>
        <w:tabs>
          <w:tab w:val="left" w:pos="0"/>
        </w:tabs>
        <w:spacing w:after="0" w:line="240" w:lineRule="auto"/>
        <w:ind w:right="-1" w:firstLine="709"/>
        <w:jc w:val="both"/>
        <w:rPr>
          <w:rFonts w:ascii="Arial" w:eastAsia="Calibri" w:hAnsi="Arial" w:cs="Arial"/>
          <w:sz w:val="24"/>
          <w:szCs w:val="24"/>
        </w:rPr>
      </w:pPr>
    </w:p>
    <w:p w:rsidR="009F0520" w:rsidRPr="009F0520" w:rsidRDefault="009F0520" w:rsidP="009F0520">
      <w:pPr>
        <w:spacing w:line="240" w:lineRule="auto"/>
        <w:ind w:firstLine="709"/>
        <w:rPr>
          <w:rFonts w:ascii="Arial" w:eastAsia="Calibri" w:hAnsi="Arial" w:cs="Arial"/>
          <w:sz w:val="24"/>
          <w:szCs w:val="24"/>
        </w:rPr>
      </w:pPr>
      <w:r w:rsidRPr="009F0520">
        <w:rPr>
          <w:rFonts w:ascii="Arial" w:eastAsia="Calibri" w:hAnsi="Arial" w:cs="Arial"/>
          <w:noProof/>
          <w:sz w:val="24"/>
          <w:szCs w:val="24"/>
          <w:lang w:eastAsia="ru-RU"/>
        </w:rPr>
        <w:drawing>
          <wp:inline distT="0" distB="0" distL="0" distR="0" wp14:anchorId="2DE0FC0F" wp14:editId="2B32848C">
            <wp:extent cx="1840865" cy="56070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0865" cy="560705"/>
                    </a:xfrm>
                    <a:prstGeom prst="rect">
                      <a:avLst/>
                    </a:prstGeom>
                    <a:noFill/>
                  </pic:spPr>
                </pic:pic>
              </a:graphicData>
            </a:graphic>
          </wp:inline>
        </w:drawing>
      </w:r>
    </w:p>
    <w:p w:rsidR="009F0520" w:rsidRPr="009F0520" w:rsidRDefault="009F0520" w:rsidP="009F0520">
      <w:pPr>
        <w:tabs>
          <w:tab w:val="left" w:pos="0"/>
        </w:tabs>
        <w:spacing w:after="0" w:line="240" w:lineRule="auto"/>
        <w:jc w:val="center"/>
        <w:rPr>
          <w:rFonts w:ascii="Arial" w:eastAsia="Calibri" w:hAnsi="Arial" w:cs="Arial"/>
          <w:sz w:val="24"/>
          <w:szCs w:val="24"/>
        </w:rPr>
      </w:pPr>
    </w:p>
    <w:p w:rsidR="009F0520" w:rsidRPr="009F0520" w:rsidRDefault="009F0520" w:rsidP="009F0520">
      <w:pPr>
        <w:tabs>
          <w:tab w:val="left" w:pos="0"/>
        </w:tabs>
        <w:spacing w:after="0" w:line="240" w:lineRule="auto"/>
        <w:jc w:val="center"/>
        <w:rPr>
          <w:rFonts w:ascii="Arial" w:eastAsia="Calibri" w:hAnsi="Arial" w:cs="Arial"/>
          <w:sz w:val="24"/>
          <w:szCs w:val="24"/>
        </w:rPr>
      </w:pPr>
    </w:p>
    <w:p w:rsidR="009F0520" w:rsidRPr="009F0520" w:rsidRDefault="009F0520" w:rsidP="009F0520">
      <w:pPr>
        <w:tabs>
          <w:tab w:val="left" w:pos="0"/>
        </w:tabs>
        <w:spacing w:after="0" w:line="240" w:lineRule="auto"/>
        <w:jc w:val="center"/>
        <w:rPr>
          <w:rFonts w:ascii="Arial" w:eastAsia="Calibri" w:hAnsi="Arial" w:cs="Arial"/>
          <w:sz w:val="24"/>
          <w:szCs w:val="24"/>
        </w:rPr>
      </w:pPr>
    </w:p>
    <w:p w:rsidR="009F0520" w:rsidRPr="009F0520" w:rsidRDefault="009F0520" w:rsidP="009F0520">
      <w:pPr>
        <w:tabs>
          <w:tab w:val="left" w:pos="0"/>
        </w:tabs>
        <w:spacing w:after="0" w:line="240" w:lineRule="auto"/>
        <w:jc w:val="center"/>
        <w:rPr>
          <w:rFonts w:ascii="Arial" w:eastAsia="Calibri" w:hAnsi="Arial" w:cs="Arial"/>
          <w:sz w:val="24"/>
          <w:szCs w:val="24"/>
        </w:rPr>
      </w:pPr>
      <w:r w:rsidRPr="009F0520">
        <w:rPr>
          <w:rFonts w:ascii="Arial" w:eastAsia="Calibri" w:hAnsi="Arial" w:cs="Arial"/>
          <w:sz w:val="24"/>
          <w:szCs w:val="24"/>
        </w:rPr>
        <w:t>Эссе</w:t>
      </w:r>
    </w:p>
    <w:p w:rsidR="009F0520" w:rsidRPr="009F0520" w:rsidRDefault="009F0520" w:rsidP="009F0520">
      <w:pPr>
        <w:tabs>
          <w:tab w:val="left" w:pos="0"/>
        </w:tabs>
        <w:spacing w:after="0" w:line="240" w:lineRule="auto"/>
        <w:jc w:val="center"/>
        <w:rPr>
          <w:rFonts w:ascii="Arial" w:eastAsia="Calibri" w:hAnsi="Arial" w:cs="Arial"/>
          <w:sz w:val="24"/>
          <w:szCs w:val="24"/>
        </w:rPr>
      </w:pPr>
      <w:r w:rsidRPr="009F0520">
        <w:rPr>
          <w:rFonts w:ascii="Arial" w:eastAsia="Times New Roman" w:hAnsi="Arial" w:cs="Arial"/>
          <w:sz w:val="24"/>
          <w:szCs w:val="24"/>
          <w:lang w:eastAsia="ru-RU"/>
        </w:rPr>
        <w:t>Роль старосты в образовательном процессе высшего образования</w:t>
      </w:r>
    </w:p>
    <w:p w:rsidR="009F0520" w:rsidRPr="009F0520" w:rsidRDefault="009F0520" w:rsidP="009F0520">
      <w:pPr>
        <w:tabs>
          <w:tab w:val="left" w:pos="0"/>
        </w:tabs>
        <w:spacing w:after="0" w:line="240" w:lineRule="auto"/>
        <w:ind w:right="-1" w:firstLine="709"/>
        <w:jc w:val="center"/>
        <w:rPr>
          <w:rFonts w:ascii="Arial" w:eastAsia="Calibri" w:hAnsi="Arial" w:cs="Arial"/>
          <w:sz w:val="24"/>
          <w:szCs w:val="24"/>
        </w:rPr>
      </w:pPr>
    </w:p>
    <w:p w:rsidR="009F0520" w:rsidRPr="009F0520" w:rsidRDefault="009F0520" w:rsidP="009F0520">
      <w:pPr>
        <w:tabs>
          <w:tab w:val="left" w:pos="0"/>
        </w:tabs>
        <w:spacing w:after="0" w:line="240" w:lineRule="auto"/>
        <w:ind w:right="-1" w:firstLine="709"/>
        <w:jc w:val="center"/>
        <w:rPr>
          <w:rFonts w:ascii="Arial" w:eastAsia="Calibri" w:hAnsi="Arial" w:cs="Arial"/>
          <w:sz w:val="24"/>
          <w:szCs w:val="24"/>
        </w:rPr>
      </w:pPr>
    </w:p>
    <w:p w:rsidR="009F0520" w:rsidRPr="009F0520" w:rsidRDefault="009F0520" w:rsidP="009F0520">
      <w:pPr>
        <w:tabs>
          <w:tab w:val="left" w:pos="0"/>
        </w:tabs>
        <w:spacing w:after="0" w:line="240" w:lineRule="auto"/>
        <w:ind w:right="-1" w:firstLine="709"/>
        <w:jc w:val="right"/>
        <w:rPr>
          <w:rFonts w:ascii="Arial" w:eastAsia="Calibri" w:hAnsi="Arial" w:cs="Arial"/>
          <w:iCs/>
          <w:sz w:val="24"/>
          <w:szCs w:val="24"/>
        </w:rPr>
      </w:pPr>
      <w:r w:rsidRPr="009F0520">
        <w:rPr>
          <w:rFonts w:ascii="Arial" w:eastAsia="Calibri" w:hAnsi="Arial" w:cs="Arial"/>
          <w:iCs/>
          <w:sz w:val="24"/>
          <w:szCs w:val="24"/>
        </w:rPr>
        <w:t>ФИО</w:t>
      </w:r>
    </w:p>
    <w:p w:rsidR="009F0520" w:rsidRPr="009F0520" w:rsidRDefault="009F0520" w:rsidP="009F0520">
      <w:pPr>
        <w:tabs>
          <w:tab w:val="left" w:pos="0"/>
        </w:tabs>
        <w:spacing w:after="0" w:line="240" w:lineRule="auto"/>
        <w:ind w:right="-1" w:firstLine="709"/>
        <w:jc w:val="right"/>
        <w:rPr>
          <w:rFonts w:ascii="Arial" w:eastAsia="Calibri" w:hAnsi="Arial" w:cs="Arial"/>
          <w:iCs/>
          <w:sz w:val="24"/>
          <w:szCs w:val="24"/>
        </w:rPr>
      </w:pPr>
      <w:r w:rsidRPr="009F0520">
        <w:rPr>
          <w:rFonts w:ascii="Arial" w:eastAsia="Calibri" w:hAnsi="Arial" w:cs="Arial"/>
          <w:iCs/>
          <w:sz w:val="24"/>
          <w:szCs w:val="24"/>
        </w:rPr>
        <w:t>Группа, школа</w:t>
      </w:r>
      <w:r w:rsidR="00DE2BA1">
        <w:rPr>
          <w:rFonts w:ascii="Arial" w:eastAsia="Calibri" w:hAnsi="Arial" w:cs="Arial"/>
          <w:iCs/>
          <w:sz w:val="24"/>
          <w:szCs w:val="24"/>
        </w:rPr>
        <w:t xml:space="preserve"> (институт)</w:t>
      </w:r>
    </w:p>
    <w:p w:rsidR="009F0520" w:rsidRPr="009F0520" w:rsidRDefault="009F0520" w:rsidP="009F0520">
      <w:pPr>
        <w:spacing w:line="240" w:lineRule="auto"/>
        <w:ind w:firstLine="709"/>
        <w:rPr>
          <w:rFonts w:ascii="Arial" w:eastAsia="Calibri" w:hAnsi="Arial" w:cs="Arial"/>
          <w:sz w:val="24"/>
          <w:szCs w:val="24"/>
        </w:rPr>
      </w:pPr>
      <w:r w:rsidRPr="009F0520">
        <w:rPr>
          <w:rFonts w:ascii="Arial" w:eastAsia="Calibri" w:hAnsi="Arial" w:cs="Arial"/>
          <w:sz w:val="24"/>
          <w:szCs w:val="24"/>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7</w:t>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p>
    <w:p w:rsidR="009F0520" w:rsidRPr="009F0520" w:rsidRDefault="009F0520" w:rsidP="009F0520">
      <w:pPr>
        <w:tabs>
          <w:tab w:val="left" w:pos="0"/>
          <w:tab w:val="left" w:pos="6140"/>
        </w:tabs>
        <w:spacing w:after="0" w:line="240" w:lineRule="auto"/>
        <w:jc w:val="center"/>
        <w:rPr>
          <w:rFonts w:ascii="Arial" w:eastAsia="Calibri" w:hAnsi="Arial" w:cs="Arial"/>
          <w:b/>
          <w:sz w:val="24"/>
          <w:szCs w:val="24"/>
        </w:rPr>
      </w:pPr>
      <w:r w:rsidRPr="009F0520">
        <w:rPr>
          <w:rFonts w:ascii="Arial" w:hAnsi="Arial" w:cs="Arial"/>
          <w:b/>
          <w:sz w:val="24"/>
          <w:szCs w:val="24"/>
        </w:rPr>
        <w:t>Критерии оценки эссе</w:t>
      </w:r>
      <w:r w:rsidRPr="009F0520">
        <w:rPr>
          <w:rFonts w:ascii="Arial" w:eastAsia="Calibri" w:hAnsi="Arial" w:cs="Arial"/>
          <w:b/>
          <w:sz w:val="24"/>
          <w:szCs w:val="24"/>
        </w:rPr>
        <w:t xml:space="preserve"> в номинации «Лучший староста»</w:t>
      </w:r>
    </w:p>
    <w:p w:rsidR="009F0520" w:rsidRPr="009F0520" w:rsidRDefault="009F0520" w:rsidP="009F0520">
      <w:pPr>
        <w:tabs>
          <w:tab w:val="left" w:pos="0"/>
          <w:tab w:val="left" w:pos="6140"/>
        </w:tabs>
        <w:spacing w:after="0" w:line="240" w:lineRule="auto"/>
        <w:ind w:right="-1" w:firstLine="709"/>
        <w:jc w:val="center"/>
        <w:rPr>
          <w:rFonts w:ascii="Arial" w:hAnsi="Arial" w:cs="Arial"/>
          <w:sz w:val="24"/>
          <w:szCs w:val="24"/>
        </w:rPr>
      </w:pPr>
    </w:p>
    <w:tbl>
      <w:tblPr>
        <w:tblStyle w:val="ae"/>
        <w:tblW w:w="9209" w:type="dxa"/>
        <w:tblLayout w:type="fixed"/>
        <w:tblLook w:val="04A0" w:firstRow="1" w:lastRow="0" w:firstColumn="1" w:lastColumn="0" w:noHBand="0" w:noVBand="1"/>
      </w:tblPr>
      <w:tblGrid>
        <w:gridCol w:w="704"/>
        <w:gridCol w:w="6379"/>
        <w:gridCol w:w="2126"/>
      </w:tblGrid>
      <w:tr w:rsidR="009F0520" w:rsidRPr="009F0520" w:rsidTr="0076494F">
        <w:tc>
          <w:tcPr>
            <w:tcW w:w="704" w:type="dxa"/>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hAnsi="Arial" w:cs="Arial"/>
                <w:b/>
                <w:bCs/>
                <w:sz w:val="24"/>
                <w:szCs w:val="24"/>
              </w:rPr>
              <w:t>№</w:t>
            </w:r>
          </w:p>
        </w:tc>
        <w:tc>
          <w:tcPr>
            <w:tcW w:w="6379" w:type="dxa"/>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hAnsi="Arial" w:cs="Arial"/>
                <w:b/>
                <w:bCs/>
                <w:sz w:val="24"/>
                <w:szCs w:val="24"/>
              </w:rPr>
              <w:t>Критерий</w:t>
            </w:r>
          </w:p>
        </w:tc>
        <w:tc>
          <w:tcPr>
            <w:tcW w:w="2126" w:type="dxa"/>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hAnsi="Arial" w:cs="Arial"/>
                <w:b/>
                <w:bCs/>
                <w:sz w:val="24"/>
                <w:szCs w:val="24"/>
              </w:rPr>
              <w:t xml:space="preserve">Максимальный балл </w:t>
            </w:r>
          </w:p>
        </w:tc>
      </w:tr>
      <w:tr w:rsidR="009F0520" w:rsidRPr="009F0520" w:rsidTr="0076494F">
        <w:tc>
          <w:tcPr>
            <w:tcW w:w="704"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1</w:t>
            </w:r>
          </w:p>
        </w:tc>
        <w:tc>
          <w:tcPr>
            <w:tcW w:w="6379" w:type="dxa"/>
            <w:vAlign w:val="center"/>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Содержательность (раскрыта роль старосты в академической группе, показан функционал старосты, объяснена важность должности старосты)</w:t>
            </w:r>
          </w:p>
        </w:tc>
        <w:tc>
          <w:tcPr>
            <w:tcW w:w="2126"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704" w:type="dxa"/>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2</w:t>
            </w:r>
          </w:p>
        </w:tc>
        <w:tc>
          <w:tcPr>
            <w:tcW w:w="6379" w:type="dxa"/>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Ясность, понятность изложения (текст изложен последовательно и правильно с точки зрения норм литературного языка)</w:t>
            </w:r>
          </w:p>
        </w:tc>
        <w:tc>
          <w:tcPr>
            <w:tcW w:w="2126"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704" w:type="dxa"/>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3</w:t>
            </w:r>
          </w:p>
        </w:tc>
        <w:tc>
          <w:tcPr>
            <w:tcW w:w="6379" w:type="dxa"/>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Наличие структуры (каждой теме уделено сбалансированное количество текста)</w:t>
            </w:r>
          </w:p>
        </w:tc>
        <w:tc>
          <w:tcPr>
            <w:tcW w:w="2126"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704" w:type="dxa"/>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4</w:t>
            </w:r>
          </w:p>
        </w:tc>
        <w:tc>
          <w:tcPr>
            <w:tcW w:w="6379" w:type="dxa"/>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Полнота раскрытия темы</w:t>
            </w:r>
          </w:p>
        </w:tc>
        <w:tc>
          <w:tcPr>
            <w:tcW w:w="2126"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704" w:type="dxa"/>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c>
          <w:tcPr>
            <w:tcW w:w="6379" w:type="dxa"/>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Оформление (соответствие критериям)</w:t>
            </w:r>
          </w:p>
        </w:tc>
        <w:tc>
          <w:tcPr>
            <w:tcW w:w="2126"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bl>
    <w:p w:rsidR="009F0520" w:rsidRPr="009F0520" w:rsidRDefault="009F0520" w:rsidP="009F0520">
      <w:pPr>
        <w:tabs>
          <w:tab w:val="left" w:pos="22"/>
          <w:tab w:val="left" w:pos="851"/>
        </w:tabs>
        <w:spacing w:after="0" w:line="240" w:lineRule="auto"/>
        <w:jc w:val="both"/>
        <w:rPr>
          <w:rFonts w:ascii="Arial" w:eastAsia="Times New Roman" w:hAnsi="Arial" w:cs="Arial"/>
          <w:sz w:val="24"/>
          <w:szCs w:val="24"/>
          <w:lang w:eastAsia="ru-RU"/>
        </w:rPr>
      </w:pPr>
    </w:p>
    <w:p w:rsidR="009F0520" w:rsidRPr="009F0520" w:rsidRDefault="009F0520" w:rsidP="009F0520">
      <w:pPr>
        <w:tabs>
          <w:tab w:val="left" w:pos="22"/>
          <w:tab w:val="left" w:pos="851"/>
        </w:tabs>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Эссе должно соответствовать критериям:</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объём − не менее 1 страницы;</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поля: левое − 2 см, правое − 2 см, верхнее и нижнее – по 2 см;</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 xml:space="preserve">шрифт − </w:t>
      </w:r>
      <w:proofErr w:type="spellStart"/>
      <w:r w:rsidRPr="009F0520">
        <w:rPr>
          <w:rFonts w:ascii="Arial" w:hAnsi="Arial" w:cs="Arial"/>
          <w:sz w:val="24"/>
          <w:szCs w:val="24"/>
        </w:rPr>
        <w:t>Arial</w:t>
      </w:r>
      <w:proofErr w:type="spellEnd"/>
      <w:r w:rsidRPr="009F0520">
        <w:rPr>
          <w:rFonts w:ascii="Arial" w:hAnsi="Arial" w:cs="Arial"/>
          <w:sz w:val="24"/>
          <w:szCs w:val="24"/>
        </w:rPr>
        <w:t>;</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размер шрифта – 12;</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интервал – одинарный;</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выравнивание − по ширине.</w:t>
      </w:r>
    </w:p>
    <w:p w:rsidR="009F0520" w:rsidRPr="009F0520" w:rsidRDefault="009F0520" w:rsidP="009F0520">
      <w:pPr>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8</w:t>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p>
    <w:p w:rsidR="009F0520" w:rsidRPr="009F0520" w:rsidRDefault="009F0520" w:rsidP="009F0520">
      <w:pPr>
        <w:tabs>
          <w:tab w:val="left" w:pos="0"/>
          <w:tab w:val="left" w:pos="6140"/>
        </w:tabs>
        <w:spacing w:after="0" w:line="240" w:lineRule="auto"/>
        <w:ind w:right="-1" w:firstLine="709"/>
        <w:jc w:val="center"/>
        <w:rPr>
          <w:rFonts w:ascii="Arial" w:eastAsia="Calibri" w:hAnsi="Arial" w:cs="Arial"/>
          <w:b/>
          <w:sz w:val="24"/>
          <w:szCs w:val="24"/>
        </w:rPr>
      </w:pPr>
      <w:r w:rsidRPr="009F0520">
        <w:rPr>
          <w:rFonts w:ascii="Arial" w:eastAsia="Times New Roman" w:hAnsi="Arial" w:cs="Arial"/>
          <w:b/>
          <w:sz w:val="24"/>
          <w:szCs w:val="24"/>
          <w:lang w:eastAsia="ru-RU"/>
        </w:rPr>
        <w:t xml:space="preserve">Критерии оценки модели управления академической группой (презентации) </w:t>
      </w:r>
      <w:r w:rsidRPr="009F0520">
        <w:rPr>
          <w:rFonts w:ascii="Arial" w:eastAsia="Calibri" w:hAnsi="Arial" w:cs="Arial"/>
          <w:b/>
          <w:sz w:val="24"/>
          <w:szCs w:val="24"/>
        </w:rPr>
        <w:t>в номинации «Лучший староста»</w:t>
      </w:r>
    </w:p>
    <w:p w:rsidR="009F0520" w:rsidRPr="009F0520" w:rsidRDefault="009F0520" w:rsidP="009F0520">
      <w:pPr>
        <w:spacing w:after="0" w:line="240" w:lineRule="auto"/>
        <w:ind w:firstLine="709"/>
        <w:rPr>
          <w:rFonts w:ascii="Arial" w:eastAsia="Times New Roman" w:hAnsi="Arial" w:cs="Arial"/>
          <w:b/>
          <w:sz w:val="24"/>
          <w:szCs w:val="24"/>
          <w:lang w:eastAsia="ru-RU"/>
        </w:rPr>
      </w:pPr>
    </w:p>
    <w:tbl>
      <w:tblPr>
        <w:tblStyle w:val="ae"/>
        <w:tblW w:w="9214" w:type="dxa"/>
        <w:tblInd w:w="-5" w:type="dxa"/>
        <w:tblLook w:val="04A0" w:firstRow="1" w:lastRow="0" w:firstColumn="1" w:lastColumn="0" w:noHBand="0" w:noVBand="1"/>
      </w:tblPr>
      <w:tblGrid>
        <w:gridCol w:w="484"/>
        <w:gridCol w:w="6670"/>
        <w:gridCol w:w="2060"/>
      </w:tblGrid>
      <w:tr w:rsidR="009F0520" w:rsidRPr="009F0520" w:rsidTr="0076494F">
        <w:tc>
          <w:tcPr>
            <w:tcW w:w="484" w:type="dxa"/>
            <w:vAlign w:val="center"/>
          </w:tcPr>
          <w:p w:rsidR="009F0520" w:rsidRPr="009F0520" w:rsidRDefault="009F0520" w:rsidP="009F0520">
            <w:pPr>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w:t>
            </w:r>
          </w:p>
        </w:tc>
        <w:tc>
          <w:tcPr>
            <w:tcW w:w="7029" w:type="dxa"/>
            <w:vAlign w:val="center"/>
          </w:tcPr>
          <w:p w:rsidR="009F0520" w:rsidRPr="009F0520" w:rsidRDefault="009F0520" w:rsidP="009F0520">
            <w:pPr>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Наименование критерия</w:t>
            </w:r>
          </w:p>
        </w:tc>
        <w:tc>
          <w:tcPr>
            <w:tcW w:w="1701" w:type="dxa"/>
            <w:vAlign w:val="center"/>
          </w:tcPr>
          <w:p w:rsidR="009F0520" w:rsidRPr="009F0520" w:rsidRDefault="009F0520" w:rsidP="009F0520">
            <w:pPr>
              <w:jc w:val="center"/>
              <w:rPr>
                <w:rFonts w:ascii="Arial" w:eastAsia="Times New Roman" w:hAnsi="Arial" w:cs="Arial"/>
                <w:b/>
                <w:bCs/>
                <w:sz w:val="24"/>
                <w:szCs w:val="24"/>
                <w:lang w:eastAsia="ru-RU"/>
              </w:rPr>
            </w:pPr>
            <w:r w:rsidRPr="009F0520">
              <w:rPr>
                <w:rFonts w:ascii="Arial" w:eastAsia="Times New Roman" w:hAnsi="Arial" w:cs="Arial"/>
                <w:b/>
                <w:bCs/>
                <w:sz w:val="24"/>
                <w:szCs w:val="24"/>
                <w:lang w:eastAsia="ru-RU"/>
              </w:rPr>
              <w:t>Максимальный балл</w:t>
            </w:r>
          </w:p>
        </w:tc>
      </w:tr>
      <w:tr w:rsidR="009F0520" w:rsidRPr="009F0520" w:rsidTr="0076494F">
        <w:tc>
          <w:tcPr>
            <w:tcW w:w="484"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w:t>
            </w:r>
          </w:p>
        </w:tc>
        <w:tc>
          <w:tcPr>
            <w:tcW w:w="7029" w:type="dxa"/>
            <w:vAlign w:val="center"/>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Реализуемость модели на практике</w:t>
            </w:r>
          </w:p>
        </w:tc>
        <w:tc>
          <w:tcPr>
            <w:tcW w:w="1701"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484"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w:t>
            </w:r>
          </w:p>
        </w:tc>
        <w:tc>
          <w:tcPr>
            <w:tcW w:w="7029" w:type="dxa"/>
            <w:vAlign w:val="center"/>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Актуальность работы модели в сфере высшего образования</w:t>
            </w:r>
          </w:p>
        </w:tc>
        <w:tc>
          <w:tcPr>
            <w:tcW w:w="1701"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484"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w:t>
            </w:r>
          </w:p>
        </w:tc>
        <w:tc>
          <w:tcPr>
            <w:tcW w:w="7029" w:type="dxa"/>
            <w:vAlign w:val="center"/>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Наличие структуры работы внутри академической группы (учебная, </w:t>
            </w:r>
            <w:proofErr w:type="spellStart"/>
            <w:r w:rsidRPr="009F0520">
              <w:rPr>
                <w:rFonts w:ascii="Arial" w:eastAsia="Times New Roman" w:hAnsi="Arial" w:cs="Arial"/>
                <w:sz w:val="24"/>
                <w:szCs w:val="24"/>
                <w:lang w:eastAsia="ru-RU"/>
              </w:rPr>
              <w:t>внеучебная</w:t>
            </w:r>
            <w:proofErr w:type="spellEnd"/>
            <w:r w:rsidRPr="009F0520">
              <w:rPr>
                <w:rFonts w:ascii="Arial" w:eastAsia="Times New Roman" w:hAnsi="Arial" w:cs="Arial"/>
                <w:sz w:val="24"/>
                <w:szCs w:val="24"/>
                <w:lang w:eastAsia="ru-RU"/>
              </w:rPr>
              <w:t xml:space="preserve"> деятельность, обязанности, степень ответственности, сотрудничество с ППС и АУП)</w:t>
            </w:r>
          </w:p>
        </w:tc>
        <w:tc>
          <w:tcPr>
            <w:tcW w:w="1701"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484"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4</w:t>
            </w:r>
          </w:p>
        </w:tc>
        <w:tc>
          <w:tcPr>
            <w:tcW w:w="7029" w:type="dxa"/>
            <w:vAlign w:val="center"/>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Пути разрешения и профилактика конфликтных ситуаций</w:t>
            </w:r>
          </w:p>
        </w:tc>
        <w:tc>
          <w:tcPr>
            <w:tcW w:w="1701"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484"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c>
          <w:tcPr>
            <w:tcW w:w="7029" w:type="dxa"/>
            <w:vAlign w:val="center"/>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Публичное выступление</w:t>
            </w:r>
          </w:p>
        </w:tc>
        <w:tc>
          <w:tcPr>
            <w:tcW w:w="1701"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484"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6</w:t>
            </w:r>
          </w:p>
        </w:tc>
        <w:tc>
          <w:tcPr>
            <w:tcW w:w="7029" w:type="dxa"/>
            <w:vAlign w:val="center"/>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Эстетика оформления презентации</w:t>
            </w:r>
          </w:p>
        </w:tc>
        <w:tc>
          <w:tcPr>
            <w:tcW w:w="1701"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484"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7</w:t>
            </w:r>
          </w:p>
        </w:tc>
        <w:tc>
          <w:tcPr>
            <w:tcW w:w="7029" w:type="dxa"/>
            <w:vAlign w:val="center"/>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Ответы на вопросы</w:t>
            </w:r>
          </w:p>
        </w:tc>
        <w:tc>
          <w:tcPr>
            <w:tcW w:w="1701"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bl>
    <w:p w:rsidR="009F0520" w:rsidRPr="009F0520" w:rsidRDefault="009F0520" w:rsidP="009F0520">
      <w:pPr>
        <w:spacing w:line="240" w:lineRule="auto"/>
        <w:ind w:firstLine="709"/>
        <w:rPr>
          <w:rFonts w:ascii="Arial" w:eastAsia="Times New Roman" w:hAnsi="Arial" w:cs="Arial"/>
          <w:b/>
          <w:sz w:val="24"/>
          <w:szCs w:val="24"/>
          <w:lang w:eastAsia="ru-RU"/>
        </w:rPr>
      </w:pPr>
      <w:r w:rsidRPr="009F0520">
        <w:rPr>
          <w:rFonts w:ascii="Arial" w:eastAsia="Times New Roman" w:hAnsi="Arial" w:cs="Arial"/>
          <w:b/>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9</w:t>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Критерии оценки этапов в номинации «Лучший студент-куратор»</w:t>
      </w:r>
    </w:p>
    <w:p w:rsidR="009F0520" w:rsidRPr="009F0520" w:rsidRDefault="009F0520" w:rsidP="009F0520">
      <w:pPr>
        <w:spacing w:after="0" w:line="240" w:lineRule="auto"/>
        <w:jc w:val="center"/>
        <w:rPr>
          <w:rFonts w:ascii="Arial" w:eastAsia="Times New Roman" w:hAnsi="Arial" w:cs="Arial"/>
          <w:b/>
          <w:sz w:val="24"/>
          <w:szCs w:val="24"/>
          <w:lang w:eastAsia="ru-RU"/>
        </w:rPr>
      </w:pPr>
    </w:p>
    <w:tbl>
      <w:tblPr>
        <w:tblStyle w:val="ae"/>
        <w:tblW w:w="0" w:type="auto"/>
        <w:tblLook w:val="04A0" w:firstRow="1" w:lastRow="0" w:firstColumn="1" w:lastColumn="0" w:noHBand="0" w:noVBand="1"/>
      </w:tblPr>
      <w:tblGrid>
        <w:gridCol w:w="783"/>
        <w:gridCol w:w="6501"/>
        <w:gridCol w:w="2060"/>
      </w:tblGrid>
      <w:tr w:rsidR="009F0520" w:rsidRPr="009F0520" w:rsidTr="0076494F">
        <w:tc>
          <w:tcPr>
            <w:tcW w:w="783" w:type="dxa"/>
          </w:tcPr>
          <w:p w:rsidR="009F0520" w:rsidRPr="009F0520" w:rsidRDefault="009F0520" w:rsidP="009F0520">
            <w:pPr>
              <w:autoSpaceDE w:val="0"/>
              <w:autoSpaceDN w:val="0"/>
              <w:adjustRightInd w:val="0"/>
              <w:contextualSpacing/>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Этап</w:t>
            </w:r>
          </w:p>
        </w:tc>
        <w:tc>
          <w:tcPr>
            <w:tcW w:w="7734" w:type="dxa"/>
          </w:tcPr>
          <w:p w:rsidR="009F0520" w:rsidRPr="009F0520" w:rsidRDefault="009F0520" w:rsidP="009F0520">
            <w:pPr>
              <w:autoSpaceDE w:val="0"/>
              <w:autoSpaceDN w:val="0"/>
              <w:adjustRightInd w:val="0"/>
              <w:contextualSpacing/>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Критерий</w:t>
            </w:r>
          </w:p>
        </w:tc>
        <w:tc>
          <w:tcPr>
            <w:tcW w:w="827" w:type="dxa"/>
            <w:vAlign w:val="center"/>
          </w:tcPr>
          <w:p w:rsidR="009F0520" w:rsidRPr="009F0520" w:rsidRDefault="009F0520" w:rsidP="009F0520">
            <w:pPr>
              <w:autoSpaceDE w:val="0"/>
              <w:autoSpaceDN w:val="0"/>
              <w:adjustRightInd w:val="0"/>
              <w:contextualSpacing/>
              <w:jc w:val="center"/>
              <w:rPr>
                <w:rFonts w:ascii="Arial" w:eastAsia="Times New Roman" w:hAnsi="Arial" w:cs="Arial"/>
                <w:b/>
                <w:sz w:val="24"/>
                <w:szCs w:val="24"/>
                <w:lang w:eastAsia="ru-RU"/>
              </w:rPr>
            </w:pPr>
            <w:r w:rsidRPr="009F0520">
              <w:rPr>
                <w:rFonts w:ascii="Arial" w:eastAsia="Times New Roman" w:hAnsi="Arial" w:cs="Arial"/>
                <w:b/>
                <w:bCs/>
                <w:sz w:val="24"/>
                <w:szCs w:val="24"/>
                <w:lang w:eastAsia="ru-RU"/>
              </w:rPr>
              <w:t>Максимальный балл</w:t>
            </w:r>
          </w:p>
        </w:tc>
      </w:tr>
      <w:tr w:rsidR="009F0520" w:rsidRPr="009F0520" w:rsidTr="0076494F">
        <w:tc>
          <w:tcPr>
            <w:tcW w:w="783" w:type="dxa"/>
            <w:vMerge w:val="restart"/>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w:t>
            </w: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Раскрытие темы кураторства</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Оригинальность, креативность, творческий подход</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Использование реквизита, технических средств</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Общие впечатления членов Оргкомитета</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Поддержка со стороны группы первокурсников студента-куратора</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val="restart"/>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2</w:t>
            </w: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Время прохождения отдельных упражнений</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Общее время прохождения</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Умение эффективно действовать в критических ситуациях</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Умение руководить группой</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Сплоченность участников группы первокурсников</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val="restart"/>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3</w:t>
            </w: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Работа по сплочению команды</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r w:rsidR="009F0520" w:rsidRPr="009F0520" w:rsidTr="0076494F">
        <w:tc>
          <w:tcPr>
            <w:tcW w:w="783" w:type="dxa"/>
            <w:vMerge/>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p>
        </w:tc>
        <w:tc>
          <w:tcPr>
            <w:tcW w:w="7734" w:type="dxa"/>
          </w:tcPr>
          <w:p w:rsidR="009F0520" w:rsidRPr="009F0520" w:rsidRDefault="009F0520" w:rsidP="009F0520">
            <w:pPr>
              <w:autoSpaceDE w:val="0"/>
              <w:autoSpaceDN w:val="0"/>
              <w:adjustRightInd w:val="0"/>
              <w:contextualSpacing/>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Уровень знаний кураторов</w:t>
            </w:r>
          </w:p>
        </w:tc>
        <w:tc>
          <w:tcPr>
            <w:tcW w:w="827" w:type="dxa"/>
          </w:tcPr>
          <w:p w:rsidR="009F0520" w:rsidRPr="009F0520" w:rsidRDefault="009F0520" w:rsidP="009F0520">
            <w:pPr>
              <w:autoSpaceDE w:val="0"/>
              <w:autoSpaceDN w:val="0"/>
              <w:adjustRightInd w:val="0"/>
              <w:contextualSpacing/>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10</w:t>
            </w:r>
          </w:p>
        </w:tc>
      </w:tr>
    </w:tbl>
    <w:p w:rsidR="009F0520" w:rsidRPr="009F0520" w:rsidRDefault="009F0520" w:rsidP="009F0520">
      <w:pPr>
        <w:rPr>
          <w:rFonts w:ascii="Arial" w:eastAsia="Times New Roman" w:hAnsi="Arial" w:cs="Arial"/>
          <w:b/>
          <w:sz w:val="24"/>
          <w:szCs w:val="24"/>
          <w:lang w:eastAsia="ru-RU"/>
        </w:rPr>
      </w:pPr>
      <w:r w:rsidRPr="009F0520">
        <w:rPr>
          <w:rFonts w:ascii="Arial" w:eastAsia="Times New Roman" w:hAnsi="Arial" w:cs="Arial"/>
          <w:b/>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10</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Заявка участника в номинации «Спортсмен года»</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Категория (нужно подчеркнуть):</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 «Достижения в спортивной деятельности по видам спорта, входящему в программу Олимпийских игр»;</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2. «Достижения в спортивной деятельности по видам спорта, не входящим в программу Олимпийских игр»</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p>
    <w:p w:rsidR="009F0520" w:rsidRPr="009F0520" w:rsidRDefault="009F0520" w:rsidP="009F0520">
      <w:pPr>
        <w:spacing w:after="0" w:line="240" w:lineRule="auto"/>
        <w:ind w:firstLine="709"/>
        <w:jc w:val="center"/>
        <w:rPr>
          <w:rFonts w:ascii="Arial" w:eastAsia="Times New Roman" w:hAnsi="Arial" w:cs="Arial"/>
          <w:b/>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t>Ф.И.О. заявителя: ____________________________________________________.</w:t>
      </w: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t>Школа, номер группы: _________________________________________________.</w:t>
      </w: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t>Курс: __________________.</w:t>
      </w: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t>Моб.тел. заявителя: __________________________________________________.</w:t>
      </w:r>
    </w:p>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val="en-US" w:eastAsia="ru-RU"/>
        </w:rPr>
        <w:t>E</w:t>
      </w:r>
      <w:r w:rsidRPr="009F0520">
        <w:rPr>
          <w:rFonts w:ascii="Arial" w:eastAsia="Times New Roman" w:hAnsi="Arial" w:cs="Arial"/>
          <w:sz w:val="24"/>
          <w:szCs w:val="24"/>
          <w:lang w:eastAsia="ru-RU"/>
        </w:rPr>
        <w:t>- </w:t>
      </w:r>
      <w:r w:rsidRPr="009F0520">
        <w:rPr>
          <w:rFonts w:ascii="Arial" w:eastAsia="Times New Roman" w:hAnsi="Arial" w:cs="Arial"/>
          <w:sz w:val="24"/>
          <w:szCs w:val="24"/>
          <w:lang w:val="en-US" w:eastAsia="ru-RU"/>
        </w:rPr>
        <w:t>mail</w:t>
      </w:r>
      <w:r w:rsidRPr="009F0520">
        <w:rPr>
          <w:rFonts w:ascii="Arial" w:eastAsia="Times New Roman" w:hAnsi="Arial" w:cs="Arial"/>
          <w:sz w:val="24"/>
          <w:szCs w:val="24"/>
          <w:lang w:eastAsia="ru-RU"/>
        </w:rPr>
        <w:t>: _____________________________________________________________.</w:t>
      </w: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ind w:firstLine="709"/>
        <w:jc w:val="right"/>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t>Дата подачи документов: __________________.</w:t>
      </w: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t>Подпись заявителя: ______________________.</w:t>
      </w: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ind w:firstLine="709"/>
        <w:rPr>
          <w:rFonts w:ascii="Arial" w:eastAsia="Times New Roman" w:hAnsi="Arial" w:cs="Arial"/>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Опись приложений</w:t>
      </w:r>
    </w:p>
    <w:p w:rsidR="009F0520" w:rsidRPr="009F0520" w:rsidRDefault="009F0520" w:rsidP="009F0520">
      <w:pPr>
        <w:spacing w:after="0" w:line="240" w:lineRule="auto"/>
        <w:ind w:firstLine="709"/>
        <w:jc w:val="right"/>
        <w:rPr>
          <w:rFonts w:ascii="Arial" w:eastAsia="Times New Roman" w:hAnsi="Arial" w:cs="Arial"/>
          <w:sz w:val="24"/>
          <w:szCs w:val="24"/>
          <w:lang w:eastAsia="ru-RU"/>
        </w:rPr>
      </w:pPr>
    </w:p>
    <w:tbl>
      <w:tblPr>
        <w:tblW w:w="476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7462"/>
        <w:gridCol w:w="827"/>
      </w:tblGrid>
      <w:tr w:rsidR="009F0520" w:rsidRPr="009F0520" w:rsidTr="0076494F">
        <w:trPr>
          <w:trHeight w:val="542"/>
        </w:trPr>
        <w:tc>
          <w:tcPr>
            <w:tcW w:w="355" w:type="pct"/>
            <w:vAlign w:val="cente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w:t>
            </w:r>
          </w:p>
        </w:tc>
        <w:tc>
          <w:tcPr>
            <w:tcW w:w="4198" w:type="pct"/>
            <w:vAlign w:val="cente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Наименование</w:t>
            </w:r>
          </w:p>
        </w:tc>
        <w:tc>
          <w:tcPr>
            <w:tcW w:w="447" w:type="pct"/>
            <w:vAlign w:val="center"/>
          </w:tcPr>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Балл</w:t>
            </w:r>
          </w:p>
        </w:tc>
      </w:tr>
      <w:tr w:rsidR="009F0520" w:rsidRPr="009F0520" w:rsidTr="0076494F">
        <w:trPr>
          <w:trHeight w:val="793"/>
        </w:trPr>
        <w:tc>
          <w:tcPr>
            <w:tcW w:w="355" w:type="pct"/>
            <w:vAlign w:val="center"/>
          </w:tcPr>
          <w:p w:rsidR="009F0520" w:rsidRPr="009F0520" w:rsidRDefault="009F0520" w:rsidP="009F0520">
            <w:pPr>
              <w:spacing w:after="0" w:line="240" w:lineRule="auto"/>
              <w:jc w:val="center"/>
              <w:rPr>
                <w:rFonts w:ascii="Arial" w:eastAsia="Times New Roman" w:hAnsi="Arial" w:cs="Arial"/>
                <w:sz w:val="24"/>
                <w:szCs w:val="24"/>
                <w:lang w:val="en-US" w:eastAsia="ru-RU"/>
              </w:rPr>
            </w:pPr>
            <w:r w:rsidRPr="009F0520">
              <w:rPr>
                <w:rFonts w:ascii="Arial" w:eastAsia="Times New Roman" w:hAnsi="Arial" w:cs="Arial"/>
                <w:sz w:val="24"/>
                <w:szCs w:val="24"/>
                <w:lang w:val="en-US" w:eastAsia="ru-RU"/>
              </w:rPr>
              <w:t>1</w:t>
            </w:r>
          </w:p>
        </w:tc>
        <w:tc>
          <w:tcPr>
            <w:tcW w:w="4198" w:type="pct"/>
            <w:vAlign w:val="center"/>
          </w:tcPr>
          <w:p w:rsidR="009F0520" w:rsidRPr="009F0520" w:rsidRDefault="009F0520" w:rsidP="009F0520">
            <w:pPr>
              <w:spacing w:after="0" w:line="240" w:lineRule="auto"/>
              <w:rPr>
                <w:rFonts w:ascii="Arial" w:eastAsia="Times New Roman" w:hAnsi="Arial" w:cs="Arial"/>
                <w:sz w:val="24"/>
                <w:szCs w:val="24"/>
                <w:lang w:eastAsia="ru-RU"/>
              </w:rPr>
            </w:pPr>
            <w:r w:rsidRPr="009F0520">
              <w:rPr>
                <w:rFonts w:ascii="Arial" w:eastAsia="Times New Roman" w:hAnsi="Arial" w:cs="Arial"/>
                <w:sz w:val="24"/>
                <w:szCs w:val="24"/>
                <w:lang w:eastAsia="ru-RU"/>
              </w:rPr>
              <w:t>Копия диплома 1 степени в Чемпионате г. Томска по лыжным гонкам 15.02.2026 (</w:t>
            </w:r>
            <w:r w:rsidRPr="009F0520">
              <w:rPr>
                <w:rFonts w:ascii="Arial" w:eastAsia="Times New Roman" w:hAnsi="Arial" w:cs="Arial"/>
                <w:i/>
                <w:sz w:val="24"/>
                <w:szCs w:val="24"/>
                <w:lang w:eastAsia="ru-RU"/>
              </w:rPr>
              <w:t>пример</w:t>
            </w:r>
            <w:r w:rsidRPr="009F0520">
              <w:rPr>
                <w:rFonts w:ascii="Arial" w:eastAsia="Times New Roman" w:hAnsi="Arial" w:cs="Arial"/>
                <w:sz w:val="24"/>
                <w:szCs w:val="24"/>
                <w:lang w:eastAsia="ru-RU"/>
              </w:rPr>
              <w:t>)</w:t>
            </w:r>
          </w:p>
        </w:tc>
        <w:tc>
          <w:tcPr>
            <w:tcW w:w="447" w:type="pct"/>
          </w:tcPr>
          <w:p w:rsidR="009F0520" w:rsidRPr="009F0520" w:rsidRDefault="009F0520" w:rsidP="009F0520">
            <w:pPr>
              <w:spacing w:after="0" w:line="240" w:lineRule="auto"/>
              <w:jc w:val="center"/>
              <w:rPr>
                <w:rFonts w:ascii="Arial" w:eastAsia="Times New Roman" w:hAnsi="Arial" w:cs="Arial"/>
                <w:sz w:val="24"/>
                <w:szCs w:val="24"/>
                <w:lang w:eastAsia="ru-RU"/>
              </w:rPr>
            </w:pPr>
          </w:p>
        </w:tc>
      </w:tr>
      <w:tr w:rsidR="009F0520" w:rsidRPr="009F0520" w:rsidTr="0076494F">
        <w:trPr>
          <w:trHeight w:val="793"/>
        </w:trPr>
        <w:tc>
          <w:tcPr>
            <w:tcW w:w="355" w:type="pct"/>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p>
        </w:tc>
        <w:tc>
          <w:tcPr>
            <w:tcW w:w="4198" w:type="pct"/>
            <w:vAlign w:val="center"/>
          </w:tcPr>
          <w:p w:rsidR="009F0520" w:rsidRPr="009F0520" w:rsidRDefault="009F0520" w:rsidP="009F0520">
            <w:pPr>
              <w:spacing w:after="0" w:line="240" w:lineRule="auto"/>
              <w:jc w:val="center"/>
              <w:rPr>
                <w:rFonts w:ascii="Arial" w:eastAsia="Times New Roman" w:hAnsi="Arial" w:cs="Arial"/>
                <w:sz w:val="24"/>
                <w:szCs w:val="24"/>
                <w:lang w:eastAsia="ru-RU"/>
              </w:rPr>
            </w:pPr>
          </w:p>
        </w:tc>
        <w:tc>
          <w:tcPr>
            <w:tcW w:w="447" w:type="pct"/>
          </w:tcPr>
          <w:p w:rsidR="009F0520" w:rsidRPr="009F0520" w:rsidRDefault="009F0520" w:rsidP="009F0520">
            <w:pPr>
              <w:spacing w:after="0" w:line="240" w:lineRule="auto"/>
              <w:jc w:val="center"/>
              <w:rPr>
                <w:rFonts w:ascii="Arial" w:eastAsia="Times New Roman" w:hAnsi="Arial" w:cs="Arial"/>
                <w:sz w:val="24"/>
                <w:szCs w:val="24"/>
                <w:lang w:eastAsia="ru-RU"/>
              </w:rPr>
            </w:pPr>
          </w:p>
        </w:tc>
      </w:tr>
      <w:tr w:rsidR="009F0520" w:rsidRPr="009F0520" w:rsidTr="0076494F">
        <w:trPr>
          <w:trHeight w:val="793"/>
        </w:trPr>
        <w:tc>
          <w:tcPr>
            <w:tcW w:w="4553" w:type="pct"/>
            <w:gridSpan w:val="2"/>
            <w:vAlign w:val="center"/>
          </w:tcPr>
          <w:p w:rsidR="009F0520" w:rsidRPr="009F0520" w:rsidRDefault="009F0520" w:rsidP="009F0520">
            <w:pPr>
              <w:spacing w:after="0" w:line="240" w:lineRule="auto"/>
              <w:rPr>
                <w:rFonts w:ascii="Arial" w:eastAsia="Times New Roman" w:hAnsi="Arial" w:cs="Arial"/>
                <w:b/>
                <w:sz w:val="24"/>
                <w:szCs w:val="24"/>
                <w:lang w:eastAsia="ru-RU"/>
              </w:rPr>
            </w:pPr>
            <w:r w:rsidRPr="009F0520">
              <w:rPr>
                <w:rFonts w:ascii="Arial" w:eastAsia="Times New Roman" w:hAnsi="Arial" w:cs="Arial"/>
                <w:b/>
                <w:sz w:val="24"/>
                <w:szCs w:val="24"/>
                <w:lang w:eastAsia="ru-RU"/>
              </w:rPr>
              <w:t>ИТОГО баллов:</w:t>
            </w:r>
          </w:p>
        </w:tc>
        <w:tc>
          <w:tcPr>
            <w:tcW w:w="447" w:type="pct"/>
          </w:tcPr>
          <w:p w:rsidR="009F0520" w:rsidRPr="009F0520" w:rsidRDefault="009F0520" w:rsidP="009F0520">
            <w:pPr>
              <w:spacing w:after="0" w:line="240" w:lineRule="auto"/>
              <w:jc w:val="center"/>
              <w:rPr>
                <w:rFonts w:ascii="Arial" w:eastAsia="Times New Roman" w:hAnsi="Arial" w:cs="Arial"/>
                <w:sz w:val="24"/>
                <w:szCs w:val="24"/>
                <w:lang w:eastAsia="ru-RU"/>
              </w:rPr>
            </w:pPr>
          </w:p>
        </w:tc>
      </w:tr>
    </w:tbl>
    <w:p w:rsidR="009F0520" w:rsidRPr="009F0520" w:rsidRDefault="009F0520" w:rsidP="009F0520">
      <w:pPr>
        <w:spacing w:line="240" w:lineRule="auto"/>
        <w:ind w:firstLine="709"/>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11</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Критерии оценки спортивной деятельности студентов</w:t>
      </w: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 xml:space="preserve"> в номинации «Спортсмен года»</w:t>
      </w:r>
    </w:p>
    <w:tbl>
      <w:tblPr>
        <w:tblpPr w:leftFromText="180" w:rightFromText="180" w:vertAnchor="text" w:horzAnchor="page" w:tblpX="1715" w:tblpY="181"/>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250"/>
        <w:gridCol w:w="987"/>
      </w:tblGrid>
      <w:tr w:rsidR="009F0520" w:rsidRPr="009F0520" w:rsidTr="0076494F">
        <w:trPr>
          <w:trHeight w:val="55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b/>
                <w:sz w:val="20"/>
                <w:szCs w:val="20"/>
                <w:lang w:eastAsia="ru-RU"/>
              </w:rPr>
            </w:pPr>
            <w:r w:rsidRPr="009F0520">
              <w:rPr>
                <w:rFonts w:ascii="Arial" w:eastAsia="Times New Roman" w:hAnsi="Arial" w:cs="Arial"/>
                <w:b/>
                <w:sz w:val="20"/>
                <w:szCs w:val="20"/>
                <w:lang w:eastAsia="ru-RU"/>
              </w:rPr>
              <w:t>№ п/п</w:t>
            </w:r>
          </w:p>
        </w:tc>
        <w:tc>
          <w:tcPr>
            <w:tcW w:w="5250"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b/>
                <w:sz w:val="20"/>
                <w:szCs w:val="20"/>
                <w:lang w:eastAsia="ru-RU"/>
              </w:rPr>
            </w:pPr>
            <w:r w:rsidRPr="009F0520">
              <w:rPr>
                <w:rFonts w:ascii="Arial" w:eastAsia="Times New Roman" w:hAnsi="Arial" w:cs="Arial"/>
                <w:b/>
                <w:sz w:val="20"/>
                <w:szCs w:val="20"/>
                <w:lang w:eastAsia="ru-RU"/>
              </w:rPr>
              <w:t>Соревнования</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b/>
                <w:sz w:val="20"/>
                <w:szCs w:val="20"/>
                <w:lang w:eastAsia="ru-RU"/>
              </w:rPr>
            </w:pPr>
            <w:proofErr w:type="spellStart"/>
            <w:r w:rsidRPr="009F0520">
              <w:rPr>
                <w:rFonts w:ascii="Arial" w:eastAsia="Times New Roman" w:hAnsi="Arial" w:cs="Arial"/>
                <w:b/>
                <w:sz w:val="20"/>
                <w:szCs w:val="20"/>
                <w:lang w:eastAsia="ru-RU"/>
              </w:rPr>
              <w:t>Коэфф</w:t>
            </w:r>
            <w:proofErr w:type="spellEnd"/>
            <w:r w:rsidRPr="009F0520">
              <w:rPr>
                <w:rFonts w:ascii="Arial" w:eastAsia="Times New Roman" w:hAnsi="Arial" w:cs="Arial"/>
                <w:b/>
                <w:sz w:val="20"/>
                <w:szCs w:val="20"/>
                <w:lang w:eastAsia="ru-RU"/>
              </w:rPr>
              <w:t>.</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 xml:space="preserve">Олимпийские, </w:t>
            </w:r>
            <w:proofErr w:type="spellStart"/>
            <w:r w:rsidRPr="009F0520">
              <w:rPr>
                <w:rFonts w:ascii="Arial" w:eastAsia="Times New Roman" w:hAnsi="Arial" w:cs="Arial"/>
                <w:sz w:val="20"/>
                <w:szCs w:val="20"/>
                <w:lang w:eastAsia="ru-RU"/>
              </w:rPr>
              <w:t>Паралимпийские</w:t>
            </w:r>
            <w:proofErr w:type="spellEnd"/>
            <w:r w:rsidRPr="009F0520">
              <w:rPr>
                <w:rFonts w:ascii="Arial" w:eastAsia="Times New Roman" w:hAnsi="Arial" w:cs="Arial"/>
                <w:sz w:val="20"/>
                <w:szCs w:val="20"/>
                <w:lang w:eastAsia="ru-RU"/>
              </w:rPr>
              <w:t xml:space="preserve">, </w:t>
            </w:r>
            <w:proofErr w:type="spellStart"/>
            <w:r w:rsidRPr="009F0520">
              <w:rPr>
                <w:rFonts w:ascii="Arial" w:eastAsia="Times New Roman" w:hAnsi="Arial" w:cs="Arial"/>
                <w:sz w:val="20"/>
                <w:szCs w:val="20"/>
                <w:lang w:eastAsia="ru-RU"/>
              </w:rPr>
              <w:t>Сурдлимпийские</w:t>
            </w:r>
            <w:proofErr w:type="spellEnd"/>
            <w:r w:rsidRPr="009F0520">
              <w:rPr>
                <w:rFonts w:ascii="Arial" w:eastAsia="Times New Roman" w:hAnsi="Arial" w:cs="Arial"/>
                <w:sz w:val="20"/>
                <w:szCs w:val="20"/>
                <w:lang w:eastAsia="ru-RU"/>
              </w:rPr>
              <w:t>, Всемирные игры</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50</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Чемпионат Мира</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46</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Кубок Мира (общий зачет)</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42</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4</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Всемирная Универсиада</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40</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5</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Чемпионат Мира среди студентов</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38</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6</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Чемпионат Европы</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36</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7</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 xml:space="preserve">Кубок Мира </w:t>
            </w:r>
            <w:r w:rsidRPr="009F0520">
              <w:rPr>
                <w:rFonts w:ascii="Arial" w:eastAsia="Times New Roman" w:hAnsi="Arial" w:cs="Arial"/>
                <w:sz w:val="20"/>
                <w:szCs w:val="20"/>
                <w:vertAlign w:val="superscript"/>
                <w:lang w:eastAsia="ru-RU"/>
              </w:rPr>
              <w:footnoteReference w:id="9"/>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34</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8</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Этап Кубка Мира</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32</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9</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 xml:space="preserve">Кубок Европы </w:t>
            </w:r>
            <w:r w:rsidRPr="009F0520">
              <w:rPr>
                <w:rFonts w:ascii="Arial" w:eastAsia="Times New Roman" w:hAnsi="Arial" w:cs="Arial"/>
                <w:sz w:val="20"/>
                <w:szCs w:val="20"/>
                <w:vertAlign w:val="superscript"/>
                <w:lang w:eastAsia="ru-RU"/>
              </w:rPr>
              <w:t>9</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30</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10</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Первенство Мира</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28</w:t>
            </w:r>
          </w:p>
        </w:tc>
      </w:tr>
      <w:tr w:rsidR="009F0520" w:rsidRPr="009F0520" w:rsidTr="0076494F">
        <w:trPr>
          <w:trHeight w:val="316"/>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11</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Первенство Европы</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26</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12</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Чемпионат России</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24</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13</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Этап Кубка Европы</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22</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14</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 xml:space="preserve">Кубок России </w:t>
            </w:r>
            <w:r w:rsidRPr="009F0520">
              <w:rPr>
                <w:rFonts w:ascii="Arial" w:eastAsia="Times New Roman" w:hAnsi="Arial" w:cs="Arial"/>
                <w:sz w:val="20"/>
                <w:szCs w:val="20"/>
                <w:vertAlign w:val="superscript"/>
                <w:lang w:eastAsia="ru-RU"/>
              </w:rPr>
              <w:t>9</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20</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15</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Международные соревнования</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19</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16.</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Этап Кубка России</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18</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17</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Первенство России</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17</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18</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 xml:space="preserve">Межрегиональные соревнования среди студентов </w:t>
            </w:r>
            <w:r w:rsidRPr="009F0520">
              <w:rPr>
                <w:rFonts w:ascii="Arial" w:eastAsia="Times New Roman" w:hAnsi="Arial" w:cs="Arial"/>
                <w:sz w:val="20"/>
                <w:szCs w:val="20"/>
                <w:vertAlign w:val="superscript"/>
                <w:lang w:eastAsia="ru-RU"/>
              </w:rPr>
              <w:footnoteReference w:id="10"/>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16</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19</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Чемпионат, Первенств, Кубок федеральных округов России</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15</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20</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Всероссийские соревнования среди студентов</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14</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21</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 xml:space="preserve">Региональная Универсиада </w:t>
            </w:r>
            <w:r w:rsidRPr="009F0520">
              <w:rPr>
                <w:rFonts w:ascii="Arial" w:eastAsia="Times New Roman" w:hAnsi="Arial" w:cs="Arial"/>
                <w:sz w:val="20"/>
                <w:szCs w:val="20"/>
                <w:vertAlign w:val="superscript"/>
                <w:lang w:eastAsia="ru-RU"/>
              </w:rPr>
              <w:t>10</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13</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22</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sz w:val="20"/>
                <w:szCs w:val="20"/>
                <w:lang w:eastAsia="ru-RU"/>
              </w:rPr>
            </w:pPr>
            <w:r w:rsidRPr="009F0520">
              <w:rPr>
                <w:rFonts w:ascii="Arial" w:eastAsia="Times New Roman" w:hAnsi="Arial" w:cs="Arial"/>
                <w:sz w:val="20"/>
                <w:szCs w:val="20"/>
                <w:lang w:eastAsia="ru-RU"/>
              </w:rPr>
              <w:t>Межрегиональные соревнования</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12</w:t>
            </w:r>
          </w:p>
        </w:tc>
      </w:tr>
      <w:tr w:rsidR="009F0520" w:rsidRPr="009F0520" w:rsidTr="0076494F">
        <w:trPr>
          <w:trHeight w:val="331"/>
        </w:trPr>
        <w:tc>
          <w:tcPr>
            <w:tcW w:w="562"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23</w:t>
            </w:r>
          </w:p>
        </w:tc>
        <w:tc>
          <w:tcPr>
            <w:tcW w:w="5250" w:type="dxa"/>
            <w:tcBorders>
              <w:top w:val="single" w:sz="4" w:space="0" w:color="auto"/>
              <w:left w:val="single" w:sz="4" w:space="0" w:color="auto"/>
              <w:bottom w:val="single" w:sz="4" w:space="0" w:color="auto"/>
              <w:right w:val="single" w:sz="4" w:space="0" w:color="auto"/>
            </w:tcBorders>
          </w:tcPr>
          <w:p w:rsidR="009F0520" w:rsidRPr="009F0520" w:rsidRDefault="009F0520" w:rsidP="009F0520">
            <w:pPr>
              <w:spacing w:after="0" w:line="240" w:lineRule="auto"/>
              <w:jc w:val="both"/>
              <w:rPr>
                <w:rFonts w:ascii="Arial" w:eastAsia="Times New Roman" w:hAnsi="Arial" w:cs="Arial"/>
                <w:b/>
                <w:sz w:val="20"/>
                <w:szCs w:val="20"/>
                <w:lang w:eastAsia="ru-RU"/>
              </w:rPr>
            </w:pPr>
            <w:r w:rsidRPr="009F0520">
              <w:rPr>
                <w:rFonts w:ascii="Arial" w:eastAsia="Times New Roman" w:hAnsi="Arial" w:cs="Arial"/>
                <w:sz w:val="20"/>
                <w:szCs w:val="20"/>
                <w:lang w:eastAsia="ru-RU"/>
              </w:rPr>
              <w:t>Чемпионат, Первенство, Кубок региональных соревнований, в названии присутствует именно этот термин</w:t>
            </w:r>
          </w:p>
        </w:tc>
        <w:tc>
          <w:tcPr>
            <w:tcW w:w="987"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11</w:t>
            </w:r>
          </w:p>
        </w:tc>
      </w:tr>
    </w:tbl>
    <w:tbl>
      <w:tblPr>
        <w:tblpPr w:leftFromText="180" w:rightFromText="180" w:vertAnchor="text" w:horzAnchor="margin" w:tblpXSpec="right" w:tblpY="162"/>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tblGrid>
      <w:tr w:rsidR="009F0520" w:rsidRPr="009F0520" w:rsidTr="0076494F">
        <w:trPr>
          <w:trHeight w:val="55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b/>
                <w:sz w:val="20"/>
                <w:szCs w:val="20"/>
                <w:lang w:eastAsia="ru-RU"/>
              </w:rPr>
            </w:pPr>
            <w:r w:rsidRPr="009F0520">
              <w:rPr>
                <w:rFonts w:ascii="Arial" w:eastAsia="Times New Roman" w:hAnsi="Arial" w:cs="Arial"/>
                <w:b/>
                <w:sz w:val="20"/>
                <w:szCs w:val="20"/>
                <w:lang w:eastAsia="ru-RU"/>
              </w:rPr>
              <w:t>Занятое место</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b/>
                <w:sz w:val="20"/>
                <w:szCs w:val="20"/>
                <w:lang w:eastAsia="ru-RU"/>
              </w:rPr>
            </w:pPr>
            <w:r w:rsidRPr="009F0520">
              <w:rPr>
                <w:rFonts w:ascii="Arial" w:eastAsia="Times New Roman" w:hAnsi="Arial" w:cs="Arial"/>
                <w:b/>
                <w:sz w:val="20"/>
                <w:szCs w:val="20"/>
                <w:lang w:eastAsia="ru-RU"/>
              </w:rPr>
              <w:t>Баллы</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40</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36</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32</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29</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26</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6</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24</w:t>
            </w:r>
          </w:p>
        </w:tc>
      </w:tr>
      <w:tr w:rsidR="009F0520" w:rsidRPr="009F0520" w:rsidTr="0076494F">
        <w:trPr>
          <w:trHeight w:val="331"/>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22</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8</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20</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18</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10</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16</w:t>
            </w:r>
          </w:p>
        </w:tc>
      </w:tr>
      <w:tr w:rsidR="009F0520" w:rsidRPr="009F0520" w:rsidTr="0076494F">
        <w:trPr>
          <w:trHeight w:val="349"/>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15</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12</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14</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13</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13</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14</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12</w:t>
            </w:r>
          </w:p>
        </w:tc>
      </w:tr>
      <w:tr w:rsidR="009F0520" w:rsidRPr="009F0520" w:rsidTr="0076494F">
        <w:trPr>
          <w:trHeight w:val="362"/>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15</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11</w:t>
            </w:r>
          </w:p>
        </w:tc>
      </w:tr>
      <w:tr w:rsidR="009F0520" w:rsidRPr="009F0520" w:rsidTr="0076494F">
        <w:trPr>
          <w:trHeight w:val="373"/>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16</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10</w:t>
            </w:r>
          </w:p>
        </w:tc>
      </w:tr>
      <w:tr w:rsidR="009F0520" w:rsidRPr="009F0520" w:rsidTr="0076494F">
        <w:trPr>
          <w:trHeight w:val="311"/>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17</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9</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18</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8</w:t>
            </w:r>
          </w:p>
        </w:tc>
      </w:tr>
      <w:tr w:rsidR="009F0520" w:rsidRPr="009F0520" w:rsidTr="0076494F">
        <w:trPr>
          <w:trHeight w:val="290"/>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19</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7</w:t>
            </w:r>
          </w:p>
        </w:tc>
      </w:tr>
      <w:tr w:rsidR="009F0520" w:rsidRPr="009F0520" w:rsidTr="0076494F">
        <w:trPr>
          <w:trHeight w:val="290"/>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20</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6</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21</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5</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22</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4</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23</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3</w:t>
            </w:r>
          </w:p>
        </w:tc>
      </w:tr>
      <w:tr w:rsidR="009F0520" w:rsidRPr="009F0520" w:rsidTr="0076494F">
        <w:trPr>
          <w:trHeight w:val="316"/>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24</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w:t>
            </w:r>
          </w:p>
        </w:tc>
      </w:tr>
      <w:tr w:rsidR="009F0520" w:rsidRPr="009F0520" w:rsidTr="0076494F">
        <w:trPr>
          <w:trHeight w:val="267"/>
        </w:trPr>
        <w:tc>
          <w:tcPr>
            <w:tcW w:w="1129"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25</w:t>
            </w:r>
          </w:p>
        </w:tc>
        <w:tc>
          <w:tcPr>
            <w:tcW w:w="993" w:type="dxa"/>
            <w:tcBorders>
              <w:top w:val="single" w:sz="4" w:space="0" w:color="auto"/>
              <w:left w:val="single" w:sz="4" w:space="0" w:color="auto"/>
              <w:bottom w:val="single" w:sz="4" w:space="0" w:color="auto"/>
              <w:right w:val="single" w:sz="4" w:space="0" w:color="auto"/>
            </w:tcBorders>
            <w:vAlign w:val="center"/>
          </w:tcPr>
          <w:p w:rsidR="009F0520" w:rsidRPr="009F0520" w:rsidRDefault="009F0520" w:rsidP="009F0520">
            <w:pPr>
              <w:spacing w:after="0" w:line="240" w:lineRule="auto"/>
              <w:jc w:val="center"/>
              <w:rPr>
                <w:rFonts w:ascii="Arial" w:eastAsia="Times New Roman" w:hAnsi="Arial" w:cs="Arial"/>
                <w:sz w:val="20"/>
                <w:szCs w:val="20"/>
                <w:lang w:eastAsia="ru-RU"/>
              </w:rPr>
            </w:pPr>
            <w:r w:rsidRPr="009F0520">
              <w:rPr>
                <w:rFonts w:ascii="Arial" w:eastAsia="Times New Roman" w:hAnsi="Arial" w:cs="Arial"/>
                <w:sz w:val="20"/>
                <w:szCs w:val="20"/>
                <w:lang w:eastAsia="ru-RU"/>
              </w:rPr>
              <w:t>1</w:t>
            </w:r>
            <w:r w:rsidRPr="009F0520">
              <w:rPr>
                <w:rFonts w:ascii="Arial" w:eastAsia="Times New Roman" w:hAnsi="Arial" w:cs="Arial"/>
                <w:sz w:val="20"/>
                <w:szCs w:val="20"/>
                <w:vertAlign w:val="superscript"/>
                <w:lang w:eastAsia="ru-RU"/>
              </w:rPr>
              <w:footnoteReference w:id="11"/>
            </w:r>
          </w:p>
        </w:tc>
      </w:tr>
    </w:tbl>
    <w:p w:rsidR="009F0520" w:rsidRPr="009F0520" w:rsidRDefault="009F0520" w:rsidP="009F0520">
      <w:pPr>
        <w:spacing w:after="0" w:line="240" w:lineRule="auto"/>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Дополнительные критерии</w:t>
      </w:r>
    </w:p>
    <w:p w:rsidR="009F0520" w:rsidRPr="009F0520" w:rsidRDefault="009F0520" w:rsidP="009F0520">
      <w:pPr>
        <w:spacing w:after="0" w:line="240" w:lineRule="auto"/>
        <w:jc w:val="center"/>
        <w:rPr>
          <w:rFonts w:ascii="Arial" w:eastAsia="Times New Roman" w:hAnsi="Arial" w:cs="Arial"/>
          <w:sz w:val="24"/>
          <w:szCs w:val="24"/>
          <w:lang w:eastAsia="ru-RU"/>
        </w:rPr>
      </w:pPr>
    </w:p>
    <w:tbl>
      <w:tblPr>
        <w:tblStyle w:val="41"/>
        <w:tblW w:w="9356" w:type="dxa"/>
        <w:tblInd w:w="-5" w:type="dxa"/>
        <w:tblLook w:val="04A0" w:firstRow="1" w:lastRow="0" w:firstColumn="1" w:lastColumn="0" w:noHBand="0" w:noVBand="1"/>
      </w:tblPr>
      <w:tblGrid>
        <w:gridCol w:w="5828"/>
        <w:gridCol w:w="933"/>
        <w:gridCol w:w="1073"/>
        <w:gridCol w:w="1522"/>
      </w:tblGrid>
      <w:tr w:rsidR="009F0520" w:rsidRPr="009F0520" w:rsidTr="0076494F">
        <w:tc>
          <w:tcPr>
            <w:tcW w:w="6303" w:type="dxa"/>
          </w:tcPr>
          <w:p w:rsidR="009F0520" w:rsidRPr="009F0520" w:rsidRDefault="009F0520" w:rsidP="009F0520">
            <w:pPr>
              <w:jc w:val="center"/>
              <w:rPr>
                <w:rFonts w:ascii="Arial" w:eastAsia="Times New Roman" w:hAnsi="Arial" w:cs="Arial"/>
                <w:b/>
                <w:sz w:val="20"/>
                <w:szCs w:val="24"/>
                <w:lang w:eastAsia="ru-RU"/>
              </w:rPr>
            </w:pPr>
            <w:r w:rsidRPr="009F0520">
              <w:rPr>
                <w:rFonts w:ascii="Arial" w:eastAsia="Times New Roman" w:hAnsi="Arial" w:cs="Arial"/>
                <w:b/>
                <w:sz w:val="20"/>
                <w:szCs w:val="24"/>
                <w:lang w:eastAsia="ru-RU"/>
              </w:rPr>
              <w:t>Наличие знака отличия «Готов к труду и обороне»</w:t>
            </w:r>
          </w:p>
          <w:p w:rsidR="009F0520" w:rsidRPr="009F0520" w:rsidRDefault="009F0520" w:rsidP="009F0520">
            <w:pPr>
              <w:jc w:val="center"/>
              <w:rPr>
                <w:rFonts w:ascii="Arial" w:eastAsia="Times New Roman" w:hAnsi="Arial" w:cs="Arial"/>
                <w:b/>
                <w:sz w:val="20"/>
                <w:szCs w:val="24"/>
                <w:lang w:eastAsia="ru-RU"/>
              </w:rPr>
            </w:pPr>
            <w:r w:rsidRPr="009F0520">
              <w:rPr>
                <w:rFonts w:ascii="Arial" w:eastAsia="Times New Roman" w:hAnsi="Arial" w:cs="Arial"/>
                <w:b/>
                <w:sz w:val="20"/>
                <w:szCs w:val="24"/>
                <w:lang w:eastAsia="ru-RU"/>
              </w:rPr>
              <w:t>7 и 8 ступени</w:t>
            </w:r>
            <w:r w:rsidRPr="009F0520">
              <w:rPr>
                <w:rFonts w:ascii="Arial" w:eastAsia="Times New Roman" w:hAnsi="Arial" w:cs="Arial"/>
                <w:b/>
                <w:sz w:val="20"/>
                <w:szCs w:val="24"/>
                <w:vertAlign w:val="superscript"/>
                <w:lang w:eastAsia="ru-RU"/>
              </w:rPr>
              <w:footnoteReference w:id="12"/>
            </w:r>
          </w:p>
        </w:tc>
        <w:tc>
          <w:tcPr>
            <w:tcW w:w="912" w:type="dxa"/>
            <w:vAlign w:val="center"/>
          </w:tcPr>
          <w:p w:rsidR="009F0520" w:rsidRPr="009F0520" w:rsidRDefault="009F0520" w:rsidP="009F0520">
            <w:pPr>
              <w:jc w:val="center"/>
              <w:rPr>
                <w:rFonts w:ascii="Arial" w:eastAsia="Times New Roman" w:hAnsi="Arial" w:cs="Arial"/>
                <w:b/>
                <w:sz w:val="20"/>
                <w:szCs w:val="24"/>
                <w:lang w:eastAsia="ru-RU"/>
              </w:rPr>
            </w:pPr>
            <w:r w:rsidRPr="009F0520">
              <w:rPr>
                <w:rFonts w:ascii="Arial" w:eastAsia="Times New Roman" w:hAnsi="Arial" w:cs="Arial"/>
                <w:b/>
                <w:sz w:val="20"/>
                <w:szCs w:val="24"/>
                <w:lang w:eastAsia="ru-RU"/>
              </w:rPr>
              <w:t>Золото</w:t>
            </w:r>
          </w:p>
        </w:tc>
        <w:tc>
          <w:tcPr>
            <w:tcW w:w="1061" w:type="dxa"/>
            <w:vAlign w:val="center"/>
          </w:tcPr>
          <w:p w:rsidR="009F0520" w:rsidRPr="009F0520" w:rsidRDefault="009F0520" w:rsidP="009F0520">
            <w:pPr>
              <w:jc w:val="center"/>
              <w:rPr>
                <w:rFonts w:ascii="Arial" w:eastAsia="Times New Roman" w:hAnsi="Arial" w:cs="Arial"/>
                <w:b/>
                <w:sz w:val="20"/>
                <w:szCs w:val="24"/>
                <w:lang w:eastAsia="ru-RU"/>
              </w:rPr>
            </w:pPr>
            <w:r w:rsidRPr="009F0520">
              <w:rPr>
                <w:rFonts w:ascii="Arial" w:eastAsia="Times New Roman" w:hAnsi="Arial" w:cs="Arial"/>
                <w:b/>
                <w:sz w:val="20"/>
                <w:szCs w:val="24"/>
                <w:lang w:eastAsia="ru-RU"/>
              </w:rPr>
              <w:t>Серебро</w:t>
            </w:r>
          </w:p>
        </w:tc>
        <w:tc>
          <w:tcPr>
            <w:tcW w:w="1080" w:type="dxa"/>
            <w:vAlign w:val="center"/>
          </w:tcPr>
          <w:p w:rsidR="009F0520" w:rsidRPr="009F0520" w:rsidRDefault="009F0520" w:rsidP="009F0520">
            <w:pPr>
              <w:jc w:val="center"/>
              <w:rPr>
                <w:rFonts w:ascii="Arial" w:eastAsia="Times New Roman" w:hAnsi="Arial" w:cs="Arial"/>
                <w:b/>
                <w:sz w:val="20"/>
                <w:szCs w:val="24"/>
                <w:lang w:eastAsia="ru-RU"/>
              </w:rPr>
            </w:pPr>
            <w:r w:rsidRPr="009F0520">
              <w:rPr>
                <w:rFonts w:ascii="Arial" w:eastAsia="Times New Roman" w:hAnsi="Arial" w:cs="Arial"/>
                <w:b/>
                <w:sz w:val="20"/>
                <w:szCs w:val="24"/>
                <w:lang w:eastAsia="ru-RU"/>
              </w:rPr>
              <w:t>Бронза</w:t>
            </w:r>
          </w:p>
        </w:tc>
      </w:tr>
      <w:tr w:rsidR="009F0520" w:rsidRPr="009F0520" w:rsidTr="0076494F">
        <w:tc>
          <w:tcPr>
            <w:tcW w:w="6303" w:type="dxa"/>
            <w:vAlign w:val="center"/>
          </w:tcPr>
          <w:p w:rsidR="009F0520" w:rsidRPr="009F0520" w:rsidRDefault="009F0520" w:rsidP="009F0520">
            <w:pPr>
              <w:jc w:val="both"/>
              <w:rPr>
                <w:rFonts w:ascii="Arial" w:eastAsia="Times New Roman" w:hAnsi="Arial" w:cs="Arial"/>
                <w:sz w:val="20"/>
                <w:szCs w:val="24"/>
                <w:lang w:eastAsia="ru-RU"/>
              </w:rPr>
            </w:pPr>
            <w:r w:rsidRPr="009F0520">
              <w:rPr>
                <w:rFonts w:ascii="Arial" w:eastAsia="Times New Roman" w:hAnsi="Arial" w:cs="Arial"/>
                <w:sz w:val="20"/>
                <w:szCs w:val="24"/>
                <w:lang w:eastAsia="ru-RU"/>
              </w:rPr>
              <w:t>Количество баллов</w:t>
            </w:r>
          </w:p>
        </w:tc>
        <w:tc>
          <w:tcPr>
            <w:tcW w:w="912"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20</w:t>
            </w:r>
          </w:p>
        </w:tc>
        <w:tc>
          <w:tcPr>
            <w:tcW w:w="1061"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18</w:t>
            </w:r>
          </w:p>
        </w:tc>
        <w:tc>
          <w:tcPr>
            <w:tcW w:w="1080"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16</w:t>
            </w:r>
          </w:p>
        </w:tc>
      </w:tr>
      <w:tr w:rsidR="009F0520" w:rsidRPr="009F0520" w:rsidTr="0076494F">
        <w:tc>
          <w:tcPr>
            <w:tcW w:w="6303" w:type="dxa"/>
            <w:vAlign w:val="center"/>
          </w:tcPr>
          <w:p w:rsidR="009F0520" w:rsidRPr="009F0520" w:rsidRDefault="009F0520" w:rsidP="009F0520">
            <w:pPr>
              <w:jc w:val="both"/>
              <w:rPr>
                <w:rFonts w:ascii="Arial" w:eastAsia="Times New Roman" w:hAnsi="Arial" w:cs="Arial"/>
                <w:sz w:val="20"/>
                <w:szCs w:val="24"/>
                <w:lang w:eastAsia="ru-RU"/>
              </w:rPr>
            </w:pPr>
            <w:r w:rsidRPr="009F0520">
              <w:rPr>
                <w:rFonts w:ascii="Arial" w:eastAsia="Times New Roman" w:hAnsi="Arial" w:cs="Arial"/>
                <w:sz w:val="20"/>
                <w:szCs w:val="24"/>
                <w:lang w:eastAsia="ru-RU"/>
              </w:rPr>
              <w:lastRenderedPageBreak/>
              <w:t xml:space="preserve">Присвоение спортивных разрядов </w:t>
            </w:r>
            <w:r w:rsidRPr="009F0520">
              <w:rPr>
                <w:rFonts w:ascii="Arial" w:eastAsia="Times New Roman" w:hAnsi="Arial" w:cs="Arial"/>
                <w:sz w:val="20"/>
                <w:szCs w:val="24"/>
                <w:vertAlign w:val="superscript"/>
                <w:lang w:eastAsia="ru-RU"/>
              </w:rPr>
              <w:t>12</w:t>
            </w:r>
          </w:p>
        </w:tc>
        <w:tc>
          <w:tcPr>
            <w:tcW w:w="912"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МС</w:t>
            </w:r>
          </w:p>
        </w:tc>
        <w:tc>
          <w:tcPr>
            <w:tcW w:w="1061"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КМС</w:t>
            </w:r>
          </w:p>
        </w:tc>
        <w:tc>
          <w:tcPr>
            <w:tcW w:w="1080"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1</w:t>
            </w:r>
          </w:p>
        </w:tc>
      </w:tr>
      <w:tr w:rsidR="009F0520" w:rsidRPr="009F0520" w:rsidTr="0076494F">
        <w:tc>
          <w:tcPr>
            <w:tcW w:w="6303" w:type="dxa"/>
            <w:vAlign w:val="center"/>
          </w:tcPr>
          <w:p w:rsidR="009F0520" w:rsidRPr="009F0520" w:rsidRDefault="009F0520" w:rsidP="009F0520">
            <w:pPr>
              <w:jc w:val="both"/>
              <w:rPr>
                <w:rFonts w:ascii="Arial" w:eastAsia="Times New Roman" w:hAnsi="Arial" w:cs="Arial"/>
                <w:sz w:val="20"/>
                <w:szCs w:val="24"/>
                <w:lang w:eastAsia="ru-RU"/>
              </w:rPr>
            </w:pPr>
            <w:r w:rsidRPr="009F0520">
              <w:rPr>
                <w:rFonts w:ascii="Arial" w:eastAsia="Times New Roman" w:hAnsi="Arial" w:cs="Arial"/>
                <w:sz w:val="20"/>
                <w:szCs w:val="24"/>
                <w:lang w:eastAsia="ru-RU"/>
              </w:rPr>
              <w:t>Количество баллов</w:t>
            </w:r>
          </w:p>
        </w:tc>
        <w:tc>
          <w:tcPr>
            <w:tcW w:w="912"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30</w:t>
            </w:r>
          </w:p>
        </w:tc>
        <w:tc>
          <w:tcPr>
            <w:tcW w:w="1061"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20</w:t>
            </w:r>
          </w:p>
        </w:tc>
        <w:tc>
          <w:tcPr>
            <w:tcW w:w="1080"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10</w:t>
            </w:r>
          </w:p>
        </w:tc>
      </w:tr>
      <w:tr w:rsidR="009F0520" w:rsidRPr="009F0520" w:rsidTr="0076494F">
        <w:tc>
          <w:tcPr>
            <w:tcW w:w="6303" w:type="dxa"/>
            <w:vAlign w:val="center"/>
          </w:tcPr>
          <w:p w:rsidR="009F0520" w:rsidRPr="009F0520" w:rsidRDefault="009F0520" w:rsidP="009F0520">
            <w:pPr>
              <w:jc w:val="both"/>
              <w:rPr>
                <w:rFonts w:ascii="Arial" w:eastAsia="Times New Roman" w:hAnsi="Arial" w:cs="Arial"/>
                <w:sz w:val="20"/>
                <w:szCs w:val="24"/>
                <w:lang w:eastAsia="ru-RU"/>
              </w:rPr>
            </w:pPr>
            <w:r w:rsidRPr="009F0520">
              <w:rPr>
                <w:rFonts w:ascii="Arial" w:eastAsia="Times New Roman" w:hAnsi="Arial" w:cs="Arial"/>
                <w:sz w:val="20"/>
                <w:szCs w:val="24"/>
                <w:lang w:eastAsia="ru-RU"/>
              </w:rPr>
              <w:t xml:space="preserve">Присвоение спортивных званий </w:t>
            </w:r>
            <w:r w:rsidRPr="009F0520">
              <w:rPr>
                <w:rFonts w:ascii="Arial" w:eastAsia="Times New Roman" w:hAnsi="Arial" w:cs="Arial"/>
                <w:sz w:val="20"/>
                <w:szCs w:val="24"/>
                <w:vertAlign w:val="superscript"/>
                <w:lang w:eastAsia="ru-RU"/>
              </w:rPr>
              <w:t>12</w:t>
            </w:r>
          </w:p>
        </w:tc>
        <w:tc>
          <w:tcPr>
            <w:tcW w:w="912"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ЗМС</w:t>
            </w:r>
          </w:p>
        </w:tc>
        <w:tc>
          <w:tcPr>
            <w:tcW w:w="1061"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МСМК</w:t>
            </w:r>
          </w:p>
        </w:tc>
        <w:tc>
          <w:tcPr>
            <w:tcW w:w="1080"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Гроссмейстер России</w:t>
            </w:r>
          </w:p>
        </w:tc>
      </w:tr>
      <w:tr w:rsidR="009F0520" w:rsidRPr="009F0520" w:rsidTr="0076494F">
        <w:tc>
          <w:tcPr>
            <w:tcW w:w="6303" w:type="dxa"/>
            <w:vAlign w:val="center"/>
          </w:tcPr>
          <w:p w:rsidR="009F0520" w:rsidRPr="009F0520" w:rsidRDefault="009F0520" w:rsidP="009F0520">
            <w:pPr>
              <w:jc w:val="both"/>
              <w:rPr>
                <w:rFonts w:ascii="Arial" w:eastAsia="Times New Roman" w:hAnsi="Arial" w:cs="Arial"/>
                <w:sz w:val="20"/>
                <w:szCs w:val="24"/>
                <w:lang w:eastAsia="ru-RU"/>
              </w:rPr>
            </w:pPr>
            <w:r w:rsidRPr="009F0520">
              <w:rPr>
                <w:rFonts w:ascii="Arial" w:eastAsia="Times New Roman" w:hAnsi="Arial" w:cs="Arial"/>
                <w:sz w:val="20"/>
                <w:szCs w:val="24"/>
                <w:lang w:eastAsia="ru-RU"/>
              </w:rPr>
              <w:t>Количество баллов</w:t>
            </w:r>
          </w:p>
        </w:tc>
        <w:tc>
          <w:tcPr>
            <w:tcW w:w="912"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50</w:t>
            </w:r>
          </w:p>
        </w:tc>
        <w:tc>
          <w:tcPr>
            <w:tcW w:w="1061"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40</w:t>
            </w:r>
          </w:p>
        </w:tc>
        <w:tc>
          <w:tcPr>
            <w:tcW w:w="1080" w:type="dxa"/>
            <w:vAlign w:val="center"/>
          </w:tcPr>
          <w:p w:rsidR="009F0520" w:rsidRPr="009F0520" w:rsidRDefault="009F0520" w:rsidP="009F0520">
            <w:pPr>
              <w:jc w:val="center"/>
              <w:rPr>
                <w:rFonts w:ascii="Arial" w:eastAsia="Times New Roman" w:hAnsi="Arial" w:cs="Arial"/>
                <w:sz w:val="20"/>
                <w:szCs w:val="24"/>
                <w:lang w:eastAsia="ru-RU"/>
              </w:rPr>
            </w:pPr>
            <w:r w:rsidRPr="009F0520">
              <w:rPr>
                <w:rFonts w:ascii="Arial" w:eastAsia="Times New Roman" w:hAnsi="Arial" w:cs="Arial"/>
                <w:sz w:val="20"/>
                <w:szCs w:val="24"/>
                <w:lang w:eastAsia="ru-RU"/>
              </w:rPr>
              <w:t>40</w:t>
            </w:r>
          </w:p>
        </w:tc>
      </w:tr>
    </w:tbl>
    <w:p w:rsidR="009F0520" w:rsidRPr="009F0520" w:rsidRDefault="009F0520" w:rsidP="009F0520">
      <w:pPr>
        <w:spacing w:after="0" w:line="240" w:lineRule="auto"/>
        <w:ind w:firstLine="709"/>
        <w:rPr>
          <w:rFonts w:ascii="Arial" w:eastAsia="Times New Roman" w:hAnsi="Arial" w:cs="Arial"/>
          <w:b/>
          <w:sz w:val="24"/>
          <w:szCs w:val="24"/>
          <w:lang w:eastAsia="ru-RU"/>
        </w:rPr>
      </w:pP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Примечания: </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1. Подсчет баллов производится путем сложения суммы, полученной от умножения коэффициента соревнований и баллов от занятого места, и баллов дополнительных критериев.</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2. Спортивные мероприятия для лиц с ограниченными возможностями здоровья и инвалидов соответствуют категориям соревнований, перечисленным в данной таблице.</w:t>
      </w:r>
    </w:p>
    <w:p w:rsidR="009F0520" w:rsidRPr="009F0520" w:rsidRDefault="009F0520" w:rsidP="009F0520">
      <w:pPr>
        <w:spacing w:line="240" w:lineRule="auto"/>
        <w:ind w:firstLine="709"/>
        <w:rPr>
          <w:rFonts w:ascii="Arial" w:eastAsia="Times New Roman" w:hAnsi="Arial" w:cs="Arial"/>
          <w:b/>
          <w:sz w:val="24"/>
          <w:szCs w:val="24"/>
          <w:lang w:eastAsia="ru-RU"/>
        </w:rPr>
      </w:pPr>
      <w:r w:rsidRPr="009F0520">
        <w:rPr>
          <w:rFonts w:ascii="Arial" w:eastAsia="Times New Roman" w:hAnsi="Arial" w:cs="Arial"/>
          <w:b/>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12</w:t>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Требования к оформлению портфолио в номинациях «Волонтер года» и «Общественник года»</w:t>
      </w:r>
    </w:p>
    <w:p w:rsidR="009F0520" w:rsidRPr="009F0520" w:rsidRDefault="009F0520" w:rsidP="009F0520">
      <w:pPr>
        <w:spacing w:after="0" w:line="240" w:lineRule="auto"/>
        <w:ind w:firstLine="709"/>
        <w:jc w:val="center"/>
        <w:rPr>
          <w:rFonts w:ascii="Arial" w:eastAsia="Times New Roman" w:hAnsi="Arial" w:cs="Arial"/>
          <w:b/>
          <w:sz w:val="24"/>
          <w:szCs w:val="24"/>
          <w:lang w:eastAsia="ru-RU"/>
        </w:rPr>
      </w:pP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Портфолио призвано продемонстрировать основные достижения волонтера за два семестра, предшествующие началу приема документов на Конкурс, осветить основные направления и мероприятия, в которых волонтер / общественник принимает участие.</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 xml:space="preserve">Портфолио предоставляется в Оргкомитет в электронном виде в формате </w:t>
      </w:r>
      <w:r w:rsidRPr="009F0520">
        <w:rPr>
          <w:rFonts w:ascii="Arial" w:eastAsia="Times New Roman" w:hAnsi="Arial" w:cs="Arial"/>
          <w:sz w:val="24"/>
          <w:szCs w:val="24"/>
          <w:lang w:val="en-US" w:eastAsia="ru-RU"/>
        </w:rPr>
        <w:t>Microsoft</w:t>
      </w:r>
      <w:r w:rsidRPr="009F0520">
        <w:rPr>
          <w:rFonts w:ascii="Arial" w:eastAsia="Times New Roman" w:hAnsi="Arial" w:cs="Arial"/>
          <w:sz w:val="24"/>
          <w:szCs w:val="24"/>
          <w:lang w:eastAsia="ru-RU"/>
        </w:rPr>
        <w:t xml:space="preserve"> </w:t>
      </w:r>
      <w:r w:rsidRPr="009F0520">
        <w:rPr>
          <w:rFonts w:ascii="Arial" w:eastAsia="Times New Roman" w:hAnsi="Arial" w:cs="Arial"/>
          <w:sz w:val="24"/>
          <w:szCs w:val="24"/>
          <w:lang w:val="en-US" w:eastAsia="ru-RU"/>
        </w:rPr>
        <w:t>Office</w:t>
      </w:r>
      <w:r w:rsidRPr="009F0520">
        <w:rPr>
          <w:rFonts w:ascii="Arial" w:eastAsia="Times New Roman" w:hAnsi="Arial" w:cs="Arial"/>
          <w:sz w:val="24"/>
          <w:szCs w:val="24"/>
          <w:lang w:eastAsia="ru-RU"/>
        </w:rPr>
        <w:t xml:space="preserve"> </w:t>
      </w:r>
      <w:r w:rsidRPr="009F0520">
        <w:rPr>
          <w:rFonts w:ascii="Arial" w:eastAsia="Times New Roman" w:hAnsi="Arial" w:cs="Arial"/>
          <w:sz w:val="24"/>
          <w:szCs w:val="24"/>
          <w:lang w:val="en-US" w:eastAsia="ru-RU"/>
        </w:rPr>
        <w:t>PowerPoint</w:t>
      </w:r>
      <w:r w:rsidRPr="009F0520">
        <w:rPr>
          <w:rFonts w:ascii="Arial" w:eastAsia="Times New Roman" w:hAnsi="Arial" w:cs="Arial"/>
          <w:sz w:val="24"/>
          <w:szCs w:val="24"/>
          <w:lang w:eastAsia="ru-RU"/>
        </w:rPr>
        <w:t xml:space="preserve"> в формате </w:t>
      </w:r>
      <w:r w:rsidRPr="009F0520">
        <w:rPr>
          <w:rFonts w:ascii="Arial" w:eastAsia="Times New Roman" w:hAnsi="Arial" w:cs="Arial"/>
          <w:sz w:val="24"/>
          <w:szCs w:val="24"/>
          <w:lang w:val="en-US" w:eastAsia="ru-RU"/>
        </w:rPr>
        <w:t>PDF</w:t>
      </w:r>
      <w:r w:rsidRPr="009F0520">
        <w:rPr>
          <w:rFonts w:ascii="Arial" w:eastAsia="Times New Roman" w:hAnsi="Arial" w:cs="Arial"/>
          <w:sz w:val="24"/>
          <w:szCs w:val="24"/>
          <w:lang w:eastAsia="ru-RU"/>
        </w:rPr>
        <w:t>, не более 15 слайдов.</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Рекомендации к оформлению портфолио:</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основные направления и мероприятия, в которых волонтер / общественник принимает участие, необходимо подтвердить фотоматериалами либо сканами благодарностей, грамот, дипломов;</w:t>
      </w:r>
    </w:p>
    <w:p w:rsidR="009F0520" w:rsidRPr="009F0520" w:rsidRDefault="009F0520" w:rsidP="009F0520">
      <w:pPr>
        <w:pStyle w:val="af0"/>
        <w:numPr>
          <w:ilvl w:val="0"/>
          <w:numId w:val="48"/>
        </w:numPr>
        <w:tabs>
          <w:tab w:val="left" w:pos="426"/>
          <w:tab w:val="left" w:pos="993"/>
        </w:tabs>
        <w:spacing w:after="0" w:line="240" w:lineRule="auto"/>
        <w:ind w:left="0" w:firstLine="709"/>
        <w:jc w:val="both"/>
        <w:rPr>
          <w:rFonts w:ascii="Arial" w:hAnsi="Arial" w:cs="Arial"/>
          <w:sz w:val="24"/>
          <w:szCs w:val="24"/>
        </w:rPr>
      </w:pPr>
      <w:r w:rsidRPr="009F0520">
        <w:rPr>
          <w:rFonts w:ascii="Arial" w:hAnsi="Arial" w:cs="Arial"/>
          <w:sz w:val="24"/>
          <w:szCs w:val="24"/>
        </w:rPr>
        <w:t>портфолио является инструментом, дающим представление об участнике Конкурса как об активном участнике волонтерского / общественного движения (посредством грамот, дипломов, сертификатов, подтверждающих участие в мероприятиях разного уровня, реализацию проектов и т.п.).</w:t>
      </w:r>
    </w:p>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13</w:t>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Критерии оценки портфолио в номинациях «Волонтер года» и «Общественник года»</w:t>
      </w:r>
    </w:p>
    <w:p w:rsidR="009F0520" w:rsidRPr="009F0520" w:rsidRDefault="009F0520" w:rsidP="009F0520">
      <w:pPr>
        <w:spacing w:after="0" w:line="240" w:lineRule="auto"/>
        <w:ind w:firstLine="709"/>
        <w:jc w:val="center"/>
        <w:rPr>
          <w:rFonts w:ascii="Arial" w:eastAsia="Times New Roman" w:hAnsi="Arial" w:cs="Arial"/>
          <w:b/>
          <w:sz w:val="24"/>
          <w:szCs w:val="24"/>
          <w:lang w:eastAsia="ru-RU"/>
        </w:rPr>
      </w:pPr>
    </w:p>
    <w:tbl>
      <w:tblPr>
        <w:tblStyle w:val="ae"/>
        <w:tblW w:w="0" w:type="auto"/>
        <w:tblLook w:val="04A0" w:firstRow="1" w:lastRow="0" w:firstColumn="1" w:lastColumn="0" w:noHBand="0" w:noVBand="1"/>
      </w:tblPr>
      <w:tblGrid>
        <w:gridCol w:w="7284"/>
        <w:gridCol w:w="2060"/>
      </w:tblGrid>
      <w:tr w:rsidR="009F0520" w:rsidRPr="009F0520" w:rsidTr="0076494F">
        <w:tc>
          <w:tcPr>
            <w:tcW w:w="8217" w:type="dxa"/>
          </w:tcPr>
          <w:p w:rsidR="009F0520" w:rsidRPr="009F0520" w:rsidRDefault="009F0520" w:rsidP="009F0520">
            <w:pPr>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Критерий</w:t>
            </w:r>
          </w:p>
        </w:tc>
        <w:tc>
          <w:tcPr>
            <w:tcW w:w="992" w:type="dxa"/>
            <w:vAlign w:val="center"/>
          </w:tcPr>
          <w:p w:rsidR="009F0520" w:rsidRPr="009F0520" w:rsidRDefault="009F0520" w:rsidP="009F0520">
            <w:pPr>
              <w:jc w:val="center"/>
              <w:rPr>
                <w:rFonts w:ascii="Arial" w:eastAsia="Times New Roman" w:hAnsi="Arial" w:cs="Arial"/>
                <w:b/>
                <w:sz w:val="24"/>
                <w:szCs w:val="24"/>
                <w:lang w:eastAsia="ru-RU"/>
              </w:rPr>
            </w:pPr>
            <w:r w:rsidRPr="009F0520">
              <w:rPr>
                <w:rFonts w:ascii="Arial" w:eastAsia="Times New Roman" w:hAnsi="Arial" w:cs="Arial"/>
                <w:b/>
                <w:bCs/>
                <w:sz w:val="24"/>
                <w:szCs w:val="24"/>
                <w:lang w:eastAsia="ru-RU"/>
              </w:rPr>
              <w:t>Максимальный балл</w:t>
            </w:r>
          </w:p>
        </w:tc>
      </w:tr>
      <w:tr w:rsidR="009F0520" w:rsidRPr="009F0520" w:rsidTr="0076494F">
        <w:tc>
          <w:tcPr>
            <w:tcW w:w="8217" w:type="dxa"/>
          </w:tcPr>
          <w:p w:rsidR="009F0520" w:rsidRPr="009F0520" w:rsidRDefault="009F0520" w:rsidP="009F0520">
            <w:pPr>
              <w:jc w:val="both"/>
              <w:rPr>
                <w:rFonts w:ascii="Arial" w:eastAsia="Times New Roman" w:hAnsi="Arial" w:cs="Arial"/>
                <w:b/>
                <w:sz w:val="24"/>
                <w:szCs w:val="24"/>
                <w:lang w:eastAsia="ru-RU"/>
              </w:rPr>
            </w:pPr>
            <w:r w:rsidRPr="009F0520">
              <w:rPr>
                <w:rFonts w:ascii="Arial" w:eastAsia="Times New Roman" w:hAnsi="Arial" w:cs="Arial"/>
                <w:sz w:val="24"/>
                <w:szCs w:val="24"/>
                <w:lang w:eastAsia="ru-RU"/>
              </w:rPr>
              <w:t>Соответствие требованиям</w:t>
            </w:r>
          </w:p>
        </w:tc>
        <w:tc>
          <w:tcPr>
            <w:tcW w:w="992"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r w:rsidR="009F0520" w:rsidRPr="009F0520" w:rsidTr="0076494F">
        <w:tc>
          <w:tcPr>
            <w:tcW w:w="8217" w:type="dxa"/>
          </w:tcPr>
          <w:p w:rsidR="009F0520" w:rsidRPr="009F0520" w:rsidRDefault="009F0520" w:rsidP="009F0520">
            <w:pPr>
              <w:jc w:val="both"/>
              <w:rPr>
                <w:rFonts w:ascii="Arial" w:eastAsia="Times New Roman" w:hAnsi="Arial" w:cs="Arial"/>
                <w:b/>
                <w:sz w:val="24"/>
                <w:szCs w:val="24"/>
                <w:lang w:eastAsia="ru-RU"/>
              </w:rPr>
            </w:pPr>
            <w:r w:rsidRPr="009F0520">
              <w:rPr>
                <w:rFonts w:ascii="Arial" w:eastAsia="Times New Roman" w:hAnsi="Arial" w:cs="Arial"/>
                <w:sz w:val="24"/>
                <w:szCs w:val="24"/>
                <w:lang w:eastAsia="ru-RU"/>
              </w:rPr>
              <w:t>Содержательность</w:t>
            </w:r>
          </w:p>
        </w:tc>
        <w:tc>
          <w:tcPr>
            <w:tcW w:w="992"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r w:rsidR="009F0520" w:rsidRPr="009F0520" w:rsidTr="0076494F">
        <w:tc>
          <w:tcPr>
            <w:tcW w:w="8217" w:type="dxa"/>
          </w:tcPr>
          <w:p w:rsidR="009F0520" w:rsidRPr="009F0520" w:rsidRDefault="009F0520" w:rsidP="009F0520">
            <w:pPr>
              <w:jc w:val="both"/>
              <w:rPr>
                <w:rFonts w:ascii="Arial" w:eastAsia="Times New Roman" w:hAnsi="Arial" w:cs="Arial"/>
                <w:b/>
                <w:sz w:val="24"/>
                <w:szCs w:val="24"/>
                <w:lang w:eastAsia="ru-RU"/>
              </w:rPr>
            </w:pPr>
            <w:r w:rsidRPr="009F0520">
              <w:rPr>
                <w:rFonts w:ascii="Arial" w:eastAsia="Times New Roman" w:hAnsi="Arial" w:cs="Arial"/>
                <w:sz w:val="24"/>
                <w:szCs w:val="24"/>
                <w:lang w:eastAsia="ru-RU"/>
              </w:rPr>
              <w:t>Актуальность и достоверность информации</w:t>
            </w:r>
          </w:p>
        </w:tc>
        <w:tc>
          <w:tcPr>
            <w:tcW w:w="992"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r w:rsidR="009F0520" w:rsidRPr="009F0520" w:rsidTr="0076494F">
        <w:tc>
          <w:tcPr>
            <w:tcW w:w="8217" w:type="dxa"/>
          </w:tcPr>
          <w:p w:rsidR="009F0520" w:rsidRPr="009F0520" w:rsidRDefault="009F0520" w:rsidP="009F0520">
            <w:pPr>
              <w:jc w:val="both"/>
              <w:rPr>
                <w:rFonts w:ascii="Arial" w:eastAsia="Times New Roman" w:hAnsi="Arial" w:cs="Arial"/>
                <w:b/>
                <w:sz w:val="24"/>
                <w:szCs w:val="24"/>
                <w:lang w:eastAsia="ru-RU"/>
              </w:rPr>
            </w:pPr>
            <w:r w:rsidRPr="009F0520">
              <w:rPr>
                <w:rFonts w:ascii="Arial" w:eastAsia="Times New Roman" w:hAnsi="Arial" w:cs="Arial"/>
                <w:sz w:val="24"/>
                <w:szCs w:val="24"/>
                <w:lang w:eastAsia="ru-RU"/>
              </w:rPr>
              <w:t>Отражение в портфолио системной работы</w:t>
            </w:r>
          </w:p>
        </w:tc>
        <w:tc>
          <w:tcPr>
            <w:tcW w:w="992"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r w:rsidR="009F0520" w:rsidRPr="009F0520" w:rsidTr="0076494F">
        <w:tc>
          <w:tcPr>
            <w:tcW w:w="8217" w:type="dxa"/>
          </w:tcPr>
          <w:p w:rsidR="009F0520" w:rsidRPr="009F0520" w:rsidRDefault="009F0520" w:rsidP="009F0520">
            <w:pPr>
              <w:jc w:val="both"/>
              <w:rPr>
                <w:rFonts w:ascii="Arial" w:eastAsia="Times New Roman" w:hAnsi="Arial" w:cs="Arial"/>
                <w:b/>
                <w:sz w:val="24"/>
                <w:szCs w:val="24"/>
                <w:lang w:eastAsia="ru-RU"/>
              </w:rPr>
            </w:pPr>
            <w:r w:rsidRPr="009F0520">
              <w:rPr>
                <w:rFonts w:ascii="Arial" w:eastAsia="Times New Roman" w:hAnsi="Arial" w:cs="Arial"/>
                <w:sz w:val="24"/>
                <w:szCs w:val="24"/>
                <w:lang w:eastAsia="ru-RU"/>
              </w:rPr>
              <w:t>Отражение направлений волонтерской / общественной деятельности, в которых участник Конкурса принимает участие, и выполняемых им функций</w:t>
            </w:r>
          </w:p>
        </w:tc>
        <w:tc>
          <w:tcPr>
            <w:tcW w:w="992"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r w:rsidR="009F0520" w:rsidRPr="009F0520" w:rsidTr="0076494F">
        <w:tc>
          <w:tcPr>
            <w:tcW w:w="8217" w:type="dxa"/>
          </w:tcPr>
          <w:p w:rsidR="009F0520" w:rsidRPr="009F0520" w:rsidRDefault="009F0520" w:rsidP="009F0520">
            <w:pPr>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Творческий подход</w:t>
            </w:r>
          </w:p>
        </w:tc>
        <w:tc>
          <w:tcPr>
            <w:tcW w:w="992" w:type="dxa"/>
            <w:vAlign w:val="center"/>
          </w:tcPr>
          <w:p w:rsidR="009F0520" w:rsidRPr="009F0520" w:rsidRDefault="009F0520" w:rsidP="009F0520">
            <w:pPr>
              <w:jc w:val="center"/>
              <w:rPr>
                <w:rFonts w:ascii="Arial" w:eastAsia="Times New Roman" w:hAnsi="Arial" w:cs="Arial"/>
                <w:sz w:val="24"/>
                <w:szCs w:val="24"/>
                <w:lang w:eastAsia="ru-RU"/>
              </w:rPr>
            </w:pPr>
            <w:r w:rsidRPr="009F0520">
              <w:rPr>
                <w:rFonts w:ascii="Arial" w:eastAsia="Times New Roman" w:hAnsi="Arial" w:cs="Arial"/>
                <w:sz w:val="24"/>
                <w:szCs w:val="24"/>
                <w:lang w:eastAsia="ru-RU"/>
              </w:rPr>
              <w:t>5</w:t>
            </w:r>
          </w:p>
        </w:tc>
      </w:tr>
    </w:tbl>
    <w:p w:rsidR="009F0520" w:rsidRPr="009F0520" w:rsidRDefault="009F0520" w:rsidP="009F0520">
      <w:pPr>
        <w:spacing w:after="0" w:line="240" w:lineRule="auto"/>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after="0" w:line="240" w:lineRule="auto"/>
        <w:ind w:firstLine="709"/>
        <w:jc w:val="right"/>
        <w:rPr>
          <w:rFonts w:ascii="Arial" w:eastAsia="Times New Roman" w:hAnsi="Arial" w:cs="Arial"/>
          <w:b/>
          <w:sz w:val="24"/>
          <w:szCs w:val="24"/>
          <w:lang w:eastAsia="ru-RU"/>
        </w:rPr>
      </w:pPr>
      <w:r w:rsidRPr="009F0520">
        <w:rPr>
          <w:rFonts w:ascii="Arial" w:eastAsia="Times New Roman" w:hAnsi="Arial" w:cs="Arial"/>
          <w:b/>
          <w:sz w:val="24"/>
          <w:szCs w:val="24"/>
          <w:lang w:eastAsia="ru-RU"/>
        </w:rPr>
        <w:lastRenderedPageBreak/>
        <w:t>Приложение 14</w:t>
      </w:r>
    </w:p>
    <w:p w:rsidR="009F0520" w:rsidRPr="009F0520" w:rsidRDefault="009F0520" w:rsidP="009F0520">
      <w:pPr>
        <w:spacing w:after="0" w:line="240" w:lineRule="auto"/>
        <w:jc w:val="center"/>
        <w:rPr>
          <w:rFonts w:ascii="Arial" w:eastAsia="Times New Roman" w:hAnsi="Arial" w:cs="Arial"/>
          <w:b/>
          <w:sz w:val="24"/>
          <w:szCs w:val="24"/>
          <w:lang w:eastAsia="ru-RU"/>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Требования к оформлению резюме в номинациях «Волонтер года», «Лучший староста», «Общественник года» и «Прорыв года»</w:t>
      </w:r>
    </w:p>
    <w:p w:rsidR="009F0520" w:rsidRPr="009F0520" w:rsidRDefault="009F0520" w:rsidP="009F0520">
      <w:pPr>
        <w:spacing w:after="0" w:line="240" w:lineRule="auto"/>
        <w:ind w:firstLine="709"/>
        <w:jc w:val="center"/>
        <w:rPr>
          <w:rFonts w:ascii="Arial" w:eastAsia="Times New Roman" w:hAnsi="Arial" w:cs="Arial"/>
          <w:b/>
          <w:sz w:val="24"/>
          <w:szCs w:val="24"/>
          <w:lang w:eastAsia="ru-RU"/>
        </w:rPr>
      </w:pP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Резюме представляет собой документ, содержащий информацию о навыках, опыте, характеристиках участника Конкурса.</w:t>
      </w:r>
    </w:p>
    <w:p w:rsidR="009F0520" w:rsidRPr="009F0520" w:rsidRDefault="009F0520" w:rsidP="009F0520">
      <w:pPr>
        <w:spacing w:after="0" w:line="240" w:lineRule="auto"/>
        <w:ind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t>В резюме должна быть отражена следующая информация:</w:t>
      </w:r>
    </w:p>
    <w:p w:rsidR="009F0520" w:rsidRPr="009F0520" w:rsidRDefault="009F0520" w:rsidP="009F0520">
      <w:pPr>
        <w:spacing w:line="240" w:lineRule="auto"/>
        <w:ind w:firstLine="709"/>
        <w:contextualSpacing/>
        <w:jc w:val="both"/>
        <w:rPr>
          <w:rFonts w:ascii="Arial" w:hAnsi="Arial" w:cs="Arial"/>
          <w:sz w:val="24"/>
          <w:szCs w:val="24"/>
        </w:rPr>
      </w:pPr>
      <w:r w:rsidRPr="009F0520">
        <w:rPr>
          <w:rFonts w:ascii="Arial" w:hAnsi="Arial" w:cs="Arial"/>
          <w:sz w:val="24"/>
          <w:szCs w:val="24"/>
        </w:rPr>
        <w:t>1. Данные об участнике Конкурса: ФИО, дата рождения, контактные данные, стаж деятельности в качестве волонтера / старосты / общественника / участника Конкурса в номинации «Прорыв года».</w:t>
      </w:r>
    </w:p>
    <w:p w:rsidR="009F0520" w:rsidRPr="009F0520" w:rsidRDefault="009F0520" w:rsidP="009F0520">
      <w:pPr>
        <w:spacing w:line="240" w:lineRule="auto"/>
        <w:ind w:firstLine="709"/>
        <w:contextualSpacing/>
        <w:jc w:val="both"/>
        <w:rPr>
          <w:rFonts w:ascii="Arial" w:hAnsi="Arial" w:cs="Arial"/>
          <w:sz w:val="24"/>
          <w:szCs w:val="24"/>
        </w:rPr>
      </w:pPr>
      <w:r w:rsidRPr="009F0520">
        <w:rPr>
          <w:rFonts w:ascii="Arial" w:hAnsi="Arial" w:cs="Arial"/>
          <w:sz w:val="24"/>
          <w:szCs w:val="24"/>
        </w:rPr>
        <w:t>2. Описание опыта (рекомендуется указывать наиболее крупные и значимые мероприятия, в которых участник Конкурса принимал участие как волонтер / староста / общественник / участник Конкурса в номинации «Прорыв года»).</w:t>
      </w:r>
    </w:p>
    <w:p w:rsidR="009F0520" w:rsidRPr="009F0520" w:rsidRDefault="009F0520" w:rsidP="009F0520">
      <w:pPr>
        <w:spacing w:after="0" w:line="240" w:lineRule="auto"/>
        <w:ind w:left="360" w:firstLine="709"/>
        <w:jc w:val="both"/>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after="0" w:line="240" w:lineRule="auto"/>
        <w:ind w:firstLine="709"/>
        <w:jc w:val="right"/>
        <w:rPr>
          <w:rFonts w:ascii="Arial" w:eastAsia="Calibri" w:hAnsi="Arial" w:cs="Arial"/>
          <w:b/>
          <w:bCs/>
          <w:sz w:val="24"/>
          <w:szCs w:val="24"/>
        </w:rPr>
      </w:pPr>
      <w:r w:rsidRPr="009F0520">
        <w:rPr>
          <w:rFonts w:ascii="Arial" w:eastAsia="Calibri" w:hAnsi="Arial" w:cs="Arial"/>
          <w:b/>
          <w:bCs/>
          <w:sz w:val="24"/>
          <w:szCs w:val="24"/>
        </w:rPr>
        <w:lastRenderedPageBreak/>
        <w:t>Приложение 15</w:t>
      </w:r>
    </w:p>
    <w:p w:rsidR="009F0520" w:rsidRPr="009F0520" w:rsidRDefault="009F0520" w:rsidP="009F0520">
      <w:pPr>
        <w:spacing w:after="0" w:line="240" w:lineRule="auto"/>
        <w:ind w:firstLine="709"/>
        <w:jc w:val="right"/>
        <w:rPr>
          <w:rFonts w:ascii="Arial" w:eastAsia="Calibri" w:hAnsi="Arial" w:cs="Arial"/>
          <w:b/>
          <w:bCs/>
          <w:sz w:val="24"/>
          <w:szCs w:val="24"/>
        </w:rPr>
      </w:pP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Критерии оценки резюме в номинациях «Волонтер года»,</w:t>
      </w:r>
    </w:p>
    <w:p w:rsidR="009F0520" w:rsidRPr="009F0520" w:rsidRDefault="009F0520" w:rsidP="009F0520">
      <w:pPr>
        <w:spacing w:after="0" w:line="240" w:lineRule="auto"/>
        <w:jc w:val="center"/>
        <w:rPr>
          <w:rFonts w:ascii="Arial" w:eastAsia="Times New Roman" w:hAnsi="Arial" w:cs="Arial"/>
          <w:b/>
          <w:sz w:val="24"/>
          <w:szCs w:val="24"/>
          <w:lang w:eastAsia="ru-RU"/>
        </w:rPr>
      </w:pPr>
      <w:r w:rsidRPr="009F0520">
        <w:rPr>
          <w:rFonts w:ascii="Arial" w:eastAsia="Times New Roman" w:hAnsi="Arial" w:cs="Arial"/>
          <w:b/>
          <w:sz w:val="24"/>
          <w:szCs w:val="24"/>
          <w:lang w:eastAsia="ru-RU"/>
        </w:rPr>
        <w:t>«Лучший староста», «Общественник года» и «Прорыв года»</w:t>
      </w:r>
    </w:p>
    <w:p w:rsidR="009F0520" w:rsidRPr="009F0520" w:rsidRDefault="009F0520" w:rsidP="009F0520">
      <w:pPr>
        <w:spacing w:after="0" w:line="240" w:lineRule="auto"/>
        <w:ind w:firstLine="709"/>
        <w:jc w:val="center"/>
        <w:rPr>
          <w:rFonts w:ascii="Arial" w:eastAsia="Times New Roman" w:hAnsi="Arial" w:cs="Arial"/>
          <w:b/>
          <w:sz w:val="24"/>
          <w:szCs w:val="24"/>
          <w:lang w:eastAsia="ru-RU"/>
        </w:rPr>
      </w:pPr>
    </w:p>
    <w:tbl>
      <w:tblPr>
        <w:tblStyle w:val="ae"/>
        <w:tblW w:w="9351" w:type="dxa"/>
        <w:tblLayout w:type="fixed"/>
        <w:tblLook w:val="04A0" w:firstRow="1" w:lastRow="0" w:firstColumn="1" w:lastColumn="0" w:noHBand="0" w:noVBand="1"/>
      </w:tblPr>
      <w:tblGrid>
        <w:gridCol w:w="7225"/>
        <w:gridCol w:w="2126"/>
      </w:tblGrid>
      <w:tr w:rsidR="009F0520" w:rsidRPr="009F0520" w:rsidTr="0076494F">
        <w:tc>
          <w:tcPr>
            <w:tcW w:w="7225" w:type="dxa"/>
            <w:vAlign w:val="center"/>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hAnsi="Arial" w:cs="Arial"/>
                <w:b/>
                <w:bCs/>
                <w:sz w:val="24"/>
                <w:szCs w:val="24"/>
              </w:rPr>
              <w:t>Критерий</w:t>
            </w:r>
          </w:p>
        </w:tc>
        <w:tc>
          <w:tcPr>
            <w:tcW w:w="2126" w:type="dxa"/>
            <w:vAlign w:val="center"/>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eastAsia="Times New Roman" w:hAnsi="Arial" w:cs="Arial"/>
                <w:b/>
                <w:bCs/>
                <w:sz w:val="24"/>
                <w:szCs w:val="24"/>
                <w:lang w:eastAsia="ru-RU"/>
              </w:rPr>
              <w:t>Максимальный балл</w:t>
            </w:r>
          </w:p>
        </w:tc>
      </w:tr>
      <w:tr w:rsidR="009F0520" w:rsidRPr="009F0520" w:rsidTr="0076494F">
        <w:tc>
          <w:tcPr>
            <w:tcW w:w="7225" w:type="dxa"/>
            <w:vAlign w:val="center"/>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Стаж деятельности в качестве волонтера / старосты / общественника / участника Конкурса в номинации «Прорыв года»</w:t>
            </w:r>
          </w:p>
        </w:tc>
        <w:tc>
          <w:tcPr>
            <w:tcW w:w="2126"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7225" w:type="dxa"/>
            <w:vAlign w:val="center"/>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Опыт как волонтера / старосты / общественника / участника Конкурса в номинации «Прорыв года»</w:t>
            </w:r>
          </w:p>
        </w:tc>
        <w:tc>
          <w:tcPr>
            <w:tcW w:w="2126" w:type="dxa"/>
            <w:vAlign w:val="center"/>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bl>
    <w:p w:rsidR="009F0520" w:rsidRPr="009F0520" w:rsidRDefault="009F0520" w:rsidP="009F0520">
      <w:pPr>
        <w:spacing w:after="0" w:line="240" w:lineRule="auto"/>
        <w:ind w:left="36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left="36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left="36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left="36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left="360" w:firstLine="709"/>
        <w:jc w:val="both"/>
        <w:rPr>
          <w:rFonts w:ascii="Arial" w:eastAsia="Times New Roman" w:hAnsi="Arial" w:cs="Arial"/>
          <w:sz w:val="24"/>
          <w:szCs w:val="24"/>
          <w:lang w:eastAsia="ru-RU"/>
        </w:rPr>
      </w:pPr>
    </w:p>
    <w:p w:rsidR="009F0520" w:rsidRPr="009F0520" w:rsidRDefault="009F0520" w:rsidP="009F0520">
      <w:pPr>
        <w:spacing w:after="0" w:line="240" w:lineRule="auto"/>
        <w:ind w:left="360" w:firstLine="709"/>
        <w:jc w:val="both"/>
        <w:rPr>
          <w:rFonts w:ascii="Arial" w:eastAsia="Times New Roman" w:hAnsi="Arial" w:cs="Arial"/>
          <w:sz w:val="24"/>
          <w:szCs w:val="24"/>
          <w:lang w:eastAsia="ru-RU"/>
        </w:rPr>
      </w:pPr>
    </w:p>
    <w:p w:rsidR="009F0520" w:rsidRPr="009F0520" w:rsidRDefault="009F0520" w:rsidP="009F0520">
      <w:pPr>
        <w:rPr>
          <w:rFonts w:ascii="Arial" w:eastAsia="Times New Roman" w:hAnsi="Arial" w:cs="Arial"/>
          <w:sz w:val="24"/>
          <w:szCs w:val="24"/>
          <w:lang w:eastAsia="ru-RU"/>
        </w:rPr>
      </w:pPr>
      <w:r w:rsidRPr="009F0520">
        <w:rPr>
          <w:rFonts w:ascii="Arial" w:eastAsia="Times New Roman" w:hAnsi="Arial" w:cs="Arial"/>
          <w:sz w:val="24"/>
          <w:szCs w:val="24"/>
          <w:lang w:eastAsia="ru-RU"/>
        </w:rPr>
        <w:br w:type="page"/>
      </w:r>
    </w:p>
    <w:p w:rsidR="009F0520" w:rsidRPr="009F0520" w:rsidRDefault="009F0520" w:rsidP="009F0520">
      <w:pPr>
        <w:spacing w:after="0" w:line="240" w:lineRule="auto"/>
        <w:contextualSpacing/>
        <w:jc w:val="right"/>
        <w:rPr>
          <w:rFonts w:ascii="Arial" w:eastAsia="Calibri" w:hAnsi="Arial" w:cs="Arial"/>
          <w:b/>
          <w:sz w:val="24"/>
          <w:szCs w:val="24"/>
        </w:rPr>
      </w:pPr>
      <w:r w:rsidRPr="009F0520">
        <w:rPr>
          <w:rFonts w:ascii="Arial" w:eastAsia="Calibri" w:hAnsi="Arial" w:cs="Arial"/>
          <w:b/>
          <w:sz w:val="24"/>
          <w:szCs w:val="24"/>
        </w:rPr>
        <w:lastRenderedPageBreak/>
        <w:t>Приложение 16</w:t>
      </w:r>
    </w:p>
    <w:p w:rsidR="009F0520" w:rsidRPr="009F0520" w:rsidRDefault="009F0520" w:rsidP="009F0520">
      <w:pPr>
        <w:spacing w:after="0" w:line="240" w:lineRule="auto"/>
        <w:contextualSpacing/>
        <w:jc w:val="center"/>
        <w:rPr>
          <w:rFonts w:ascii="Arial" w:eastAsia="Calibri" w:hAnsi="Arial" w:cs="Arial"/>
          <w:b/>
          <w:sz w:val="24"/>
          <w:szCs w:val="24"/>
        </w:rPr>
      </w:pPr>
    </w:p>
    <w:p w:rsidR="009F0520" w:rsidRPr="009F0520" w:rsidRDefault="009F0520" w:rsidP="009F0520">
      <w:pPr>
        <w:spacing w:after="200" w:line="240" w:lineRule="auto"/>
        <w:contextualSpacing/>
        <w:jc w:val="center"/>
        <w:rPr>
          <w:rFonts w:ascii="Arial" w:eastAsia="Calibri" w:hAnsi="Arial" w:cs="Arial"/>
          <w:b/>
          <w:sz w:val="24"/>
          <w:szCs w:val="24"/>
        </w:rPr>
      </w:pPr>
      <w:r w:rsidRPr="009F0520">
        <w:rPr>
          <w:rFonts w:ascii="Arial" w:eastAsia="Calibri" w:hAnsi="Arial" w:cs="Arial"/>
          <w:b/>
          <w:sz w:val="24"/>
          <w:szCs w:val="24"/>
        </w:rPr>
        <w:t xml:space="preserve">Критерии оценивания </w:t>
      </w:r>
      <w:proofErr w:type="spellStart"/>
      <w:r w:rsidRPr="009F0520">
        <w:rPr>
          <w:rFonts w:ascii="Arial" w:eastAsia="Calibri" w:hAnsi="Arial" w:cs="Arial"/>
          <w:b/>
          <w:sz w:val="24"/>
          <w:szCs w:val="24"/>
        </w:rPr>
        <w:t>само</w:t>
      </w:r>
      <w:r w:rsidRPr="009F0520">
        <w:rPr>
          <w:rFonts w:ascii="Arial" w:eastAsia="Times New Roman" w:hAnsi="Arial" w:cs="Arial"/>
          <w:b/>
          <w:sz w:val="24"/>
          <w:szCs w:val="24"/>
          <w:lang w:eastAsia="ru-RU"/>
        </w:rPr>
        <w:t>презентации</w:t>
      </w:r>
      <w:proofErr w:type="spellEnd"/>
      <w:r w:rsidRPr="009F0520">
        <w:rPr>
          <w:rFonts w:ascii="Arial" w:eastAsia="Calibri" w:hAnsi="Arial" w:cs="Arial"/>
          <w:b/>
          <w:sz w:val="24"/>
          <w:szCs w:val="24"/>
        </w:rPr>
        <w:t xml:space="preserve"> в номинациях</w:t>
      </w:r>
    </w:p>
    <w:p w:rsidR="009F0520" w:rsidRPr="009F0520" w:rsidRDefault="009F0520" w:rsidP="009F0520">
      <w:pPr>
        <w:spacing w:after="200" w:line="240" w:lineRule="auto"/>
        <w:contextualSpacing/>
        <w:jc w:val="center"/>
        <w:rPr>
          <w:rFonts w:ascii="Arial" w:eastAsia="Calibri" w:hAnsi="Arial" w:cs="Arial"/>
          <w:b/>
          <w:sz w:val="24"/>
          <w:szCs w:val="24"/>
        </w:rPr>
      </w:pPr>
      <w:r w:rsidRPr="009F0520">
        <w:rPr>
          <w:rFonts w:ascii="Arial" w:eastAsia="Calibri" w:hAnsi="Arial" w:cs="Arial"/>
          <w:b/>
          <w:sz w:val="24"/>
          <w:szCs w:val="24"/>
        </w:rPr>
        <w:t>«Общественник года», «Волонтер года», «Прорыв года»</w:t>
      </w:r>
    </w:p>
    <w:p w:rsidR="009F0520" w:rsidRPr="009F0520" w:rsidRDefault="009F0520" w:rsidP="009F0520">
      <w:pPr>
        <w:spacing w:after="200" w:line="240" w:lineRule="auto"/>
        <w:ind w:firstLine="709"/>
        <w:contextualSpacing/>
        <w:jc w:val="center"/>
        <w:rPr>
          <w:rFonts w:ascii="Arial" w:eastAsia="Calibri" w:hAnsi="Arial" w:cs="Arial"/>
          <w:b/>
          <w:sz w:val="24"/>
          <w:szCs w:val="24"/>
        </w:rPr>
      </w:pPr>
    </w:p>
    <w:tbl>
      <w:tblPr>
        <w:tblStyle w:val="51"/>
        <w:tblW w:w="0" w:type="auto"/>
        <w:tblLook w:val="04A0" w:firstRow="1" w:lastRow="0" w:firstColumn="1" w:lastColumn="0" w:noHBand="0" w:noVBand="1"/>
      </w:tblPr>
      <w:tblGrid>
        <w:gridCol w:w="644"/>
        <w:gridCol w:w="6640"/>
        <w:gridCol w:w="2060"/>
      </w:tblGrid>
      <w:tr w:rsidR="009F0520" w:rsidRPr="009F0520" w:rsidTr="0076494F">
        <w:tc>
          <w:tcPr>
            <w:tcW w:w="667" w:type="dxa"/>
            <w:tcBorders>
              <w:top w:val="single" w:sz="4" w:space="0" w:color="auto"/>
              <w:left w:val="single" w:sz="4" w:space="0" w:color="auto"/>
              <w:bottom w:val="single" w:sz="4" w:space="0" w:color="auto"/>
              <w:right w:val="single" w:sz="4" w:space="0" w:color="auto"/>
            </w:tcBorders>
            <w:hideMark/>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hAnsi="Arial" w:cs="Arial"/>
                <w:b/>
                <w:bCs/>
                <w:sz w:val="24"/>
                <w:szCs w:val="24"/>
              </w:rPr>
              <w:t>№</w:t>
            </w:r>
          </w:p>
        </w:tc>
        <w:tc>
          <w:tcPr>
            <w:tcW w:w="7266" w:type="dxa"/>
            <w:tcBorders>
              <w:top w:val="single" w:sz="4" w:space="0" w:color="auto"/>
              <w:left w:val="single" w:sz="4" w:space="0" w:color="auto"/>
              <w:bottom w:val="single" w:sz="4" w:space="0" w:color="auto"/>
              <w:right w:val="single" w:sz="4" w:space="0" w:color="auto"/>
            </w:tcBorders>
            <w:hideMark/>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hAnsi="Arial" w:cs="Arial"/>
                <w:b/>
                <w:bCs/>
                <w:sz w:val="24"/>
                <w:szCs w:val="24"/>
              </w:rPr>
              <w:t>Критерий</w:t>
            </w:r>
          </w:p>
        </w:tc>
        <w:tc>
          <w:tcPr>
            <w:tcW w:w="1411" w:type="dxa"/>
            <w:tcBorders>
              <w:top w:val="single" w:sz="4" w:space="0" w:color="auto"/>
              <w:left w:val="single" w:sz="4" w:space="0" w:color="auto"/>
              <w:bottom w:val="single" w:sz="4" w:space="0" w:color="auto"/>
              <w:right w:val="single" w:sz="4" w:space="0" w:color="auto"/>
            </w:tcBorders>
            <w:hideMark/>
          </w:tcPr>
          <w:p w:rsidR="009F0520" w:rsidRPr="009F0520" w:rsidRDefault="009F0520" w:rsidP="009F0520">
            <w:pPr>
              <w:tabs>
                <w:tab w:val="left" w:pos="0"/>
                <w:tab w:val="left" w:pos="6140"/>
              </w:tabs>
              <w:jc w:val="center"/>
              <w:rPr>
                <w:rFonts w:ascii="Arial" w:hAnsi="Arial" w:cs="Arial"/>
                <w:b/>
                <w:bCs/>
                <w:sz w:val="24"/>
                <w:szCs w:val="24"/>
              </w:rPr>
            </w:pPr>
            <w:r w:rsidRPr="009F0520">
              <w:rPr>
                <w:rFonts w:ascii="Arial" w:hAnsi="Arial" w:cs="Arial"/>
                <w:b/>
                <w:bCs/>
                <w:sz w:val="24"/>
                <w:szCs w:val="24"/>
              </w:rPr>
              <w:t xml:space="preserve">Максимальный балл </w:t>
            </w:r>
          </w:p>
        </w:tc>
      </w:tr>
      <w:tr w:rsidR="009F0520" w:rsidRPr="009F0520" w:rsidTr="0076494F">
        <w:tc>
          <w:tcPr>
            <w:tcW w:w="667"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1</w:t>
            </w:r>
          </w:p>
        </w:tc>
        <w:tc>
          <w:tcPr>
            <w:tcW w:w="7266"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Содержательность (раскрыта роль участника Конкурса в общественной жизни, показан функционал и важность занимаемой должности участника Конкурса в каком-либо студенческом объединении Университета)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667"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2</w:t>
            </w:r>
          </w:p>
        </w:tc>
        <w:tc>
          <w:tcPr>
            <w:tcW w:w="7266"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Публичное выступление (ясность, понятность изложения, текст изложен последовательно и правильно с точки зрения норм литературного языка)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667"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3</w:t>
            </w:r>
          </w:p>
        </w:tc>
        <w:tc>
          <w:tcPr>
            <w:tcW w:w="7266"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Наличие структуры (каждой теме уделено сбалансированное количество текста)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667"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4</w:t>
            </w:r>
          </w:p>
        </w:tc>
        <w:tc>
          <w:tcPr>
            <w:tcW w:w="7266"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both"/>
              <w:rPr>
                <w:rFonts w:ascii="Arial" w:hAnsi="Arial" w:cs="Arial"/>
                <w:sz w:val="24"/>
                <w:szCs w:val="24"/>
              </w:rPr>
            </w:pPr>
            <w:r w:rsidRPr="009F0520">
              <w:rPr>
                <w:rFonts w:ascii="Arial" w:hAnsi="Arial" w:cs="Arial"/>
                <w:sz w:val="24"/>
                <w:szCs w:val="24"/>
              </w:rPr>
              <w:t>Полнота раскрытия темы</w:t>
            </w:r>
          </w:p>
        </w:tc>
        <w:tc>
          <w:tcPr>
            <w:tcW w:w="1411"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667"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c>
          <w:tcPr>
            <w:tcW w:w="7266"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both"/>
              <w:rPr>
                <w:rFonts w:ascii="Arial" w:hAnsi="Arial" w:cs="Arial"/>
                <w:sz w:val="24"/>
                <w:szCs w:val="24"/>
              </w:rPr>
            </w:pPr>
            <w:r w:rsidRPr="009F0520">
              <w:rPr>
                <w:rFonts w:ascii="Arial" w:eastAsia="Times New Roman" w:hAnsi="Arial" w:cs="Arial"/>
                <w:sz w:val="24"/>
                <w:szCs w:val="24"/>
              </w:rPr>
              <w:t>Эстетика оформления презентации</w:t>
            </w:r>
          </w:p>
        </w:tc>
        <w:tc>
          <w:tcPr>
            <w:tcW w:w="1411"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r w:rsidR="009F0520" w:rsidRPr="009F0520" w:rsidTr="0076494F">
        <w:tc>
          <w:tcPr>
            <w:tcW w:w="667"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6</w:t>
            </w:r>
          </w:p>
        </w:tc>
        <w:tc>
          <w:tcPr>
            <w:tcW w:w="7266"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both"/>
              <w:rPr>
                <w:rFonts w:ascii="Arial" w:eastAsia="Times New Roman" w:hAnsi="Arial" w:cs="Arial"/>
                <w:sz w:val="24"/>
                <w:szCs w:val="24"/>
              </w:rPr>
            </w:pPr>
            <w:r w:rsidRPr="009F0520">
              <w:rPr>
                <w:rFonts w:ascii="Arial" w:eastAsia="Times New Roman" w:hAnsi="Arial" w:cs="Arial"/>
                <w:sz w:val="24"/>
                <w:szCs w:val="24"/>
              </w:rPr>
              <w:t>Ответы на вопросы</w:t>
            </w:r>
          </w:p>
        </w:tc>
        <w:tc>
          <w:tcPr>
            <w:tcW w:w="1411" w:type="dxa"/>
            <w:tcBorders>
              <w:top w:val="single" w:sz="4" w:space="0" w:color="auto"/>
              <w:left w:val="single" w:sz="4" w:space="0" w:color="auto"/>
              <w:bottom w:val="single" w:sz="4" w:space="0" w:color="auto"/>
              <w:right w:val="single" w:sz="4" w:space="0" w:color="auto"/>
            </w:tcBorders>
            <w:vAlign w:val="center"/>
            <w:hideMark/>
          </w:tcPr>
          <w:p w:rsidR="009F0520" w:rsidRPr="009F0520" w:rsidRDefault="009F0520" w:rsidP="009F0520">
            <w:pPr>
              <w:tabs>
                <w:tab w:val="left" w:pos="0"/>
                <w:tab w:val="left" w:pos="6140"/>
              </w:tabs>
              <w:jc w:val="center"/>
              <w:rPr>
                <w:rFonts w:ascii="Arial" w:hAnsi="Arial" w:cs="Arial"/>
                <w:sz w:val="24"/>
                <w:szCs w:val="24"/>
              </w:rPr>
            </w:pPr>
            <w:r w:rsidRPr="009F0520">
              <w:rPr>
                <w:rFonts w:ascii="Arial" w:hAnsi="Arial" w:cs="Arial"/>
                <w:sz w:val="24"/>
                <w:szCs w:val="24"/>
              </w:rPr>
              <w:t>5</w:t>
            </w:r>
          </w:p>
        </w:tc>
      </w:tr>
    </w:tbl>
    <w:p w:rsidR="009F0520" w:rsidRPr="009F0520" w:rsidRDefault="009F0520" w:rsidP="009F0520">
      <w:pPr>
        <w:spacing w:after="0" w:line="240" w:lineRule="auto"/>
        <w:rPr>
          <w:rFonts w:ascii="Arial" w:eastAsia="Times New Roman" w:hAnsi="Arial" w:cs="Arial"/>
          <w:sz w:val="24"/>
          <w:szCs w:val="24"/>
          <w:lang w:eastAsia="ru-RU"/>
        </w:rPr>
      </w:pPr>
    </w:p>
    <w:p w:rsidR="00FA144A" w:rsidRDefault="00FA144A"/>
    <w:sectPr w:rsidR="00FA144A" w:rsidSect="00E2602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6C7" w:rsidRDefault="003F26C7" w:rsidP="00496EF6">
      <w:pPr>
        <w:spacing w:after="0" w:line="240" w:lineRule="auto"/>
      </w:pPr>
      <w:r>
        <w:separator/>
      </w:r>
    </w:p>
  </w:endnote>
  <w:endnote w:type="continuationSeparator" w:id="0">
    <w:p w:rsidR="003F26C7" w:rsidRDefault="003F26C7" w:rsidP="004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2" name="Drawing 2" descr=""/>
          <a:graphic xmlns:a="http://schemas.openxmlformats.org/drawingml/2006/main">
            <a:graphicData uri="http://schemas.openxmlformats.org/drawingml/2006/picture">
              <pic:pic xmlns:pic="http://schemas.openxmlformats.org/drawingml/2006/picture">
                <pic:nvPicPr>
                  <pic:cNvPr id="0" name="Picture 2"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4" name="Drawing 4" descr=""/>
          <a:graphic xmlns:a="http://schemas.openxmlformats.org/drawingml/2006/main">
            <a:graphicData uri="http://schemas.openxmlformats.org/drawingml/2006/picture">
              <pic:pic xmlns:pic="http://schemas.openxmlformats.org/drawingml/2006/picture">
                <pic:nvPicPr>
                  <pic:cNvPr id="0" name="Picture 4"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jc w:val="right"/>
      <w:textAlignment w:val="bottom"/>
    </w:pPr>
    <w:r>
      <w:drawing>
        <wp:inline distT="0" distR="0" distB="0" distL="0">
          <wp:extent cx="857250" cy="428625"/>
          <wp:docPr id="5" name="Drawing 5" descr=""/>
          <a:graphic xmlns:a="http://schemas.openxmlformats.org/drawingml/2006/main">
            <a:graphicData uri="http://schemas.openxmlformats.org/drawingml/2006/picture">
              <pic:pic xmlns:pic="http://schemas.openxmlformats.org/drawingml/2006/picture">
                <pic:nvPicPr>
                  <pic:cNvPr id="0" name="Picture 5"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6C7" w:rsidRDefault="003F26C7" w:rsidP="00496EF6">
      <w:pPr>
        <w:spacing w:after="0" w:line="240" w:lineRule="auto"/>
      </w:pPr>
      <w:r>
        <w:separator/>
      </w:r>
    </w:p>
  </w:footnote>
  <w:footnote w:type="continuationSeparator" w:id="0">
    <w:p w:rsidR="003F26C7" w:rsidRDefault="003F26C7" w:rsidP="00496EF6">
      <w:pPr>
        <w:spacing w:after="0" w:line="240" w:lineRule="auto"/>
      </w:pPr>
      <w:r>
        <w:continuationSeparator/>
      </w:r>
    </w:p>
  </w:footnote>
  <w:footnote w:id="1">
    <w:p w:rsidR="009F0520" w:rsidRPr="00945123" w:rsidRDefault="009F0520" w:rsidP="009F0520">
      <w:pPr>
        <w:pStyle w:val="af3"/>
        <w:jc w:val="both"/>
      </w:pPr>
      <w:r w:rsidRPr="00730472">
        <w:rPr>
          <w:rStyle w:val="af5"/>
        </w:rPr>
        <w:footnoteRef/>
      </w:r>
      <w:r>
        <w:rPr>
          <w:lang w:val="en-US"/>
        </w:rPr>
        <w:t> </w:t>
      </w:r>
      <w:r w:rsidRPr="007C41FA">
        <w:rPr>
          <w:rStyle w:val="af5"/>
          <w:rFonts w:ascii="Arial" w:hAnsi="Arial" w:cs="Arial"/>
          <w:sz w:val="18"/>
          <w:vertAlign w:val="baseline"/>
        </w:rPr>
        <w:t xml:space="preserve">Ответственные за организацию НИР </w:t>
      </w:r>
      <w:r w:rsidRPr="007C41FA">
        <w:rPr>
          <w:rFonts w:ascii="Arial" w:hAnsi="Arial" w:cs="Arial"/>
          <w:sz w:val="18"/>
        </w:rPr>
        <w:t xml:space="preserve">школ </w:t>
      </w:r>
      <w:r w:rsidRPr="007C41FA">
        <w:rPr>
          <w:rStyle w:val="af5"/>
          <w:rFonts w:ascii="Arial" w:hAnsi="Arial" w:cs="Arial"/>
          <w:sz w:val="18"/>
          <w:vertAlign w:val="baseline"/>
        </w:rPr>
        <w:t xml:space="preserve">закреплены в структуре </w:t>
      </w:r>
      <w:r w:rsidRPr="007C41FA">
        <w:rPr>
          <w:rFonts w:ascii="Arial" w:hAnsi="Arial" w:cs="Arial"/>
          <w:sz w:val="18"/>
        </w:rPr>
        <w:t xml:space="preserve">школ, информация также доступна в соответствующем разделе сайта «Наука в ТПУ» </w:t>
      </w:r>
      <w:hyperlink r:id="rId1" w:history="1">
        <w:r w:rsidRPr="007C41FA">
          <w:rPr>
            <w:rStyle w:val="ab"/>
            <w:rFonts w:ascii="Arial" w:hAnsi="Arial" w:cs="Arial"/>
            <w:sz w:val="18"/>
          </w:rPr>
          <w:t>https://science.tpu.ru/career/nirs/</w:t>
        </w:r>
      </w:hyperlink>
      <w:r w:rsidRPr="007C41FA">
        <w:rPr>
          <w:rFonts w:ascii="Arial" w:hAnsi="Arial" w:cs="Arial"/>
          <w:sz w:val="18"/>
        </w:rPr>
        <w:t>.</w:t>
      </w:r>
      <w:r>
        <w:rPr>
          <w:rFonts w:ascii="Times New Roman" w:hAnsi="Times New Roman" w:cs="Times New Roman"/>
          <w:sz w:val="18"/>
        </w:rPr>
        <w:t xml:space="preserve"> </w:t>
      </w:r>
    </w:p>
  </w:footnote>
  <w:footnote w:id="2">
    <w:p w:rsidR="009F0520" w:rsidRPr="000E171D" w:rsidRDefault="009F0520" w:rsidP="009F0520">
      <w:pPr>
        <w:pStyle w:val="af3"/>
        <w:jc w:val="both"/>
        <w:rPr>
          <w:rFonts w:ascii="Times New Roman" w:hAnsi="Times New Roman" w:cs="Times New Roman"/>
        </w:rPr>
      </w:pPr>
      <w:r w:rsidRPr="000E171D">
        <w:rPr>
          <w:rStyle w:val="af5"/>
          <w:rFonts w:ascii="Times New Roman" w:hAnsi="Times New Roman" w:cs="Times New Roman"/>
          <w:sz w:val="18"/>
        </w:rPr>
        <w:footnoteRef/>
      </w:r>
      <w:r w:rsidRPr="000E171D">
        <w:rPr>
          <w:rFonts w:ascii="Times New Roman" w:hAnsi="Times New Roman" w:cs="Times New Roman"/>
          <w:sz w:val="18"/>
        </w:rPr>
        <w:t> </w:t>
      </w:r>
      <w:r w:rsidRPr="000D70D0">
        <w:rPr>
          <w:rFonts w:ascii="Arial" w:hAnsi="Arial" w:cs="Arial"/>
          <w:sz w:val="18"/>
        </w:rPr>
        <w:t>В целях подтверждения достоверности предоставленных участником номинации Конкурса данных члены Оргкомитетов имеют право запросить у участника Конкурса оригиналы документов, представленных на Конкурс. При этом оригинал документа должен содержать статус мероприятия, сроки проведения, условия участия, а также результаты участия (победитель / призер).</w:t>
      </w:r>
    </w:p>
  </w:footnote>
  <w:footnote w:id="3">
    <w:p w:rsidR="009F0520" w:rsidRDefault="009F0520" w:rsidP="009F0520">
      <w:pPr>
        <w:pStyle w:val="af3"/>
        <w:jc w:val="both"/>
      </w:pPr>
      <w:r>
        <w:rPr>
          <w:rStyle w:val="af5"/>
        </w:rPr>
        <w:footnoteRef/>
      </w:r>
      <w:r>
        <w:t> </w:t>
      </w:r>
      <w:r w:rsidRPr="007C41FA">
        <w:rPr>
          <w:rStyle w:val="af5"/>
          <w:rFonts w:ascii="Arial" w:hAnsi="Arial" w:cs="Arial"/>
          <w:sz w:val="18"/>
          <w:vertAlign w:val="baseline"/>
        </w:rPr>
        <w:t>Оформление портфолио в электронной системе «</w:t>
      </w:r>
      <w:proofErr w:type="spellStart"/>
      <w:r w:rsidRPr="007C41FA">
        <w:rPr>
          <w:rStyle w:val="af5"/>
          <w:rFonts w:ascii="Arial" w:hAnsi="Arial" w:cs="Arial"/>
          <w:sz w:val="18"/>
          <w:vertAlign w:val="baseline"/>
        </w:rPr>
        <w:t>Flamingo</w:t>
      </w:r>
      <w:proofErr w:type="spellEnd"/>
      <w:r w:rsidRPr="007C41FA">
        <w:rPr>
          <w:rStyle w:val="af5"/>
          <w:rFonts w:ascii="Arial" w:hAnsi="Arial" w:cs="Arial"/>
          <w:sz w:val="18"/>
          <w:vertAlign w:val="baseline"/>
        </w:rPr>
        <w:t xml:space="preserve">» должно осуществляться </w:t>
      </w:r>
      <w:r w:rsidRPr="007C41FA">
        <w:rPr>
          <w:rFonts w:ascii="Arial" w:hAnsi="Arial" w:cs="Arial"/>
          <w:sz w:val="18"/>
        </w:rPr>
        <w:t>студентами</w:t>
      </w:r>
      <w:r w:rsidRPr="007C41FA">
        <w:rPr>
          <w:rStyle w:val="af5"/>
          <w:rFonts w:ascii="Arial" w:hAnsi="Arial" w:cs="Arial"/>
          <w:sz w:val="18"/>
          <w:vertAlign w:val="baseline"/>
        </w:rPr>
        <w:t xml:space="preserve"> в соответствии с Регламентом внесения и учета научных достижений в электронной системе «</w:t>
      </w:r>
      <w:proofErr w:type="spellStart"/>
      <w:r w:rsidRPr="007C41FA">
        <w:rPr>
          <w:rStyle w:val="af5"/>
          <w:rFonts w:ascii="Arial" w:hAnsi="Arial" w:cs="Arial"/>
          <w:sz w:val="18"/>
          <w:vertAlign w:val="baseline"/>
        </w:rPr>
        <w:t>Flamingo</w:t>
      </w:r>
      <w:proofErr w:type="spellEnd"/>
      <w:r w:rsidRPr="007C41FA">
        <w:rPr>
          <w:rStyle w:val="af5"/>
          <w:rFonts w:ascii="Arial" w:hAnsi="Arial" w:cs="Arial"/>
          <w:sz w:val="18"/>
          <w:vertAlign w:val="baseline"/>
        </w:rPr>
        <w:t>».</w:t>
      </w:r>
    </w:p>
  </w:footnote>
  <w:footnote w:id="4">
    <w:p w:rsidR="009F0520" w:rsidRDefault="009F0520" w:rsidP="009F0520">
      <w:pPr>
        <w:pStyle w:val="af3"/>
        <w:jc w:val="both"/>
      </w:pPr>
      <w:r>
        <w:rPr>
          <w:rStyle w:val="af5"/>
        </w:rPr>
        <w:footnoteRef/>
      </w:r>
      <w:r>
        <w:t xml:space="preserve"> </w:t>
      </w:r>
      <w:r w:rsidRPr="000D70D0">
        <w:rPr>
          <w:rFonts w:ascii="Arial" w:hAnsi="Arial" w:cs="Arial"/>
          <w:sz w:val="18"/>
        </w:rPr>
        <w:t>Минимальный порог оригинальности работы указывается системой «</w:t>
      </w:r>
      <w:proofErr w:type="spellStart"/>
      <w:r w:rsidRPr="000D70D0">
        <w:rPr>
          <w:rFonts w:ascii="Arial" w:hAnsi="Arial" w:cs="Arial"/>
          <w:sz w:val="18"/>
        </w:rPr>
        <w:t>Flamingo</w:t>
      </w:r>
      <w:proofErr w:type="spellEnd"/>
      <w:r w:rsidRPr="000D70D0">
        <w:rPr>
          <w:rFonts w:ascii="Arial" w:hAnsi="Arial" w:cs="Arial"/>
          <w:sz w:val="18"/>
        </w:rPr>
        <w:t>» при размещении работы в соответствующем разделе электронного портфолио. Для каждого типа работы он свой.</w:t>
      </w:r>
    </w:p>
  </w:footnote>
  <w:footnote w:id="5">
    <w:p w:rsidR="009F0520" w:rsidRPr="00A91733" w:rsidRDefault="009F0520" w:rsidP="009F0520">
      <w:pPr>
        <w:pStyle w:val="af3"/>
        <w:rPr>
          <w:rFonts w:ascii="Times New Roman" w:hAnsi="Times New Roman" w:cs="Times New Roman"/>
        </w:rPr>
      </w:pPr>
      <w:r w:rsidRPr="00A91733">
        <w:rPr>
          <w:rStyle w:val="af5"/>
          <w:rFonts w:ascii="Times New Roman" w:hAnsi="Times New Roman" w:cs="Times New Roman"/>
          <w:sz w:val="18"/>
        </w:rPr>
        <w:footnoteRef/>
      </w:r>
      <w:r>
        <w:rPr>
          <w:rFonts w:ascii="Times New Roman" w:hAnsi="Times New Roman" w:cs="Times New Roman"/>
          <w:sz w:val="18"/>
        </w:rPr>
        <w:t> </w:t>
      </w:r>
      <w:r w:rsidRPr="000D70D0">
        <w:rPr>
          <w:rFonts w:ascii="Arial" w:hAnsi="Arial" w:cs="Arial"/>
          <w:sz w:val="18"/>
        </w:rPr>
        <w:t>Помимо критериев, приведенных в п.3.1 Настоящего Положения.</w:t>
      </w:r>
      <w:r w:rsidRPr="00A91733">
        <w:rPr>
          <w:rFonts w:ascii="Times New Roman" w:hAnsi="Times New Roman" w:cs="Times New Roman"/>
          <w:sz w:val="18"/>
        </w:rPr>
        <w:t xml:space="preserve"> </w:t>
      </w:r>
    </w:p>
  </w:footnote>
  <w:footnote w:id="6">
    <w:p w:rsidR="009F0520" w:rsidRDefault="009F0520" w:rsidP="009F0520">
      <w:pPr>
        <w:pStyle w:val="af3"/>
      </w:pPr>
      <w:r>
        <w:rPr>
          <w:rStyle w:val="af5"/>
        </w:rPr>
        <w:footnoteRef/>
      </w:r>
      <w:r>
        <w:t xml:space="preserve"> </w:t>
      </w:r>
      <w:r w:rsidRPr="000D70D0">
        <w:rPr>
          <w:rFonts w:ascii="Arial" w:hAnsi="Arial" w:cs="Arial"/>
          <w:sz w:val="18"/>
        </w:rPr>
        <w:t>Помимо критериев, приведенных в п.3.1 Настоящего Положения.</w:t>
      </w:r>
    </w:p>
  </w:footnote>
  <w:footnote w:id="7">
    <w:p w:rsidR="009F0520" w:rsidRDefault="009F0520" w:rsidP="009F0520">
      <w:pPr>
        <w:pStyle w:val="af3"/>
      </w:pPr>
      <w:r>
        <w:rPr>
          <w:rStyle w:val="af5"/>
        </w:rPr>
        <w:footnoteRef/>
      </w:r>
      <w:r>
        <w:t xml:space="preserve"> </w:t>
      </w:r>
      <w:r w:rsidRPr="000D70D0">
        <w:rPr>
          <w:rFonts w:ascii="Arial" w:hAnsi="Arial" w:cs="Arial"/>
          <w:sz w:val="18"/>
        </w:rPr>
        <w:t>Помимо критериев, приведенных в п.3.1 Настоящего Положения.</w:t>
      </w:r>
    </w:p>
  </w:footnote>
  <w:footnote w:id="8">
    <w:p w:rsidR="009F0520" w:rsidRDefault="009F0520" w:rsidP="009F0520">
      <w:pPr>
        <w:pStyle w:val="af3"/>
        <w:jc w:val="both"/>
      </w:pPr>
      <w:r>
        <w:rPr>
          <w:rStyle w:val="af5"/>
        </w:rPr>
        <w:footnoteRef/>
      </w:r>
      <w:r>
        <w:t> </w:t>
      </w:r>
      <w:r w:rsidRPr="00AE53C4">
        <w:rPr>
          <w:rFonts w:ascii="Arial" w:hAnsi="Arial" w:cs="Arial"/>
          <w:sz w:val="18"/>
        </w:rPr>
        <w:t>Включены в перечень РСО. В случае командной победы баллы делятся на количество членов команды.</w:t>
      </w:r>
    </w:p>
  </w:footnote>
  <w:footnote w:id="9">
    <w:p w:rsidR="009F0520" w:rsidRPr="00AE53C4" w:rsidRDefault="009F0520" w:rsidP="009F0520">
      <w:pPr>
        <w:pStyle w:val="af3"/>
        <w:jc w:val="both"/>
        <w:rPr>
          <w:rFonts w:ascii="Arial" w:hAnsi="Arial" w:cs="Arial"/>
          <w:sz w:val="18"/>
        </w:rPr>
      </w:pPr>
      <w:r w:rsidRPr="00AE53C4">
        <w:rPr>
          <w:rStyle w:val="af5"/>
          <w:rFonts w:ascii="Arial" w:hAnsi="Arial" w:cs="Arial"/>
          <w:sz w:val="18"/>
        </w:rPr>
        <w:footnoteRef/>
      </w:r>
      <w:r w:rsidRPr="00AE53C4">
        <w:rPr>
          <w:rFonts w:ascii="Arial" w:hAnsi="Arial" w:cs="Arial"/>
          <w:sz w:val="18"/>
          <w:lang w:val="en-US"/>
        </w:rPr>
        <w:t> </w:t>
      </w:r>
      <w:r w:rsidRPr="00AE53C4">
        <w:rPr>
          <w:rFonts w:ascii="Arial" w:hAnsi="Arial" w:cs="Arial"/>
          <w:sz w:val="18"/>
        </w:rPr>
        <w:t>Если Кубок проходит в течение года один раз, финал Кубка, финальный этап Кубка.</w:t>
      </w:r>
    </w:p>
  </w:footnote>
  <w:footnote w:id="10">
    <w:p w:rsidR="009F0520" w:rsidRPr="00AE53C4" w:rsidRDefault="009F0520" w:rsidP="009F0520">
      <w:pPr>
        <w:pStyle w:val="af3"/>
        <w:jc w:val="both"/>
        <w:rPr>
          <w:rFonts w:ascii="Arial" w:hAnsi="Arial" w:cs="Arial"/>
          <w:sz w:val="18"/>
        </w:rPr>
      </w:pPr>
      <w:r w:rsidRPr="00AE53C4">
        <w:rPr>
          <w:rStyle w:val="af5"/>
          <w:rFonts w:ascii="Arial" w:hAnsi="Arial" w:cs="Arial"/>
          <w:sz w:val="18"/>
        </w:rPr>
        <w:footnoteRef/>
      </w:r>
      <w:r w:rsidRPr="00AE53C4">
        <w:rPr>
          <w:rFonts w:ascii="Arial" w:hAnsi="Arial" w:cs="Arial"/>
          <w:sz w:val="18"/>
          <w:lang w:val="en-US"/>
        </w:rPr>
        <w:t> </w:t>
      </w:r>
      <w:r w:rsidRPr="00AE53C4">
        <w:rPr>
          <w:rFonts w:ascii="Arial" w:hAnsi="Arial" w:cs="Arial"/>
          <w:sz w:val="18"/>
        </w:rPr>
        <w:t>При согласовании или утверждении Российским спортивным студенческим союзом, в составе студенческих лиг (РССС).</w:t>
      </w:r>
    </w:p>
  </w:footnote>
  <w:footnote w:id="11">
    <w:p w:rsidR="009F0520" w:rsidRPr="00AE53C4" w:rsidRDefault="009F0520" w:rsidP="009F0520">
      <w:pPr>
        <w:pStyle w:val="af3"/>
        <w:jc w:val="both"/>
        <w:rPr>
          <w:rFonts w:ascii="Arial" w:hAnsi="Arial" w:cs="Arial"/>
          <w:sz w:val="18"/>
        </w:rPr>
      </w:pPr>
      <w:r w:rsidRPr="00AE53C4">
        <w:rPr>
          <w:rStyle w:val="af5"/>
          <w:rFonts w:ascii="Arial" w:hAnsi="Arial" w:cs="Arial"/>
          <w:sz w:val="18"/>
        </w:rPr>
        <w:footnoteRef/>
      </w:r>
      <w:r w:rsidRPr="00AE53C4">
        <w:rPr>
          <w:rFonts w:ascii="Arial" w:hAnsi="Arial" w:cs="Arial"/>
          <w:sz w:val="18"/>
          <w:lang w:val="en-US"/>
        </w:rPr>
        <w:t> </w:t>
      </w:r>
      <w:r w:rsidRPr="00AE53C4">
        <w:rPr>
          <w:rFonts w:ascii="Arial" w:hAnsi="Arial" w:cs="Arial"/>
          <w:sz w:val="18"/>
        </w:rPr>
        <w:t>Спортсмен (команда), занявший(</w:t>
      </w:r>
      <w:proofErr w:type="spellStart"/>
      <w:r w:rsidRPr="00AE53C4">
        <w:rPr>
          <w:rFonts w:ascii="Arial" w:hAnsi="Arial" w:cs="Arial"/>
          <w:sz w:val="18"/>
        </w:rPr>
        <w:t>ая</w:t>
      </w:r>
      <w:proofErr w:type="spellEnd"/>
      <w:r w:rsidRPr="00AE53C4">
        <w:rPr>
          <w:rFonts w:ascii="Arial" w:hAnsi="Arial" w:cs="Arial"/>
          <w:sz w:val="18"/>
        </w:rPr>
        <w:t>) место ниже, указанного в таблице, и закончивший(</w:t>
      </w:r>
      <w:proofErr w:type="spellStart"/>
      <w:r w:rsidRPr="00AE53C4">
        <w:rPr>
          <w:rFonts w:ascii="Arial" w:hAnsi="Arial" w:cs="Arial"/>
          <w:sz w:val="18"/>
        </w:rPr>
        <w:t>ая</w:t>
      </w:r>
      <w:proofErr w:type="spellEnd"/>
      <w:r w:rsidRPr="00AE53C4">
        <w:rPr>
          <w:rFonts w:ascii="Arial" w:hAnsi="Arial" w:cs="Arial"/>
          <w:sz w:val="18"/>
        </w:rPr>
        <w:t>) соревнование с официальным результатом, получает очки, отмеченные знаком.</w:t>
      </w:r>
    </w:p>
  </w:footnote>
  <w:footnote w:id="12">
    <w:p w:rsidR="009F0520" w:rsidRDefault="009F0520" w:rsidP="009F0520">
      <w:pPr>
        <w:pStyle w:val="af3"/>
        <w:jc w:val="both"/>
      </w:pPr>
      <w:r w:rsidRPr="00AE53C4">
        <w:rPr>
          <w:rStyle w:val="af5"/>
          <w:rFonts w:ascii="Arial" w:hAnsi="Arial" w:cs="Arial"/>
          <w:sz w:val="18"/>
        </w:rPr>
        <w:footnoteRef/>
      </w:r>
      <w:r w:rsidRPr="00AE53C4">
        <w:rPr>
          <w:rFonts w:ascii="Arial" w:hAnsi="Arial" w:cs="Arial"/>
          <w:sz w:val="18"/>
          <w:lang w:val="en-US"/>
        </w:rPr>
        <w:t> </w:t>
      </w:r>
      <w:r w:rsidRPr="00AE53C4">
        <w:rPr>
          <w:rFonts w:ascii="Arial" w:hAnsi="Arial" w:cs="Arial"/>
          <w:sz w:val="18"/>
        </w:rPr>
        <w:t>При наличии удостоверения, выданного в отчетный период.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56" w:rsidRDefault="00DB065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1"/>
    </w:tblGrid>
    <w:tr w:rsidR="00496EF6" w:rsidRPr="00234EE0" w:rsidTr="00226ED5">
      <w:trPr>
        <w:trHeight w:val="619"/>
      </w:trPr>
      <w:tc>
        <w:tcPr>
          <w:tcW w:w="762" w:type="pct"/>
          <w:vMerge w:val="restart"/>
          <w:tcBorders>
            <w:top w:val="single" w:sz="4" w:space="0" w:color="auto"/>
            <w:right w:val="single" w:sz="4" w:space="0" w:color="auto"/>
          </w:tcBorders>
        </w:tcPr>
        <w:p w:rsidR="00496EF6" w:rsidRPr="00234EE0" w:rsidRDefault="00B25BE2" w:rsidP="00496EF6">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Pr>
              <w:noProof/>
              <w:lang w:eastAsia="ru-RU"/>
            </w:rPr>
            <w:drawing>
              <wp:inline distT="0" distB="0" distL="0" distR="0" wp14:anchorId="648ACAFC" wp14:editId="3B9A0CCC">
                <wp:extent cx="981075" cy="507015"/>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496EF6" w:rsidRPr="004E6688" w:rsidRDefault="00496EF6" w:rsidP="00496EF6">
          <w:pPr>
            <w:spacing w:after="0" w:line="240" w:lineRule="auto"/>
            <w:jc w:val="center"/>
            <w:rPr>
              <w:rFonts w:ascii="Arial" w:eastAsia="Times New Roman" w:hAnsi="Arial" w:cs="Arial"/>
              <w:bCs/>
              <w:color w:val="000000"/>
              <w:sz w:val="24"/>
              <w:szCs w:val="24"/>
              <w:lang w:eastAsia="ru-RU"/>
            </w:rPr>
          </w:pPr>
          <w:r w:rsidRPr="004E6688">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496EF6" w:rsidRPr="004E6688" w:rsidRDefault="00DB0656" w:rsidP="00496EF6">
          <w:pPr>
            <w:spacing w:after="0" w:line="240" w:lineRule="auto"/>
            <w:jc w:val="center"/>
            <w:rPr>
              <w:rFonts w:ascii="Arial" w:eastAsia="Times New Roman" w:hAnsi="Arial" w:cs="Arial"/>
              <w:bCs/>
              <w:color w:val="000000"/>
              <w:sz w:val="24"/>
              <w:szCs w:val="24"/>
              <w:lang w:eastAsia="ru-RU"/>
            </w:rPr>
          </w:pPr>
          <w:r w:rsidRPr="00187EE6">
            <w:rPr>
              <w:rFonts w:ascii="Arial" w:hAnsi="Arial" w:cs="Arial"/>
              <w:bCs/>
              <w:sz w:val="24"/>
              <w:szCs w:val="24"/>
            </w:rPr>
            <w:t xml:space="preserve">Положение о проведении конкурса </w:t>
          </w:r>
          <w:r>
            <w:rPr>
              <w:rFonts w:ascii="Arial" w:hAnsi="Arial" w:cs="Arial"/>
              <w:bCs/>
              <w:sz w:val="24"/>
              <w:szCs w:val="24"/>
            </w:rPr>
            <w:t xml:space="preserve">на соискание звания </w:t>
          </w:r>
          <w:r w:rsidRPr="00187EE6">
            <w:rPr>
              <w:rFonts w:ascii="Arial" w:hAnsi="Arial" w:cs="Arial"/>
              <w:bCs/>
              <w:sz w:val="24"/>
              <w:szCs w:val="24"/>
            </w:rPr>
            <w:t>«Лучший студент Томского политехнического университета»</w:t>
          </w:r>
        </w:p>
      </w:tc>
    </w:tr>
    <w:tr w:rsidR="00496EF6" w:rsidRPr="00234EE0" w:rsidTr="00226ED5">
      <w:trPr>
        <w:trHeight w:val="184"/>
      </w:trPr>
      <w:tc>
        <w:tcPr>
          <w:tcW w:w="762" w:type="pct"/>
          <w:vMerge/>
          <w:tcBorders>
            <w:right w:val="single" w:sz="4" w:space="0" w:color="auto"/>
          </w:tcBorders>
        </w:tcPr>
        <w:p w:rsidR="00496EF6" w:rsidRPr="00234EE0" w:rsidRDefault="00496EF6" w:rsidP="00496EF6">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rsidR="00496EF6" w:rsidRPr="004E6688" w:rsidRDefault="00496EF6" w:rsidP="00496EF6">
          <w:pPr>
            <w:tabs>
              <w:tab w:val="center" w:pos="4677"/>
              <w:tab w:val="right" w:pos="9355"/>
            </w:tabs>
            <w:spacing w:after="0" w:line="240" w:lineRule="auto"/>
            <w:jc w:val="center"/>
            <w:rPr>
              <w:rFonts w:ascii="Arial" w:eastAsia="Times New Roman" w:hAnsi="Arial" w:cs="Arial"/>
              <w:sz w:val="20"/>
              <w:szCs w:val="20"/>
              <w:lang w:eastAsia="ru-RU"/>
            </w:rPr>
          </w:pPr>
          <w:r w:rsidRPr="004E6688">
            <w:rPr>
              <w:rFonts w:ascii="Arial" w:eastAsia="Times New Roman" w:hAnsi="Arial" w:cs="Arial"/>
              <w:noProof/>
              <w:sz w:val="20"/>
              <w:szCs w:val="20"/>
              <w:lang w:eastAsia="ru-RU"/>
            </w:rPr>
            <w:t xml:space="preserve">стр. </w:t>
          </w:r>
          <w:r w:rsidRPr="004E6688">
            <w:rPr>
              <w:rFonts w:ascii="Arial" w:eastAsia="Times New Roman" w:hAnsi="Arial" w:cs="Arial"/>
              <w:noProof/>
              <w:sz w:val="20"/>
              <w:szCs w:val="20"/>
              <w:lang w:eastAsia="ru-RU"/>
            </w:rPr>
            <w:fldChar w:fldCharType="begin"/>
          </w:r>
          <w:r w:rsidRPr="004E6688">
            <w:rPr>
              <w:rFonts w:ascii="Arial" w:eastAsia="Times New Roman" w:hAnsi="Arial" w:cs="Arial"/>
              <w:noProof/>
              <w:sz w:val="20"/>
              <w:szCs w:val="20"/>
              <w:lang w:eastAsia="ru-RU"/>
            </w:rPr>
            <w:instrText xml:space="preserve"> PAGE </w:instrText>
          </w:r>
          <w:r w:rsidRPr="004E6688">
            <w:rPr>
              <w:rFonts w:ascii="Arial" w:eastAsia="Times New Roman" w:hAnsi="Arial" w:cs="Arial"/>
              <w:noProof/>
              <w:sz w:val="20"/>
              <w:szCs w:val="20"/>
              <w:lang w:eastAsia="ru-RU"/>
            </w:rPr>
            <w:fldChar w:fldCharType="separate"/>
          </w:r>
          <w:r w:rsidR="00CE09D3">
            <w:rPr>
              <w:rFonts w:ascii="Arial" w:eastAsia="Times New Roman" w:hAnsi="Arial" w:cs="Arial"/>
              <w:noProof/>
              <w:sz w:val="20"/>
              <w:szCs w:val="20"/>
              <w:lang w:eastAsia="ru-RU"/>
            </w:rPr>
            <w:t>9</w:t>
          </w:r>
          <w:r w:rsidRPr="004E6688">
            <w:rPr>
              <w:rFonts w:ascii="Arial" w:eastAsia="Times New Roman" w:hAnsi="Arial" w:cs="Arial"/>
              <w:noProof/>
              <w:sz w:val="20"/>
              <w:szCs w:val="20"/>
              <w:lang w:eastAsia="ru-RU"/>
            </w:rPr>
            <w:fldChar w:fldCharType="end"/>
          </w:r>
          <w:r w:rsidRPr="004E6688">
            <w:rPr>
              <w:rFonts w:ascii="Arial" w:eastAsia="Times New Roman" w:hAnsi="Arial" w:cs="Arial"/>
              <w:noProof/>
              <w:sz w:val="20"/>
              <w:szCs w:val="20"/>
              <w:lang w:eastAsia="ru-RU"/>
            </w:rPr>
            <w:t xml:space="preserve"> из </w:t>
          </w:r>
          <w:r w:rsidRPr="004E6688">
            <w:rPr>
              <w:rFonts w:ascii="Arial" w:eastAsia="Times New Roman" w:hAnsi="Arial" w:cs="Arial"/>
              <w:noProof/>
              <w:sz w:val="20"/>
              <w:szCs w:val="20"/>
              <w:lang w:eastAsia="ru-RU"/>
            </w:rPr>
            <w:fldChar w:fldCharType="begin"/>
          </w:r>
          <w:r w:rsidRPr="004E6688">
            <w:rPr>
              <w:rFonts w:ascii="Arial" w:eastAsia="Times New Roman" w:hAnsi="Arial" w:cs="Arial"/>
              <w:noProof/>
              <w:sz w:val="20"/>
              <w:szCs w:val="20"/>
              <w:lang w:eastAsia="ru-RU"/>
            </w:rPr>
            <w:instrText xml:space="preserve"> NUMPAGES </w:instrText>
          </w:r>
          <w:r w:rsidRPr="004E6688">
            <w:rPr>
              <w:rFonts w:ascii="Arial" w:eastAsia="Times New Roman" w:hAnsi="Arial" w:cs="Arial"/>
              <w:noProof/>
              <w:sz w:val="20"/>
              <w:szCs w:val="20"/>
              <w:lang w:eastAsia="ru-RU"/>
            </w:rPr>
            <w:fldChar w:fldCharType="separate"/>
          </w:r>
          <w:r w:rsidR="00CE09D3">
            <w:rPr>
              <w:rFonts w:ascii="Arial" w:eastAsia="Times New Roman" w:hAnsi="Arial" w:cs="Arial"/>
              <w:noProof/>
              <w:sz w:val="20"/>
              <w:szCs w:val="20"/>
              <w:lang w:eastAsia="ru-RU"/>
            </w:rPr>
            <w:t>32</w:t>
          </w:r>
          <w:r w:rsidRPr="004E6688">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rsidR="00496EF6" w:rsidRPr="00234EE0" w:rsidRDefault="00496EF6" w:rsidP="00496EF6">
          <w:pPr>
            <w:spacing w:after="0" w:line="240" w:lineRule="auto"/>
            <w:jc w:val="center"/>
            <w:rPr>
              <w:rFonts w:ascii="Times New Roman" w:eastAsia="Times New Roman" w:hAnsi="Times New Roman" w:cs="Times New Roman"/>
              <w:bCs/>
              <w:color w:val="000000"/>
              <w:sz w:val="20"/>
              <w:szCs w:val="20"/>
              <w:lang w:eastAsia="ru-RU"/>
            </w:rPr>
          </w:pPr>
        </w:p>
      </w:tc>
    </w:tr>
  </w:tbl>
  <w:p w:rsidR="00496EF6" w:rsidRDefault="00496EF6" w:rsidP="00496E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656" w:rsidRDefault="00DB06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F4B"/>
    <w:multiLevelType w:val="hybridMultilevel"/>
    <w:tmpl w:val="263AF576"/>
    <w:lvl w:ilvl="0" w:tplc="D72EB90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F0116"/>
    <w:multiLevelType w:val="hybridMultilevel"/>
    <w:tmpl w:val="A2F2CC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A9449F"/>
    <w:multiLevelType w:val="multilevel"/>
    <w:tmpl w:val="B912830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67553D6"/>
    <w:multiLevelType w:val="hybridMultilevel"/>
    <w:tmpl w:val="26760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161AE3"/>
    <w:multiLevelType w:val="multilevel"/>
    <w:tmpl w:val="3E74467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8A53A7"/>
    <w:multiLevelType w:val="hybridMultilevel"/>
    <w:tmpl w:val="EB84C7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32F3417"/>
    <w:multiLevelType w:val="multilevel"/>
    <w:tmpl w:val="E4423E14"/>
    <w:lvl w:ilvl="0">
      <w:start w:val="1"/>
      <w:numFmt w:val="decimal"/>
      <w:lvlText w:val="%1."/>
      <w:lvlJc w:val="left"/>
      <w:pPr>
        <w:ind w:left="720" w:hanging="360"/>
      </w:pPr>
    </w:lvl>
    <w:lvl w:ilvl="1">
      <w:start w:val="1"/>
      <w:numFmt w:val="bullet"/>
      <w:lvlText w:val=""/>
      <w:lvlJc w:val="left"/>
      <w:pPr>
        <w:ind w:left="780" w:hanging="420"/>
      </w:pPr>
      <w:rPr>
        <w:rFonts w:ascii="Symbol" w:hAnsi="Symbol"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14FB23C6"/>
    <w:multiLevelType w:val="hybridMultilevel"/>
    <w:tmpl w:val="1D9EA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0010C"/>
    <w:multiLevelType w:val="hybridMultilevel"/>
    <w:tmpl w:val="B8F07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6C4C07"/>
    <w:multiLevelType w:val="hybridMultilevel"/>
    <w:tmpl w:val="4594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396CD1"/>
    <w:multiLevelType w:val="hybridMultilevel"/>
    <w:tmpl w:val="B8682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40625B"/>
    <w:multiLevelType w:val="hybridMultilevel"/>
    <w:tmpl w:val="D6AAF764"/>
    <w:lvl w:ilvl="0" w:tplc="F72013E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25830B0"/>
    <w:multiLevelType w:val="hybridMultilevel"/>
    <w:tmpl w:val="3F02C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AB16BB"/>
    <w:multiLevelType w:val="hybridMultilevel"/>
    <w:tmpl w:val="5420A3C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15:restartNumberingAfterBreak="0">
    <w:nsid w:val="27BC7FD1"/>
    <w:multiLevelType w:val="hybridMultilevel"/>
    <w:tmpl w:val="8C4A97C0"/>
    <w:lvl w:ilvl="0" w:tplc="75B2D244">
      <w:start w:val="1"/>
      <w:numFmt w:val="decimal"/>
      <w:lvlText w:val="4.%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7E3C8C"/>
    <w:multiLevelType w:val="hybridMultilevel"/>
    <w:tmpl w:val="008E8D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877251"/>
    <w:multiLevelType w:val="hybridMultilevel"/>
    <w:tmpl w:val="D4E61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5F391D"/>
    <w:multiLevelType w:val="hybridMultilevel"/>
    <w:tmpl w:val="A1B29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9B33C69"/>
    <w:multiLevelType w:val="hybridMultilevel"/>
    <w:tmpl w:val="7B0862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9BF0A99"/>
    <w:multiLevelType w:val="hybridMultilevel"/>
    <w:tmpl w:val="98E891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FE2C78"/>
    <w:multiLevelType w:val="multilevel"/>
    <w:tmpl w:val="4E78B93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7315C5"/>
    <w:multiLevelType w:val="hybridMultilevel"/>
    <w:tmpl w:val="8402D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E52F3C"/>
    <w:multiLevelType w:val="hybridMultilevel"/>
    <w:tmpl w:val="94D08D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092841"/>
    <w:multiLevelType w:val="hybridMultilevel"/>
    <w:tmpl w:val="0D42E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B73AE6"/>
    <w:multiLevelType w:val="hybridMultilevel"/>
    <w:tmpl w:val="874E2C6E"/>
    <w:lvl w:ilvl="0" w:tplc="F7EA89EE">
      <w:start w:val="1"/>
      <w:numFmt w:val="bullet"/>
      <w:lvlText w:val="−"/>
      <w:lvlJc w:val="left"/>
      <w:pPr>
        <w:ind w:left="1854" w:hanging="360"/>
      </w:pPr>
      <w:rPr>
        <w:rFonts w:ascii="Arial" w:hAnsi="Aria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15:restartNumberingAfterBreak="0">
    <w:nsid w:val="4FB63878"/>
    <w:multiLevelType w:val="hybridMultilevel"/>
    <w:tmpl w:val="0BA65082"/>
    <w:lvl w:ilvl="0" w:tplc="0419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6" w15:restartNumberingAfterBreak="0">
    <w:nsid w:val="52664E93"/>
    <w:multiLevelType w:val="hybridMultilevel"/>
    <w:tmpl w:val="533C94A2"/>
    <w:lvl w:ilvl="0" w:tplc="41BC2422">
      <w:start w:val="1"/>
      <w:numFmt w:val="decimal"/>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8B65CA"/>
    <w:multiLevelType w:val="hybridMultilevel"/>
    <w:tmpl w:val="6EE232DA"/>
    <w:lvl w:ilvl="0" w:tplc="F7EA89EE">
      <w:start w:val="1"/>
      <w:numFmt w:val="bullet"/>
      <w:lvlText w:val="−"/>
      <w:lvlJc w:val="left"/>
      <w:pPr>
        <w:ind w:left="720" w:hanging="360"/>
      </w:pPr>
      <w:rPr>
        <w:rFonts w:ascii="Arial" w:hAnsi="Aria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38677A6"/>
    <w:multiLevelType w:val="hybridMultilevel"/>
    <w:tmpl w:val="C5B665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88355F2"/>
    <w:multiLevelType w:val="hybridMultilevel"/>
    <w:tmpl w:val="C8DE8982"/>
    <w:lvl w:ilvl="0" w:tplc="53960DAC">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3E5F06"/>
    <w:multiLevelType w:val="hybridMultilevel"/>
    <w:tmpl w:val="7E864F14"/>
    <w:lvl w:ilvl="0" w:tplc="D72EB90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AF5F5F"/>
    <w:multiLevelType w:val="hybridMultilevel"/>
    <w:tmpl w:val="FB020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27333CB"/>
    <w:multiLevelType w:val="multilevel"/>
    <w:tmpl w:val="E7E61DAC"/>
    <w:lvl w:ilvl="0">
      <w:start w:val="1"/>
      <w:numFmt w:val="decimal"/>
      <w:pStyle w:val="a"/>
      <w:lvlText w:val="%1."/>
      <w:lvlJc w:val="left"/>
      <w:pPr>
        <w:tabs>
          <w:tab w:val="num" w:pos="1069"/>
        </w:tabs>
        <w:ind w:left="1069" w:hanging="360"/>
      </w:pPr>
      <w:rPr>
        <w:rFonts w:ascii="Times New Roman" w:eastAsia="Times New Roman" w:hAnsi="Times New Roman" w:cs="Times New Roman" w:hint="default"/>
        <w:b/>
        <w:i w:val="0"/>
        <w:color w:val="000000" w:themeColor="text1"/>
      </w:rPr>
    </w:lvl>
    <w:lvl w:ilvl="1">
      <w:start w:val="1"/>
      <w:numFmt w:val="decimal"/>
      <w:pStyle w:val="a0"/>
      <w:lvlText w:val="%1.%2."/>
      <w:lvlJc w:val="left"/>
      <w:pPr>
        <w:tabs>
          <w:tab w:val="num" w:pos="8087"/>
        </w:tabs>
        <w:ind w:left="8087" w:hanging="432"/>
      </w:pPr>
      <w:rPr>
        <w:rFonts w:ascii="Times New Roman" w:hAnsi="Times New Roman" w:cs="Times New Roman" w:hint="default"/>
        <w:b/>
        <w:strike w:val="0"/>
        <w:color w:val="000000"/>
        <w:sz w:val="24"/>
        <w:szCs w:val="24"/>
      </w:rPr>
    </w:lvl>
    <w:lvl w:ilvl="2">
      <w:start w:val="1"/>
      <w:numFmt w:val="decimal"/>
      <w:lvlText w:val="%1.%2.%3."/>
      <w:lvlJc w:val="left"/>
      <w:pPr>
        <w:tabs>
          <w:tab w:val="num" w:pos="1430"/>
        </w:tabs>
        <w:ind w:left="1214" w:hanging="504"/>
      </w:pPr>
      <w:rPr>
        <w:rFonts w:hint="default"/>
        <w:b/>
        <w:i w:val="0"/>
        <w:strike w:val="0"/>
        <w:color w:val="auto"/>
        <w:sz w:val="24"/>
        <w:szCs w:val="24"/>
        <w:u w:val="none"/>
        <w:lang w:val="ru-RU"/>
      </w:rPr>
    </w:lvl>
    <w:lvl w:ilvl="3">
      <w:start w:val="1"/>
      <w:numFmt w:val="decimal"/>
      <w:lvlText w:val="%1.%2.%3.%4."/>
      <w:lvlJc w:val="left"/>
      <w:pPr>
        <w:tabs>
          <w:tab w:val="num" w:pos="1855"/>
        </w:tabs>
        <w:ind w:left="1783" w:hanging="648"/>
      </w:pPr>
      <w:rPr>
        <w:rFonts w:ascii="Times New Roman" w:hAnsi="Times New Roman" w:cs="Times New Roman" w:hint="default"/>
        <w:b/>
        <w:i w:val="0"/>
        <w:color w:val="auto"/>
        <w:sz w:val="24"/>
        <w:szCs w:val="24"/>
      </w:rPr>
    </w:lvl>
    <w:lvl w:ilvl="4">
      <w:start w:val="1"/>
      <w:numFmt w:val="decimal"/>
      <w:lvlText w:val="%1.%2.%3.%4.%5."/>
      <w:lvlJc w:val="left"/>
      <w:pPr>
        <w:tabs>
          <w:tab w:val="num" w:pos="3775"/>
        </w:tabs>
        <w:ind w:left="3487" w:hanging="792"/>
      </w:pPr>
      <w:rPr>
        <w:rFonts w:hint="default"/>
        <w:b/>
      </w:rPr>
    </w:lvl>
    <w:lvl w:ilvl="5">
      <w:start w:val="1"/>
      <w:numFmt w:val="decimal"/>
      <w:lvlText w:val="%1.%2.%3.%4.%5.%6."/>
      <w:lvlJc w:val="left"/>
      <w:pPr>
        <w:tabs>
          <w:tab w:val="num" w:pos="330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38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33" w15:restartNumberingAfterBreak="0">
    <w:nsid w:val="63EB01C8"/>
    <w:multiLevelType w:val="hybridMultilevel"/>
    <w:tmpl w:val="F3F49442"/>
    <w:lvl w:ilvl="0" w:tplc="4E54847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2B0514"/>
    <w:multiLevelType w:val="multilevel"/>
    <w:tmpl w:val="4B02FF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FB352C"/>
    <w:multiLevelType w:val="multilevel"/>
    <w:tmpl w:val="1D720C9C"/>
    <w:lvl w:ilvl="0">
      <w:start w:val="14"/>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AE75DCE"/>
    <w:multiLevelType w:val="multilevel"/>
    <w:tmpl w:val="A6D4BEB0"/>
    <w:lvl w:ilvl="0">
      <w:start w:val="5"/>
      <w:numFmt w:val="decimal"/>
      <w:lvlText w:val="%1."/>
      <w:lvlJc w:val="left"/>
      <w:pPr>
        <w:tabs>
          <w:tab w:val="num" w:pos="360"/>
        </w:tabs>
        <w:ind w:left="360" w:hanging="360"/>
      </w:pPr>
      <w:rPr>
        <w:rFonts w:cs="Times New Roman" w:hint="default"/>
      </w:rPr>
    </w:lvl>
    <w:lvl w:ilvl="1">
      <w:start w:val="1"/>
      <w:numFmt w:val="decimal"/>
      <w:pStyle w:val="a1"/>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7" w15:restartNumberingAfterBreak="0">
    <w:nsid w:val="6C567F26"/>
    <w:multiLevelType w:val="hybridMultilevel"/>
    <w:tmpl w:val="5BCAB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83324B"/>
    <w:multiLevelType w:val="hybridMultilevel"/>
    <w:tmpl w:val="5096F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356461"/>
    <w:multiLevelType w:val="multilevel"/>
    <w:tmpl w:val="90DCE1D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3F2092"/>
    <w:multiLevelType w:val="multilevel"/>
    <w:tmpl w:val="8F2C2B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9674293"/>
    <w:multiLevelType w:val="hybridMultilevel"/>
    <w:tmpl w:val="0AC0BBF0"/>
    <w:lvl w:ilvl="0" w:tplc="04190001">
      <w:start w:val="1"/>
      <w:numFmt w:val="bullet"/>
      <w:lvlText w:val=""/>
      <w:lvlJc w:val="left"/>
      <w:pPr>
        <w:ind w:left="720" w:hanging="360"/>
      </w:pPr>
      <w:rPr>
        <w:rFonts w:ascii="Symbol" w:hAnsi="Symbol" w:hint="default"/>
      </w:rPr>
    </w:lvl>
    <w:lvl w:ilvl="1" w:tplc="7A3CD7B6">
      <w:start w:val="1"/>
      <w:numFmt w:val="bullet"/>
      <w:lvlText w:val=""/>
      <w:lvlJc w:val="left"/>
      <w:pPr>
        <w:ind w:left="1440" w:hanging="360"/>
      </w:pPr>
      <w:rPr>
        <w:rFonts w:ascii="Symbol" w:hAnsi="Symbol" w:hint="default"/>
        <w:sz w:val="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C66FFB"/>
    <w:multiLevelType w:val="hybridMultilevel"/>
    <w:tmpl w:val="8A067328"/>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3" w15:restartNumberingAfterBreak="0">
    <w:nsid w:val="7A630670"/>
    <w:multiLevelType w:val="hybridMultilevel"/>
    <w:tmpl w:val="2D1A8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D77073"/>
    <w:multiLevelType w:val="multilevel"/>
    <w:tmpl w:val="C5389316"/>
    <w:lvl w:ilvl="0">
      <w:start w:val="1"/>
      <w:numFmt w:val="decimal"/>
      <w:pStyle w:val="a2"/>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5" w15:restartNumberingAfterBreak="0">
    <w:nsid w:val="7E1715FF"/>
    <w:multiLevelType w:val="hybridMultilevel"/>
    <w:tmpl w:val="0C428EBE"/>
    <w:lvl w:ilvl="0" w:tplc="F7EA89EE">
      <w:start w:val="1"/>
      <w:numFmt w:val="bullet"/>
      <w:lvlText w:val="−"/>
      <w:lvlJc w:val="left"/>
      <w:pPr>
        <w:ind w:left="1146" w:hanging="360"/>
      </w:pPr>
      <w:rPr>
        <w:rFonts w:ascii="Arial" w:hAnsi="Arial"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7FE01281"/>
    <w:multiLevelType w:val="multilevel"/>
    <w:tmpl w:val="FFE8310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41"/>
  </w:num>
  <w:num w:numId="3">
    <w:abstractNumId w:val="44"/>
  </w:num>
  <w:num w:numId="4">
    <w:abstractNumId w:val="36"/>
  </w:num>
  <w:num w:numId="5">
    <w:abstractNumId w:val="11"/>
  </w:num>
  <w:num w:numId="6">
    <w:abstractNumId w:val="26"/>
  </w:num>
  <w:num w:numId="7">
    <w:abstractNumId w:val="29"/>
  </w:num>
  <w:num w:numId="8">
    <w:abstractNumId w:val="14"/>
  </w:num>
  <w:num w:numId="9">
    <w:abstractNumId w:val="8"/>
  </w:num>
  <w:num w:numId="10">
    <w:abstractNumId w:val="23"/>
  </w:num>
  <w:num w:numId="11">
    <w:abstractNumId w:val="10"/>
  </w:num>
  <w:num w:numId="12">
    <w:abstractNumId w:val="46"/>
  </w:num>
  <w:num w:numId="13">
    <w:abstractNumId w:val="2"/>
  </w:num>
  <w:num w:numId="14">
    <w:abstractNumId w:val="6"/>
    <w:lvlOverride w:ilvl="0">
      <w:lvl w:ilvl="0">
        <w:start w:val="1"/>
        <w:numFmt w:val="decimal"/>
        <w:lvlText w:val="%1."/>
        <w:lvlJc w:val="left"/>
        <w:pPr>
          <w:ind w:left="720" w:hanging="360"/>
        </w:pPr>
        <w:rPr>
          <w:rFonts w:hint="default"/>
        </w:rPr>
      </w:lvl>
    </w:lvlOverride>
    <w:lvlOverride w:ilvl="1">
      <w:lvl w:ilvl="1">
        <w:start w:val="1"/>
        <w:numFmt w:val="bullet"/>
        <w:lvlText w:val=""/>
        <w:lvlJc w:val="left"/>
        <w:pPr>
          <w:ind w:left="780" w:hanging="496"/>
        </w:pPr>
        <w:rPr>
          <w:rFonts w:ascii="Symbol" w:hAnsi="Symbol" w:hint="default"/>
          <w:b w:val="0"/>
        </w:rPr>
      </w:lvl>
    </w:lvlOverride>
    <w:lvlOverride w:ilvl="2">
      <w:lvl w:ilvl="2">
        <w:start w:val="1"/>
        <w:numFmt w:val="decimal"/>
        <w:isLgl/>
        <w:lvlText w:val="%1.%2.%3."/>
        <w:lvlJc w:val="left"/>
        <w:pPr>
          <w:ind w:left="1080" w:hanging="720"/>
        </w:pPr>
        <w:rPr>
          <w:rFonts w:hint="default"/>
          <w:b w:val="0"/>
        </w:rPr>
      </w:lvl>
    </w:lvlOverride>
    <w:lvlOverride w:ilvl="3">
      <w:lvl w:ilvl="3">
        <w:start w:val="1"/>
        <w:numFmt w:val="decimal"/>
        <w:isLgl/>
        <w:lvlText w:val="%1.%2.%3.%4."/>
        <w:lvlJc w:val="left"/>
        <w:pPr>
          <w:ind w:left="1080" w:hanging="720"/>
        </w:pPr>
        <w:rPr>
          <w:rFonts w:hint="default"/>
          <w:b w:val="0"/>
        </w:rPr>
      </w:lvl>
    </w:lvlOverride>
    <w:lvlOverride w:ilvl="4">
      <w:lvl w:ilvl="4">
        <w:start w:val="1"/>
        <w:numFmt w:val="decimal"/>
        <w:isLgl/>
        <w:lvlText w:val="%1.%2.%3.%4.%5."/>
        <w:lvlJc w:val="left"/>
        <w:pPr>
          <w:ind w:left="1440" w:hanging="1080"/>
        </w:pPr>
        <w:rPr>
          <w:rFonts w:hint="default"/>
          <w:b w:val="0"/>
        </w:rPr>
      </w:lvl>
    </w:lvlOverride>
    <w:lvlOverride w:ilvl="5">
      <w:lvl w:ilvl="5">
        <w:start w:val="1"/>
        <w:numFmt w:val="decimal"/>
        <w:isLgl/>
        <w:lvlText w:val="%1.%2.%3.%4.%5.%6."/>
        <w:lvlJc w:val="left"/>
        <w:pPr>
          <w:ind w:left="1440" w:hanging="1080"/>
        </w:pPr>
        <w:rPr>
          <w:rFonts w:hint="default"/>
          <w:b w:val="0"/>
        </w:rPr>
      </w:lvl>
    </w:lvlOverride>
    <w:lvlOverride w:ilvl="6">
      <w:lvl w:ilvl="6">
        <w:start w:val="1"/>
        <w:numFmt w:val="decimal"/>
        <w:isLgl/>
        <w:lvlText w:val="%1.%2.%3.%4.%5.%6.%7."/>
        <w:lvlJc w:val="left"/>
        <w:pPr>
          <w:ind w:left="1800" w:hanging="1440"/>
        </w:pPr>
        <w:rPr>
          <w:rFonts w:hint="default"/>
          <w:b w:val="0"/>
        </w:rPr>
      </w:lvl>
    </w:lvlOverride>
    <w:lvlOverride w:ilvl="7">
      <w:lvl w:ilvl="7">
        <w:start w:val="1"/>
        <w:numFmt w:val="decimal"/>
        <w:isLgl/>
        <w:lvlText w:val="%1.%2.%3.%4.%5.%6.%7.%8."/>
        <w:lvlJc w:val="left"/>
        <w:pPr>
          <w:ind w:left="1800" w:hanging="1440"/>
        </w:pPr>
        <w:rPr>
          <w:rFonts w:hint="default"/>
          <w:b w:val="0"/>
        </w:rPr>
      </w:lvl>
    </w:lvlOverride>
    <w:lvlOverride w:ilvl="8">
      <w:lvl w:ilvl="8">
        <w:start w:val="1"/>
        <w:numFmt w:val="decimal"/>
        <w:isLgl/>
        <w:lvlText w:val="%1.%2.%3.%4.%5.%6.%7.%8.%9."/>
        <w:lvlJc w:val="left"/>
        <w:pPr>
          <w:ind w:left="2160" w:hanging="1800"/>
        </w:pPr>
        <w:rPr>
          <w:rFonts w:hint="default"/>
          <w:b w:val="0"/>
        </w:rPr>
      </w:lvl>
    </w:lvlOverride>
  </w:num>
  <w:num w:numId="15">
    <w:abstractNumId w:val="39"/>
  </w:num>
  <w:num w:numId="16">
    <w:abstractNumId w:val="38"/>
  </w:num>
  <w:num w:numId="17">
    <w:abstractNumId w:val="4"/>
  </w:num>
  <w:num w:numId="18">
    <w:abstractNumId w:val="20"/>
  </w:num>
  <w:num w:numId="19">
    <w:abstractNumId w:val="40"/>
  </w:num>
  <w:num w:numId="20">
    <w:abstractNumId w:val="34"/>
  </w:num>
  <w:num w:numId="21">
    <w:abstractNumId w:val="9"/>
  </w:num>
  <w:num w:numId="22">
    <w:abstractNumId w:val="12"/>
  </w:num>
  <w:num w:numId="23">
    <w:abstractNumId w:val="31"/>
  </w:num>
  <w:num w:numId="24">
    <w:abstractNumId w:val="17"/>
  </w:num>
  <w:num w:numId="25">
    <w:abstractNumId w:val="22"/>
  </w:num>
  <w:num w:numId="26">
    <w:abstractNumId w:val="42"/>
  </w:num>
  <w:num w:numId="27">
    <w:abstractNumId w:val="28"/>
  </w:num>
  <w:num w:numId="28">
    <w:abstractNumId w:val="13"/>
  </w:num>
  <w:num w:numId="29">
    <w:abstractNumId w:val="1"/>
  </w:num>
  <w:num w:numId="30">
    <w:abstractNumId w:val="19"/>
  </w:num>
  <w:num w:numId="31">
    <w:abstractNumId w:val="7"/>
  </w:num>
  <w:num w:numId="32">
    <w:abstractNumId w:val="15"/>
  </w:num>
  <w:num w:numId="33">
    <w:abstractNumId w:val="18"/>
  </w:num>
  <w:num w:numId="34">
    <w:abstractNumId w:val="25"/>
  </w:num>
  <w:num w:numId="35">
    <w:abstractNumId w:val="35"/>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0"/>
  </w:num>
  <w:num w:numId="39">
    <w:abstractNumId w:val="0"/>
  </w:num>
  <w:num w:numId="40">
    <w:abstractNumId w:val="33"/>
  </w:num>
  <w:num w:numId="41">
    <w:abstractNumId w:val="16"/>
  </w:num>
  <w:num w:numId="42">
    <w:abstractNumId w:val="5"/>
  </w:num>
  <w:num w:numId="43">
    <w:abstractNumId w:val="3"/>
  </w:num>
  <w:num w:numId="44">
    <w:abstractNumId w:val="37"/>
  </w:num>
  <w:num w:numId="45">
    <w:abstractNumId w:val="43"/>
  </w:num>
  <w:num w:numId="46">
    <w:abstractNumId w:val="27"/>
  </w:num>
  <w:num w:numId="47">
    <w:abstractNumId w:val="24"/>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6"/>
    <w:rsid w:val="0009771E"/>
    <w:rsid w:val="00175CC4"/>
    <w:rsid w:val="00184278"/>
    <w:rsid w:val="0019780D"/>
    <w:rsid w:val="00261AE4"/>
    <w:rsid w:val="002948A6"/>
    <w:rsid w:val="002E69E1"/>
    <w:rsid w:val="003F26C7"/>
    <w:rsid w:val="00443161"/>
    <w:rsid w:val="00496EF6"/>
    <w:rsid w:val="004E6688"/>
    <w:rsid w:val="0050767F"/>
    <w:rsid w:val="00507AF1"/>
    <w:rsid w:val="00517585"/>
    <w:rsid w:val="00610760"/>
    <w:rsid w:val="00694FF5"/>
    <w:rsid w:val="006B25BC"/>
    <w:rsid w:val="007A2C0A"/>
    <w:rsid w:val="007C41FA"/>
    <w:rsid w:val="00845365"/>
    <w:rsid w:val="00897669"/>
    <w:rsid w:val="008B6F1B"/>
    <w:rsid w:val="009F0520"/>
    <w:rsid w:val="00B25BE2"/>
    <w:rsid w:val="00BA5C05"/>
    <w:rsid w:val="00BF149D"/>
    <w:rsid w:val="00BF1F5B"/>
    <w:rsid w:val="00C16519"/>
    <w:rsid w:val="00CA4506"/>
    <w:rsid w:val="00CC0B5B"/>
    <w:rsid w:val="00CE09D3"/>
    <w:rsid w:val="00D525DE"/>
    <w:rsid w:val="00DB0656"/>
    <w:rsid w:val="00DE2BA1"/>
    <w:rsid w:val="00E02A7D"/>
    <w:rsid w:val="00E26029"/>
    <w:rsid w:val="00E452BA"/>
    <w:rsid w:val="00F925CE"/>
    <w:rsid w:val="00FA1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9500"/>
  <w15:docId w15:val="{8B57657B-4032-4A16-89A0-F846A7C3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link w:val="10"/>
    <w:uiPriority w:val="9"/>
    <w:qFormat/>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link w:val="20"/>
    <w:uiPriority w:val="9"/>
    <w:unhideWhenUsed/>
    <w:qFormat/>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nhideWhenUsed/>
    <w:rsid w:val="00496EF6"/>
    <w:pPr>
      <w:tabs>
        <w:tab w:val="center" w:pos="4677"/>
        <w:tab w:val="right" w:pos="9355"/>
      </w:tabs>
      <w:spacing w:after="0" w:line="240" w:lineRule="auto"/>
    </w:pPr>
  </w:style>
  <w:style w:type="character" w:customStyle="1" w:styleId="a8">
    <w:name w:val="Верхний колонтитул Знак"/>
    <w:basedOn w:val="a4"/>
    <w:link w:val="a7"/>
    <w:rsid w:val="00496EF6"/>
  </w:style>
  <w:style w:type="paragraph" w:styleId="a9">
    <w:name w:val="footer"/>
    <w:basedOn w:val="a3"/>
    <w:link w:val="aa"/>
    <w:uiPriority w:val="99"/>
    <w:unhideWhenUsed/>
    <w:rsid w:val="00496EF6"/>
    <w:pPr>
      <w:tabs>
        <w:tab w:val="center" w:pos="4677"/>
        <w:tab w:val="right" w:pos="9355"/>
      </w:tabs>
      <w:spacing w:after="0" w:line="240" w:lineRule="auto"/>
    </w:pPr>
  </w:style>
  <w:style w:type="character" w:customStyle="1" w:styleId="aa">
    <w:name w:val="Нижний колонтитул Знак"/>
    <w:basedOn w:val="a4"/>
    <w:link w:val="a9"/>
    <w:uiPriority w:val="99"/>
    <w:rsid w:val="00496EF6"/>
  </w:style>
  <w:style w:type="character" w:styleId="ab">
    <w:name w:val="Hyperlink"/>
    <w:uiPriority w:val="99"/>
    <w:unhideWhenUsed/>
    <w:rPr>
      <w:color w:val="0563C1" w:themeColor="hyperlink"/>
      <w:u w:val="single"/>
    </w:rPr>
  </w:style>
  <w:style w:type="paragraph" w:styleId="ac">
    <w:name w:val="Balloon Text"/>
    <w:basedOn w:val="a3"/>
    <w:link w:val="ad"/>
    <w:uiPriority w:val="99"/>
    <w:semiHidden/>
    <w:unhideWhenUsed/>
    <w:rsid w:val="00C16519"/>
    <w:pPr>
      <w:spacing w:after="0" w:line="240" w:lineRule="auto"/>
    </w:pPr>
    <w:rPr>
      <w:rFonts w:ascii="Tahoma" w:hAnsi="Tahoma" w:cs="Tahoma"/>
      <w:sz w:val="16"/>
      <w:szCs w:val="16"/>
    </w:rPr>
  </w:style>
  <w:style w:type="character" w:customStyle="1" w:styleId="ad">
    <w:name w:val="Текст выноски Знак"/>
    <w:basedOn w:val="a4"/>
    <w:link w:val="ac"/>
    <w:uiPriority w:val="99"/>
    <w:semiHidden/>
    <w:rsid w:val="00C16519"/>
    <w:rPr>
      <w:rFonts w:ascii="Tahoma" w:hAnsi="Tahoma" w:cs="Tahoma"/>
      <w:sz w:val="16"/>
      <w:szCs w:val="16"/>
    </w:rPr>
  </w:style>
  <w:style w:type="numbering" w:customStyle="1" w:styleId="11">
    <w:name w:val="Нет списка1"/>
    <w:next w:val="a6"/>
    <w:uiPriority w:val="99"/>
    <w:semiHidden/>
    <w:unhideWhenUsed/>
    <w:rsid w:val="009F0520"/>
  </w:style>
  <w:style w:type="character" w:customStyle="1" w:styleId="10">
    <w:name w:val="Заголовок 1 Знак"/>
    <w:basedOn w:val="a4"/>
    <w:link w:val="1"/>
    <w:uiPriority w:val="9"/>
    <w:rsid w:val="009F052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4"/>
    <w:link w:val="2"/>
    <w:uiPriority w:val="9"/>
    <w:rsid w:val="009F0520"/>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4"/>
    <w:link w:val="3"/>
    <w:uiPriority w:val="9"/>
    <w:rsid w:val="009F0520"/>
    <w:rPr>
      <w:rFonts w:asciiTheme="majorHAnsi" w:eastAsiaTheme="majorEastAsia" w:hAnsiTheme="majorHAnsi" w:cstheme="majorBidi"/>
      <w:b/>
      <w:bCs/>
      <w:color w:val="5B9BD5" w:themeColor="accent1"/>
    </w:rPr>
  </w:style>
  <w:style w:type="character" w:customStyle="1" w:styleId="40">
    <w:name w:val="Заголовок 4 Знак"/>
    <w:basedOn w:val="a4"/>
    <w:link w:val="4"/>
    <w:uiPriority w:val="99"/>
    <w:rsid w:val="009F0520"/>
    <w:rPr>
      <w:rFonts w:asciiTheme="majorHAnsi" w:eastAsiaTheme="majorEastAsia" w:hAnsiTheme="majorHAnsi" w:cstheme="majorBidi"/>
      <w:b/>
      <w:bCs/>
      <w:i/>
      <w:iCs/>
      <w:color w:val="5B9BD5" w:themeColor="accent1"/>
    </w:rPr>
  </w:style>
  <w:style w:type="character" w:customStyle="1" w:styleId="50">
    <w:name w:val="Заголовок 5 Знак"/>
    <w:basedOn w:val="a4"/>
    <w:link w:val="5"/>
    <w:uiPriority w:val="9"/>
    <w:rsid w:val="009F0520"/>
    <w:rPr>
      <w:rFonts w:asciiTheme="majorHAnsi" w:eastAsiaTheme="majorEastAsia" w:hAnsiTheme="majorHAnsi" w:cstheme="majorBidi"/>
      <w:color w:val="1F4D78" w:themeColor="accent1" w:themeShade="7F"/>
    </w:rPr>
  </w:style>
  <w:style w:type="character" w:customStyle="1" w:styleId="60">
    <w:name w:val="Заголовок 6 Знак"/>
    <w:basedOn w:val="a4"/>
    <w:link w:val="6"/>
    <w:uiPriority w:val="9"/>
    <w:rsid w:val="009F0520"/>
    <w:rPr>
      <w:rFonts w:asciiTheme="majorHAnsi" w:eastAsiaTheme="majorEastAsia" w:hAnsiTheme="majorHAnsi" w:cstheme="majorBidi"/>
      <w:i/>
      <w:iCs/>
      <w:color w:val="1F4D78" w:themeColor="accent1" w:themeShade="7F"/>
    </w:rPr>
  </w:style>
  <w:style w:type="table" w:styleId="ae">
    <w:name w:val="Table Grid"/>
    <w:basedOn w:val="a5"/>
    <w:uiPriority w:val="59"/>
    <w:rsid w:val="009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3"/>
    <w:uiPriority w:val="39"/>
    <w:unhideWhenUsed/>
    <w:qFormat/>
    <w:rsid w:val="009F0520"/>
    <w:pPr>
      <w:spacing w:before="240"/>
      <w:outlineLvl w:val="9"/>
    </w:pPr>
    <w:rPr>
      <w:b w:val="0"/>
      <w:bCs w:val="0"/>
      <w:sz w:val="32"/>
      <w:szCs w:val="32"/>
      <w:lang w:eastAsia="ru-RU"/>
    </w:rPr>
  </w:style>
  <w:style w:type="paragraph" w:styleId="12">
    <w:name w:val="toc 1"/>
    <w:basedOn w:val="a3"/>
    <w:next w:val="a3"/>
    <w:autoRedefine/>
    <w:uiPriority w:val="39"/>
    <w:unhideWhenUsed/>
    <w:rsid w:val="009F0520"/>
    <w:pPr>
      <w:tabs>
        <w:tab w:val="left" w:pos="660"/>
        <w:tab w:val="right" w:leader="dot" w:pos="9345"/>
      </w:tabs>
      <w:spacing w:after="0" w:line="240" w:lineRule="auto"/>
      <w:jc w:val="both"/>
    </w:pPr>
  </w:style>
  <w:style w:type="paragraph" w:styleId="21">
    <w:name w:val="toc 2"/>
    <w:basedOn w:val="a3"/>
    <w:next w:val="a3"/>
    <w:autoRedefine/>
    <w:uiPriority w:val="39"/>
    <w:unhideWhenUsed/>
    <w:rsid w:val="009F0520"/>
    <w:pPr>
      <w:tabs>
        <w:tab w:val="left" w:pos="880"/>
        <w:tab w:val="right" w:leader="dot" w:pos="9345"/>
      </w:tabs>
      <w:spacing w:after="0" w:line="240" w:lineRule="auto"/>
      <w:ind w:left="221"/>
      <w:jc w:val="both"/>
    </w:pPr>
  </w:style>
  <w:style w:type="paragraph" w:styleId="31">
    <w:name w:val="toc 3"/>
    <w:basedOn w:val="a3"/>
    <w:next w:val="a3"/>
    <w:autoRedefine/>
    <w:uiPriority w:val="39"/>
    <w:semiHidden/>
    <w:unhideWhenUsed/>
    <w:rsid w:val="009F0520"/>
    <w:pPr>
      <w:spacing w:after="100" w:line="240" w:lineRule="auto"/>
      <w:ind w:left="400"/>
    </w:pPr>
    <w:rPr>
      <w:rFonts w:ascii="Times New Roman" w:eastAsia="Times New Roman" w:hAnsi="Times New Roman" w:cs="Times New Roman"/>
      <w:sz w:val="20"/>
      <w:szCs w:val="20"/>
      <w:lang w:eastAsia="ru-RU"/>
    </w:rPr>
  </w:style>
  <w:style w:type="paragraph" w:styleId="af0">
    <w:name w:val="List Paragraph"/>
    <w:aliases w:val="ТЗ список,Абзац списка литеральный"/>
    <w:basedOn w:val="a3"/>
    <w:link w:val="af1"/>
    <w:uiPriority w:val="34"/>
    <w:qFormat/>
    <w:rsid w:val="009F0520"/>
    <w:pPr>
      <w:ind w:left="720"/>
      <w:contextualSpacing/>
    </w:pPr>
  </w:style>
  <w:style w:type="character" w:customStyle="1" w:styleId="af1">
    <w:name w:val="Абзац списка Знак"/>
    <w:aliases w:val="ТЗ список Знак,Абзац списка литеральный Знак"/>
    <w:basedOn w:val="a4"/>
    <w:link w:val="af0"/>
    <w:uiPriority w:val="34"/>
    <w:rsid w:val="009F0520"/>
  </w:style>
  <w:style w:type="paragraph" w:customStyle="1" w:styleId="a">
    <w:name w:val="Раздел документа СМК"/>
    <w:basedOn w:val="a3"/>
    <w:rsid w:val="009F0520"/>
    <w:pPr>
      <w:numPr>
        <w:numId w:val="1"/>
      </w:numPr>
      <w:spacing w:before="120" w:after="0" w:line="240" w:lineRule="auto"/>
      <w:jc w:val="both"/>
    </w:pPr>
    <w:rPr>
      <w:rFonts w:ascii="Times New Roman" w:eastAsia="Times New Roman" w:hAnsi="Times New Roman" w:cs="Times New Roman"/>
      <w:b/>
      <w:sz w:val="24"/>
      <w:szCs w:val="24"/>
      <w:lang w:eastAsia="ru-RU"/>
    </w:rPr>
  </w:style>
  <w:style w:type="paragraph" w:customStyle="1" w:styleId="a0">
    <w:name w:val="Подраздел документа СМК"/>
    <w:basedOn w:val="a3"/>
    <w:link w:val="af2"/>
    <w:rsid w:val="009F0520"/>
    <w:pPr>
      <w:numPr>
        <w:ilvl w:val="1"/>
        <w:numId w:val="1"/>
      </w:numPr>
      <w:spacing w:before="120" w:after="0" w:line="240" w:lineRule="auto"/>
      <w:jc w:val="both"/>
    </w:pPr>
    <w:rPr>
      <w:rFonts w:ascii="Times New Roman" w:eastAsia="Times New Roman" w:hAnsi="Times New Roman" w:cs="Times New Roman"/>
      <w:b/>
      <w:sz w:val="24"/>
      <w:szCs w:val="24"/>
      <w:lang w:eastAsia="ru-RU"/>
    </w:rPr>
  </w:style>
  <w:style w:type="paragraph" w:styleId="af3">
    <w:name w:val="footnote text"/>
    <w:basedOn w:val="a3"/>
    <w:link w:val="af4"/>
    <w:uiPriority w:val="99"/>
    <w:semiHidden/>
    <w:unhideWhenUsed/>
    <w:rsid w:val="009F0520"/>
    <w:pPr>
      <w:spacing w:after="0" w:line="240" w:lineRule="auto"/>
    </w:pPr>
    <w:rPr>
      <w:sz w:val="20"/>
      <w:szCs w:val="20"/>
    </w:rPr>
  </w:style>
  <w:style w:type="character" w:customStyle="1" w:styleId="af4">
    <w:name w:val="Текст сноски Знак"/>
    <w:basedOn w:val="a4"/>
    <w:link w:val="af3"/>
    <w:uiPriority w:val="99"/>
    <w:semiHidden/>
    <w:rsid w:val="009F0520"/>
    <w:rPr>
      <w:sz w:val="20"/>
      <w:szCs w:val="20"/>
    </w:rPr>
  </w:style>
  <w:style w:type="character" w:styleId="af5">
    <w:name w:val="footnote reference"/>
    <w:basedOn w:val="a4"/>
    <w:uiPriority w:val="99"/>
    <w:semiHidden/>
    <w:unhideWhenUsed/>
    <w:rsid w:val="009F0520"/>
    <w:rPr>
      <w:vertAlign w:val="superscript"/>
    </w:rPr>
  </w:style>
  <w:style w:type="character" w:styleId="af6">
    <w:name w:val="annotation reference"/>
    <w:basedOn w:val="a4"/>
    <w:uiPriority w:val="99"/>
    <w:semiHidden/>
    <w:unhideWhenUsed/>
    <w:rsid w:val="009F0520"/>
    <w:rPr>
      <w:sz w:val="16"/>
      <w:szCs w:val="16"/>
    </w:rPr>
  </w:style>
  <w:style w:type="paragraph" w:styleId="af7">
    <w:name w:val="annotation text"/>
    <w:basedOn w:val="a3"/>
    <w:link w:val="af8"/>
    <w:uiPriority w:val="99"/>
    <w:unhideWhenUsed/>
    <w:rsid w:val="009F0520"/>
    <w:pPr>
      <w:spacing w:line="240" w:lineRule="auto"/>
    </w:pPr>
    <w:rPr>
      <w:sz w:val="20"/>
      <w:szCs w:val="20"/>
    </w:rPr>
  </w:style>
  <w:style w:type="character" w:customStyle="1" w:styleId="af8">
    <w:name w:val="Текст примечания Знак"/>
    <w:basedOn w:val="a4"/>
    <w:link w:val="af7"/>
    <w:uiPriority w:val="99"/>
    <w:rsid w:val="009F0520"/>
    <w:rPr>
      <w:sz w:val="20"/>
      <w:szCs w:val="20"/>
    </w:rPr>
  </w:style>
  <w:style w:type="paragraph" w:styleId="af9">
    <w:name w:val="annotation subject"/>
    <w:basedOn w:val="af7"/>
    <w:next w:val="af7"/>
    <w:link w:val="afa"/>
    <w:uiPriority w:val="99"/>
    <w:semiHidden/>
    <w:unhideWhenUsed/>
    <w:rsid w:val="009F0520"/>
    <w:rPr>
      <w:b/>
      <w:bCs/>
    </w:rPr>
  </w:style>
  <w:style w:type="character" w:customStyle="1" w:styleId="afa">
    <w:name w:val="Тема примечания Знак"/>
    <w:basedOn w:val="af8"/>
    <w:link w:val="af9"/>
    <w:uiPriority w:val="99"/>
    <w:semiHidden/>
    <w:rsid w:val="009F0520"/>
    <w:rPr>
      <w:b/>
      <w:bCs/>
      <w:sz w:val="20"/>
      <w:szCs w:val="20"/>
    </w:rPr>
  </w:style>
  <w:style w:type="paragraph" w:styleId="afb">
    <w:name w:val="No Spacing"/>
    <w:aliases w:val="Газеты"/>
    <w:uiPriority w:val="99"/>
    <w:qFormat/>
    <w:rsid w:val="009F0520"/>
    <w:pPr>
      <w:spacing w:after="0" w:line="240" w:lineRule="auto"/>
    </w:pPr>
  </w:style>
  <w:style w:type="paragraph" w:styleId="afc">
    <w:name w:val="Normal Indent"/>
    <w:basedOn w:val="a3"/>
    <w:rsid w:val="009F0520"/>
    <w:pPr>
      <w:keepLines/>
      <w:spacing w:after="0" w:line="360" w:lineRule="auto"/>
      <w:ind w:firstLine="737"/>
      <w:jc w:val="both"/>
    </w:pPr>
    <w:rPr>
      <w:rFonts w:ascii="Arial" w:eastAsia="Times New Roman" w:hAnsi="Arial" w:cs="Times New Roman"/>
      <w:sz w:val="24"/>
      <w:szCs w:val="20"/>
    </w:rPr>
  </w:style>
  <w:style w:type="character" w:styleId="afd">
    <w:name w:val="FollowedHyperlink"/>
    <w:basedOn w:val="a4"/>
    <w:uiPriority w:val="99"/>
    <w:semiHidden/>
    <w:unhideWhenUsed/>
    <w:rsid w:val="009F0520"/>
    <w:rPr>
      <w:color w:val="954F72" w:themeColor="followedHyperlink"/>
      <w:u w:val="single"/>
    </w:rPr>
  </w:style>
  <w:style w:type="character" w:customStyle="1" w:styleId="af2">
    <w:name w:val="Подраздел документа СМК Знак"/>
    <w:link w:val="a0"/>
    <w:rsid w:val="009F0520"/>
    <w:rPr>
      <w:rFonts w:ascii="Times New Roman" w:eastAsia="Times New Roman" w:hAnsi="Times New Roman" w:cs="Times New Roman"/>
      <w:b/>
      <w:sz w:val="24"/>
      <w:szCs w:val="24"/>
      <w:lang w:eastAsia="ru-RU"/>
    </w:rPr>
  </w:style>
  <w:style w:type="character" w:customStyle="1" w:styleId="13">
    <w:name w:val="Основной текст Знак1"/>
    <w:basedOn w:val="a4"/>
    <w:uiPriority w:val="99"/>
    <w:rsid w:val="009F0520"/>
    <w:rPr>
      <w:rFonts w:ascii="Arial" w:hAnsi="Arial" w:cs="Arial"/>
      <w:sz w:val="20"/>
      <w:szCs w:val="20"/>
      <w:shd w:val="clear" w:color="auto" w:fill="FFFFFF"/>
    </w:rPr>
  </w:style>
  <w:style w:type="numbering" w:customStyle="1" w:styleId="110">
    <w:name w:val="Нет списка11"/>
    <w:next w:val="a6"/>
    <w:uiPriority w:val="99"/>
    <w:semiHidden/>
    <w:unhideWhenUsed/>
    <w:rsid w:val="009F0520"/>
  </w:style>
  <w:style w:type="numbering" w:customStyle="1" w:styleId="111">
    <w:name w:val="Нет списка111"/>
    <w:next w:val="a6"/>
    <w:uiPriority w:val="99"/>
    <w:semiHidden/>
    <w:unhideWhenUsed/>
    <w:rsid w:val="009F0520"/>
  </w:style>
  <w:style w:type="table" w:customStyle="1" w:styleId="14">
    <w:name w:val="Сетка таблицы1"/>
    <w:basedOn w:val="a5"/>
    <w:next w:val="ae"/>
    <w:uiPriority w:val="59"/>
    <w:rsid w:val="009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9F0520"/>
  </w:style>
  <w:style w:type="paragraph" w:styleId="32">
    <w:name w:val="Body Text 3"/>
    <w:basedOn w:val="a3"/>
    <w:link w:val="33"/>
    <w:rsid w:val="009F0520"/>
    <w:pPr>
      <w:widowControl w:val="0"/>
      <w:spacing w:after="0" w:line="120" w:lineRule="atLeast"/>
      <w:jc w:val="both"/>
    </w:pPr>
    <w:rPr>
      <w:rFonts w:ascii="Arial" w:eastAsia="Times New Roman" w:hAnsi="Arial" w:cs="Times New Roman"/>
      <w:bCs/>
      <w:sz w:val="24"/>
      <w:szCs w:val="24"/>
      <w:lang w:val="x-none" w:eastAsia="ru-RU"/>
    </w:rPr>
  </w:style>
  <w:style w:type="character" w:customStyle="1" w:styleId="33">
    <w:name w:val="Основной текст 3 Знак"/>
    <w:basedOn w:val="a4"/>
    <w:link w:val="32"/>
    <w:rsid w:val="009F0520"/>
    <w:rPr>
      <w:rFonts w:ascii="Arial" w:eastAsia="Times New Roman" w:hAnsi="Arial" w:cs="Times New Roman"/>
      <w:bCs/>
      <w:sz w:val="24"/>
      <w:szCs w:val="24"/>
      <w:lang w:val="x-none" w:eastAsia="ru-RU"/>
    </w:rPr>
  </w:style>
  <w:style w:type="paragraph" w:styleId="afe">
    <w:name w:val="Body Text"/>
    <w:basedOn w:val="a3"/>
    <w:link w:val="aff"/>
    <w:uiPriority w:val="99"/>
    <w:unhideWhenUsed/>
    <w:rsid w:val="009F0520"/>
    <w:pPr>
      <w:spacing w:after="120" w:line="240" w:lineRule="auto"/>
    </w:pPr>
    <w:rPr>
      <w:rFonts w:ascii="Times New Roman" w:eastAsia="Times New Roman" w:hAnsi="Times New Roman" w:cs="Times New Roman"/>
      <w:sz w:val="20"/>
      <w:szCs w:val="20"/>
      <w:lang w:eastAsia="ru-RU"/>
    </w:rPr>
  </w:style>
  <w:style w:type="character" w:customStyle="1" w:styleId="aff">
    <w:name w:val="Основной текст Знак"/>
    <w:basedOn w:val="a4"/>
    <w:link w:val="afe"/>
    <w:uiPriority w:val="99"/>
    <w:rsid w:val="009F0520"/>
    <w:rPr>
      <w:rFonts w:ascii="Times New Roman" w:eastAsia="Times New Roman" w:hAnsi="Times New Roman" w:cs="Times New Roman"/>
      <w:sz w:val="20"/>
      <w:szCs w:val="20"/>
      <w:lang w:eastAsia="ru-RU"/>
    </w:rPr>
  </w:style>
  <w:style w:type="paragraph" w:customStyle="1" w:styleId="a2">
    <w:name w:val="Пункт"/>
    <w:basedOn w:val="a3"/>
    <w:next w:val="a3"/>
    <w:uiPriority w:val="99"/>
    <w:rsid w:val="009F0520"/>
    <w:pPr>
      <w:numPr>
        <w:numId w:val="3"/>
      </w:numPr>
      <w:spacing w:before="240" w:after="120" w:line="240" w:lineRule="auto"/>
      <w:jc w:val="both"/>
    </w:pPr>
    <w:rPr>
      <w:rFonts w:ascii="Times New Roman" w:eastAsia="Times New Roman" w:hAnsi="Times New Roman" w:cs="Times New Roman"/>
      <w:b/>
      <w:sz w:val="28"/>
      <w:szCs w:val="28"/>
      <w:lang w:eastAsia="ru-RU"/>
    </w:rPr>
  </w:style>
  <w:style w:type="paragraph" w:customStyle="1" w:styleId="a1">
    <w:name w:val="С номером"/>
    <w:basedOn w:val="a3"/>
    <w:uiPriority w:val="99"/>
    <w:rsid w:val="009F0520"/>
    <w:pPr>
      <w:numPr>
        <w:ilvl w:val="1"/>
        <w:numId w:val="4"/>
      </w:numPr>
      <w:spacing w:after="0" w:line="240" w:lineRule="auto"/>
      <w:jc w:val="both"/>
    </w:pPr>
    <w:rPr>
      <w:rFonts w:ascii="Times New Roman" w:eastAsia="Times New Roman" w:hAnsi="Times New Roman" w:cs="Times New Roman"/>
      <w:color w:val="000000"/>
      <w:sz w:val="28"/>
      <w:szCs w:val="28"/>
      <w:lang w:eastAsia="ru-RU"/>
    </w:rPr>
  </w:style>
  <w:style w:type="paragraph" w:customStyle="1" w:styleId="15">
    <w:name w:val="Без интервала1"/>
    <w:aliases w:val="Перечисление"/>
    <w:autoRedefine/>
    <w:uiPriority w:val="99"/>
    <w:rsid w:val="009F0520"/>
    <w:pPr>
      <w:spacing w:after="0" w:line="360" w:lineRule="auto"/>
      <w:ind w:left="357" w:hanging="357"/>
    </w:pPr>
    <w:rPr>
      <w:rFonts w:ascii="Times New Roman" w:eastAsia="Times New Roman" w:hAnsi="Times New Roman" w:cs="Times New Roman"/>
      <w:sz w:val="28"/>
      <w:szCs w:val="20"/>
      <w:lang w:eastAsia="ru-RU"/>
    </w:rPr>
  </w:style>
  <w:style w:type="character" w:styleId="aff0">
    <w:name w:val="page number"/>
    <w:rsid w:val="009F0520"/>
    <w:rPr>
      <w:rFonts w:cs="Times New Roman"/>
    </w:rPr>
  </w:style>
  <w:style w:type="table" w:customStyle="1" w:styleId="112">
    <w:name w:val="Сетка таблицы11"/>
    <w:basedOn w:val="a5"/>
    <w:next w:val="ae"/>
    <w:uiPriority w:val="59"/>
    <w:rsid w:val="009F05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Параграф"/>
    <w:basedOn w:val="a3"/>
    <w:next w:val="a3"/>
    <w:rsid w:val="009F0520"/>
    <w:pPr>
      <w:spacing w:before="240" w:after="0" w:line="240" w:lineRule="auto"/>
      <w:jc w:val="center"/>
    </w:pPr>
    <w:rPr>
      <w:rFonts w:ascii="Times New Roman" w:eastAsia="Times New Roman" w:hAnsi="Times New Roman" w:cs="Times New Roman"/>
      <w:b/>
      <w:sz w:val="28"/>
      <w:szCs w:val="20"/>
      <w:lang w:val="en-US" w:eastAsia="ru-RU"/>
    </w:rPr>
  </w:style>
  <w:style w:type="table" w:customStyle="1" w:styleId="1110">
    <w:name w:val="Сетка таблицы111"/>
    <w:basedOn w:val="a5"/>
    <w:next w:val="ae"/>
    <w:uiPriority w:val="59"/>
    <w:rsid w:val="009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5"/>
    <w:next w:val="ae"/>
    <w:uiPriority w:val="59"/>
    <w:rsid w:val="009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5"/>
    <w:next w:val="ae"/>
    <w:uiPriority w:val="59"/>
    <w:rsid w:val="009F052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5"/>
    <w:next w:val="ae"/>
    <w:uiPriority w:val="59"/>
    <w:rsid w:val="009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e"/>
    <w:uiPriority w:val="59"/>
    <w:rsid w:val="009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e"/>
    <w:uiPriority w:val="59"/>
    <w:rsid w:val="009F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F05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eader1.xml" Type="http://schemas.openxmlformats.org/officeDocument/2006/relationships/header"/><Relationship Id="rId9" Target="header2.xml" Type="http://schemas.openxmlformats.org/officeDocument/2006/relationships/header"/></Relationships>
</file>

<file path=word/_rels/footer1.xml.rels><?xml version="1.0" encoding="UTF-8" standalone="yes"?><Relationships xmlns="http://schemas.openxmlformats.org/package/2006/relationships"><Relationship Id="rId1" Target="media/image3.png" Type="http://schemas.openxmlformats.org/officeDocument/2006/relationships/image"/></Relationships>
</file>

<file path=word/_rels/footer2.xml.rels><?xml version="1.0" encoding="UTF-8" standalone="yes"?><Relationships xmlns="http://schemas.openxmlformats.org/package/2006/relationships"><Relationship Id="rId1" Target="media/image3.png" Type="http://schemas.openxmlformats.org/officeDocument/2006/relationships/image"/></Relationships>
</file>

<file path=word/_rels/footer3.xml.rels><?xml version="1.0" encoding="UTF-8" standalone="yes"?><Relationships xmlns="http://schemas.openxmlformats.org/package/2006/relationships"><Relationship Id="rId1" Target="media/image3.png" Type="http://schemas.openxmlformats.org/officeDocument/2006/relationships/image"/></Relationships>
</file>

<file path=word/_rels/footnotes.xml.rels><?xml version="1.0" encoding="UTF-8" standalone="yes"?><Relationships xmlns="http://schemas.openxmlformats.org/package/2006/relationships"><Relationship Id="rId1" Target="https://science.tpu.ru/career/nirs/" TargetMode="External" Type="http://schemas.openxmlformats.org/officeDocument/2006/relationships/hyperlink"/></Relationships>
</file>

<file path=word/_rels/header2.xml.rels><?xml version="1.0" encoding="UTF-8" standalone="yes"?><Relationships xmlns="http://schemas.openxmlformats.org/package/2006/relationships"><Relationship Id="rId1" Target="media/image2.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32</Pages>
  <Words>6772</Words>
  <Characters>38607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2022-09-21T10:31:00Z</dcterms:created>
  <dc:creator>Яблокова София Александровна</dc:creator>
  <cp:keywords>LNA</cp:keywords>
  <cp:lastModifiedBy>Anastasiya K. Musafirova</cp:lastModifiedBy>
  <dcterms:modified xsi:type="dcterms:W3CDTF">2024-02-13T09:50:00Z</dcterms:modified>
  <cp:revision>19</cp:revision>
</cp:coreProperties>
</file>