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E5F78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3031585C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70178C1F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2678522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86B5D90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9F152F2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A0814DC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3151B01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BB9E276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5318E53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92DEE9A" w14:textId="77777777" w:rsidR="00EF0D64" w:rsidRPr="00DE2859" w:rsidRDefault="003B22B4" w:rsidP="00EF0D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Порядок</w:t>
      </w:r>
    </w:p>
    <w:p w14:paraId="32276BBA" w14:textId="7D0ED8B0" w:rsidR="00EF0D64" w:rsidRPr="00DE2859" w:rsidRDefault="00FA2AB6" w:rsidP="00EF0D64">
      <w:pPr>
        <w:jc w:val="center"/>
        <w:rPr>
          <w:rFonts w:ascii="Arial" w:hAnsi="Arial" w:cs="Arial"/>
          <w:b/>
          <w:sz w:val="24"/>
          <w:szCs w:val="24"/>
        </w:rPr>
      </w:pPr>
      <w:r w:rsidRPr="0058204E">
        <w:rPr>
          <w:rFonts w:ascii="Arial" w:hAnsi="Arial" w:cs="Arial"/>
          <w:b/>
          <w:sz w:val="24"/>
          <w:szCs w:val="24"/>
        </w:rPr>
        <w:t>в</w:t>
      </w:r>
      <w:r w:rsidR="003B22B4" w:rsidRPr="0058204E">
        <w:rPr>
          <w:rFonts w:ascii="Arial" w:hAnsi="Arial" w:cs="Arial"/>
          <w:b/>
          <w:sz w:val="24"/>
          <w:szCs w:val="24"/>
        </w:rPr>
        <w:t>ып</w:t>
      </w:r>
      <w:r w:rsidR="003B22B4">
        <w:rPr>
          <w:rFonts w:ascii="Arial" w:hAnsi="Arial" w:cs="Arial"/>
          <w:b/>
          <w:sz w:val="24"/>
          <w:szCs w:val="24"/>
        </w:rPr>
        <w:t xml:space="preserve">латы стипендии Центра </w:t>
      </w:r>
      <w:proofErr w:type="spellStart"/>
      <w:r w:rsidR="003B22B4">
        <w:rPr>
          <w:rFonts w:ascii="Arial" w:hAnsi="Arial" w:cs="Arial"/>
          <w:b/>
          <w:sz w:val="24"/>
          <w:szCs w:val="24"/>
        </w:rPr>
        <w:t>Хериот</w:t>
      </w:r>
      <w:proofErr w:type="spellEnd"/>
      <w:r w:rsidR="003B22B4">
        <w:rPr>
          <w:rFonts w:ascii="Arial" w:hAnsi="Arial" w:cs="Arial"/>
          <w:b/>
          <w:sz w:val="24"/>
          <w:szCs w:val="24"/>
        </w:rPr>
        <w:t>-Ватт</w:t>
      </w:r>
    </w:p>
    <w:p w14:paraId="2D5C99FC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548C2319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DE2859" w14:paraId="0F10A62C" w14:textId="77777777" w:rsidTr="00A53BA1">
        <w:tc>
          <w:tcPr>
            <w:tcW w:w="3114" w:type="dxa"/>
          </w:tcPr>
          <w:p w14:paraId="1F2B6C06" w14:textId="77777777" w:rsidR="00EF0D64" w:rsidRPr="00DE2859" w:rsidRDefault="00EF0D6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5FDBD1E8" w14:textId="77777777" w:rsidR="00EF0D64" w:rsidRPr="003B22B4" w:rsidRDefault="003B22B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B4">
              <w:rPr>
                <w:rFonts w:ascii="Arial" w:hAnsi="Arial" w:cs="Arial"/>
                <w:sz w:val="24"/>
                <w:szCs w:val="24"/>
              </w:rPr>
              <w:t>Центр подготовки и переподготовки специалистов нефтегазового дела (ЦППС НД)</w:t>
            </w:r>
            <w:r w:rsidR="00EF0D64" w:rsidRPr="003B22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D64" w:rsidRPr="00DE2859" w14:paraId="535A4467" w14:textId="77777777" w:rsidTr="00A53BA1">
        <w:tc>
          <w:tcPr>
            <w:tcW w:w="3114" w:type="dxa"/>
          </w:tcPr>
          <w:p w14:paraId="0CC3A740" w14:textId="77777777" w:rsidR="00EF0D64" w:rsidRPr="00DE2859" w:rsidRDefault="00EF0D6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48F3FDBE" w14:textId="77777777" w:rsidR="00EF0D64" w:rsidRPr="003B22B4" w:rsidRDefault="003B22B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B4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14:paraId="48FF1037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7C1DDDED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20D7C609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10D50158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56A137AD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01E1D639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3EB2C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1E61A" w14:textId="77777777" w:rsidR="00EF0D6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5729A" w14:textId="77777777" w:rsidR="003B22B4" w:rsidRDefault="003B22B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A3ADD" w14:textId="77777777" w:rsidR="003B22B4" w:rsidRDefault="003B22B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0FD9C" w14:textId="77777777" w:rsidR="003B22B4" w:rsidRDefault="003B22B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34E5" w14:textId="77777777" w:rsidR="003B22B4" w:rsidRDefault="003B22B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00C56" w14:textId="77777777" w:rsidR="003B22B4" w:rsidRDefault="003B22B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5FC3C" w14:textId="77777777" w:rsidR="003B22B4" w:rsidRDefault="003B22B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A5E18" w14:textId="77777777" w:rsidR="003B22B4" w:rsidRPr="006D7A9B" w:rsidRDefault="003B22B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88AF6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7BF18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AD4FE" w14:textId="77777777" w:rsidR="00EF0D64" w:rsidRPr="00780BF6" w:rsidRDefault="00EF0D64" w:rsidP="00EF0D64">
      <w:pPr>
        <w:rPr>
          <w:b/>
          <w:sz w:val="24"/>
          <w:szCs w:val="24"/>
        </w:rPr>
      </w:pPr>
    </w:p>
    <w:p w14:paraId="703A1197" w14:textId="77777777" w:rsidR="00EF0D64" w:rsidRDefault="00EF0D64" w:rsidP="00EF0D64">
      <w:pPr>
        <w:rPr>
          <w:sz w:val="24"/>
          <w:szCs w:val="24"/>
        </w:rPr>
      </w:pPr>
    </w:p>
    <w:p w14:paraId="7EC1B315" w14:textId="77777777" w:rsidR="003B22B4" w:rsidRDefault="003B22B4" w:rsidP="00EF0D64">
      <w:pPr>
        <w:rPr>
          <w:sz w:val="24"/>
          <w:szCs w:val="24"/>
        </w:rPr>
      </w:pPr>
    </w:p>
    <w:p w14:paraId="680015C0" w14:textId="77777777" w:rsidR="003B22B4" w:rsidRDefault="003B22B4" w:rsidP="00EF0D64">
      <w:pPr>
        <w:rPr>
          <w:sz w:val="24"/>
          <w:szCs w:val="24"/>
        </w:rPr>
      </w:pPr>
    </w:p>
    <w:p w14:paraId="664F60F5" w14:textId="77777777" w:rsidR="003B22B4" w:rsidRDefault="003B22B4" w:rsidP="00EF0D64">
      <w:pPr>
        <w:rPr>
          <w:sz w:val="24"/>
          <w:szCs w:val="24"/>
        </w:rPr>
      </w:pPr>
    </w:p>
    <w:p w14:paraId="0E477AA9" w14:textId="77777777" w:rsidR="003B22B4" w:rsidRDefault="003B22B4" w:rsidP="00EF0D64">
      <w:pPr>
        <w:rPr>
          <w:sz w:val="24"/>
          <w:szCs w:val="24"/>
        </w:rPr>
      </w:pPr>
    </w:p>
    <w:p w14:paraId="67396F32" w14:textId="77777777" w:rsidR="003B22B4" w:rsidRDefault="003B22B4" w:rsidP="00EF0D64">
      <w:pPr>
        <w:rPr>
          <w:sz w:val="24"/>
          <w:szCs w:val="24"/>
        </w:rPr>
      </w:pPr>
    </w:p>
    <w:p w14:paraId="216BCE26" w14:textId="77777777" w:rsidR="003B22B4" w:rsidRDefault="003B22B4" w:rsidP="00EF0D64">
      <w:pPr>
        <w:rPr>
          <w:sz w:val="24"/>
          <w:szCs w:val="24"/>
        </w:rPr>
      </w:pPr>
    </w:p>
    <w:p w14:paraId="3FD03A62" w14:textId="77777777" w:rsidR="003B22B4" w:rsidRDefault="003B22B4" w:rsidP="00EF0D64">
      <w:pPr>
        <w:rPr>
          <w:sz w:val="24"/>
          <w:szCs w:val="24"/>
        </w:rPr>
      </w:pPr>
    </w:p>
    <w:p w14:paraId="325C8C62" w14:textId="77777777" w:rsidR="00EF0D64" w:rsidRPr="00DE2859" w:rsidRDefault="00EF0D64" w:rsidP="00EF0D64">
      <w:pPr>
        <w:rPr>
          <w:rFonts w:ascii="Arial" w:hAnsi="Arial" w:cs="Arial"/>
          <w:sz w:val="24"/>
          <w:szCs w:val="24"/>
        </w:rPr>
      </w:pPr>
    </w:p>
    <w:p w14:paraId="238249B8" w14:textId="77777777" w:rsidR="00EF0D64" w:rsidRPr="003B22B4" w:rsidRDefault="003B22B4" w:rsidP="003B22B4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 – 2024</w:t>
      </w:r>
    </w:p>
    <w:p w14:paraId="5852E192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7EA4940C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0AD093CA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9100A7B" w14:textId="176EDBFD" w:rsidR="00497E54" w:rsidRDefault="00497E54" w:rsidP="00FA2AB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97E54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14:paraId="7F99E6F9" w14:textId="634E3F7B" w:rsidR="000C4CF9" w:rsidRDefault="00760B1C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C4CF9">
        <w:rPr>
          <w:rFonts w:ascii="Arial" w:hAnsi="Arial" w:cs="Arial"/>
          <w:sz w:val="24"/>
          <w:szCs w:val="24"/>
        </w:rPr>
        <w:t xml:space="preserve">1. </w:t>
      </w:r>
      <w:r w:rsidR="003B22B4" w:rsidRPr="000C4CF9">
        <w:rPr>
          <w:rFonts w:ascii="Arial" w:hAnsi="Arial" w:cs="Arial"/>
          <w:sz w:val="24"/>
          <w:szCs w:val="24"/>
        </w:rPr>
        <w:t xml:space="preserve">Данный документ регламентирует порядок выплаты именной стипендии (далее «стипендия Центра </w:t>
      </w:r>
      <w:proofErr w:type="spellStart"/>
      <w:r w:rsidR="003B22B4"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0C4CF9">
        <w:rPr>
          <w:rFonts w:ascii="Arial" w:hAnsi="Arial" w:cs="Arial"/>
          <w:sz w:val="24"/>
          <w:szCs w:val="24"/>
        </w:rPr>
        <w:t>-Ватт») Центра подготовки и переподготовки специалистов нефтегазового дела Инженерной школы природных ресурсов Томского политехнического университета (далее «ЦППС НД ИШПР ТПУ») согласно п. 13. ст. 36 Закона N 273-ФЗ.</w:t>
      </w:r>
    </w:p>
    <w:p w14:paraId="4E3EDB10" w14:textId="5C4AF55F" w:rsidR="000C4CF9" w:rsidRDefault="00760B1C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0C4CF9">
        <w:rPr>
          <w:rFonts w:ascii="Arial" w:hAnsi="Arial" w:cs="Arial"/>
          <w:sz w:val="24"/>
          <w:szCs w:val="24"/>
        </w:rPr>
        <w:t xml:space="preserve">. </w:t>
      </w:r>
      <w:r w:rsidR="003B22B4" w:rsidRPr="000C4CF9">
        <w:rPr>
          <w:rFonts w:ascii="Arial" w:hAnsi="Arial" w:cs="Arial"/>
          <w:sz w:val="24"/>
          <w:szCs w:val="24"/>
        </w:rPr>
        <w:t xml:space="preserve">Стипендия Центра </w:t>
      </w:r>
      <w:proofErr w:type="spellStart"/>
      <w:r w:rsidR="003B22B4"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0C4CF9">
        <w:rPr>
          <w:rFonts w:ascii="Arial" w:hAnsi="Arial" w:cs="Arial"/>
          <w:sz w:val="24"/>
          <w:szCs w:val="24"/>
        </w:rPr>
        <w:t>-Ватт не относится к государственной академической стипендии или государственной социальной стипендии.</w:t>
      </w:r>
    </w:p>
    <w:p w14:paraId="68B9A136" w14:textId="384B4865" w:rsidR="004E180D" w:rsidRDefault="004E180D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0C4CF9">
        <w:rPr>
          <w:rFonts w:ascii="Arial" w:hAnsi="Arial" w:cs="Arial"/>
          <w:sz w:val="24"/>
          <w:szCs w:val="24"/>
        </w:rPr>
        <w:t xml:space="preserve">Стипендия Центра </w:t>
      </w:r>
      <w:proofErr w:type="spellStart"/>
      <w:r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Pr="000C4CF9">
        <w:rPr>
          <w:rFonts w:ascii="Arial" w:hAnsi="Arial" w:cs="Arial"/>
          <w:sz w:val="24"/>
          <w:szCs w:val="24"/>
        </w:rPr>
        <w:t>-Ватт начисляется в течение первого года обучения (12 месяцев).</w:t>
      </w:r>
    </w:p>
    <w:p w14:paraId="5E4719E7" w14:textId="1833DB44" w:rsidR="004E180D" w:rsidRDefault="004E180D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0C4CF9">
        <w:rPr>
          <w:rFonts w:ascii="Arial" w:hAnsi="Arial" w:cs="Arial"/>
          <w:sz w:val="24"/>
          <w:szCs w:val="24"/>
        </w:rPr>
        <w:t xml:space="preserve">Размер и порядок выплат стипендии Центра </w:t>
      </w:r>
      <w:proofErr w:type="spellStart"/>
      <w:r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Pr="000C4CF9">
        <w:rPr>
          <w:rFonts w:ascii="Arial" w:hAnsi="Arial" w:cs="Arial"/>
          <w:sz w:val="24"/>
          <w:szCs w:val="24"/>
        </w:rPr>
        <w:t>-Ватт пересматривается ежегодно.</w:t>
      </w:r>
    </w:p>
    <w:p w14:paraId="60D6C48D" w14:textId="4AFB951A" w:rsidR="004E180D" w:rsidRPr="006A78F4" w:rsidRDefault="004E180D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6A78F4">
        <w:rPr>
          <w:rFonts w:ascii="Arial" w:hAnsi="Arial" w:cs="Arial"/>
          <w:sz w:val="24"/>
          <w:szCs w:val="24"/>
        </w:rPr>
        <w:t>Оповещение о присуждении стипендии направляется студентам программы по электронной почте</w:t>
      </w:r>
      <w:r>
        <w:rPr>
          <w:rFonts w:ascii="Arial" w:hAnsi="Arial" w:cs="Arial"/>
          <w:sz w:val="24"/>
          <w:szCs w:val="24"/>
        </w:rPr>
        <w:t xml:space="preserve">. Ответственный за оповещение - </w:t>
      </w:r>
      <w:r w:rsidR="0058204E">
        <w:rPr>
          <w:rFonts w:ascii="Arial" w:hAnsi="Arial" w:cs="Arial"/>
          <w:sz w:val="24"/>
          <w:szCs w:val="24"/>
        </w:rPr>
        <w:t>куратор магистерских программ.</w:t>
      </w:r>
    </w:p>
    <w:p w14:paraId="2A3F2CBE" w14:textId="2E90B86E" w:rsidR="004E180D" w:rsidRDefault="004E180D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Pr="000C4CF9">
        <w:rPr>
          <w:rFonts w:ascii="Arial" w:hAnsi="Arial" w:cs="Arial"/>
          <w:sz w:val="24"/>
          <w:szCs w:val="24"/>
        </w:rPr>
        <w:t>ЦППС НД ИШПР ТПУ вправе досрочно прекратить выплату стипендии в одностороннем порядке с указанием причины и уведомлением студента по электронной почте.</w:t>
      </w:r>
    </w:p>
    <w:p w14:paraId="56DB5403" w14:textId="329A7301" w:rsidR="004E180D" w:rsidRDefault="004E180D" w:rsidP="00FA2AB6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1.7. В случае несогласия </w:t>
      </w:r>
      <w:r w:rsidRPr="00D65D01">
        <w:rPr>
          <w:rFonts w:ascii="Arial" w:eastAsiaTheme="minorHAnsi" w:hAnsi="Arial" w:cs="Arial"/>
          <w:sz w:val="24"/>
          <w:szCs w:val="24"/>
          <w:lang w:eastAsia="en-US"/>
        </w:rPr>
        <w:t xml:space="preserve">с результатами </w:t>
      </w:r>
      <w:r>
        <w:rPr>
          <w:rFonts w:ascii="Arial" w:eastAsiaTheme="minorHAnsi" w:hAnsi="Arial" w:cs="Arial"/>
          <w:sz w:val="24"/>
          <w:szCs w:val="24"/>
          <w:lang w:eastAsia="en-US"/>
        </w:rPr>
        <w:t>назначения стипендии студент</w:t>
      </w:r>
      <w:r w:rsidRPr="00D65D01">
        <w:rPr>
          <w:rFonts w:ascii="Arial" w:eastAsiaTheme="minorHAnsi" w:hAnsi="Arial" w:cs="Arial"/>
          <w:sz w:val="24"/>
          <w:szCs w:val="24"/>
          <w:lang w:eastAsia="en-US"/>
        </w:rPr>
        <w:t xml:space="preserve"> может обратиться к куратору магистерских программ</w:t>
      </w:r>
      <w:r w:rsidR="0058204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553F1F1" w14:textId="77777777" w:rsidR="00FA2AB6" w:rsidRPr="00D65D01" w:rsidRDefault="00FA2AB6" w:rsidP="00FA2AB6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5AD5F4C" w14:textId="3DE68B98" w:rsidR="00497E54" w:rsidRDefault="00497E54" w:rsidP="00FA2AB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Порядок назначения стипендии</w:t>
      </w:r>
    </w:p>
    <w:p w14:paraId="5C66D159" w14:textId="3F568E87" w:rsidR="000C4CF9" w:rsidRDefault="003727A7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0C4CF9">
        <w:rPr>
          <w:rFonts w:ascii="Arial" w:hAnsi="Arial" w:cs="Arial"/>
          <w:sz w:val="24"/>
          <w:szCs w:val="24"/>
        </w:rPr>
        <w:t xml:space="preserve">. </w:t>
      </w:r>
      <w:r w:rsidR="003B22B4" w:rsidRPr="000C4CF9">
        <w:rPr>
          <w:rFonts w:ascii="Arial" w:hAnsi="Arial" w:cs="Arial"/>
          <w:sz w:val="24"/>
          <w:szCs w:val="24"/>
        </w:rPr>
        <w:t xml:space="preserve">Стипендия Центра </w:t>
      </w:r>
      <w:proofErr w:type="spellStart"/>
      <w:r w:rsidR="003B22B4"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0C4CF9">
        <w:rPr>
          <w:rFonts w:ascii="Arial" w:hAnsi="Arial" w:cs="Arial"/>
          <w:sz w:val="24"/>
          <w:szCs w:val="24"/>
        </w:rPr>
        <w:t xml:space="preserve">-Ватт назначается студентам, обучающимся очно на образовательных программах ЦППС НД ИШПР ТПУ, указанным на сайте </w:t>
      </w:r>
      <w:hyperlink r:id="rId8" w:history="1">
        <w:r w:rsidR="000C4CF9" w:rsidRPr="009D2FCB">
          <w:rPr>
            <w:rStyle w:val="aa"/>
            <w:rFonts w:ascii="Arial" w:hAnsi="Arial" w:cs="Arial"/>
            <w:sz w:val="24"/>
            <w:szCs w:val="24"/>
            <w:lang w:val="en-US"/>
          </w:rPr>
          <w:t>https</w:t>
        </w:r>
        <w:r w:rsidR="000C4CF9" w:rsidRPr="009D2FCB">
          <w:rPr>
            <w:rStyle w:val="aa"/>
            <w:rFonts w:ascii="Arial" w:hAnsi="Arial" w:cs="Arial"/>
            <w:sz w:val="24"/>
            <w:szCs w:val="24"/>
          </w:rPr>
          <w:t>://</w:t>
        </w:r>
        <w:proofErr w:type="spellStart"/>
        <w:r w:rsidR="000C4CF9" w:rsidRPr="009D2FCB">
          <w:rPr>
            <w:rStyle w:val="aa"/>
            <w:rFonts w:ascii="Arial" w:hAnsi="Arial" w:cs="Arial"/>
            <w:sz w:val="24"/>
            <w:szCs w:val="24"/>
            <w:lang w:val="en-US"/>
          </w:rPr>
          <w:t>hwtpu</w:t>
        </w:r>
        <w:proofErr w:type="spellEnd"/>
        <w:r w:rsidR="000C4CF9" w:rsidRPr="009D2FCB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0C4CF9" w:rsidRPr="009D2FCB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0C4CF9" w:rsidRPr="009D2FCB">
          <w:rPr>
            <w:rStyle w:val="aa"/>
            <w:rFonts w:ascii="Arial" w:hAnsi="Arial" w:cs="Arial"/>
            <w:sz w:val="24"/>
            <w:szCs w:val="24"/>
          </w:rPr>
          <w:t>/</w:t>
        </w:r>
      </w:hyperlink>
      <w:r w:rsidR="003B22B4" w:rsidRPr="000C4CF9">
        <w:rPr>
          <w:rFonts w:ascii="Arial" w:hAnsi="Arial" w:cs="Arial"/>
          <w:sz w:val="24"/>
          <w:szCs w:val="24"/>
        </w:rPr>
        <w:t>.</w:t>
      </w:r>
    </w:p>
    <w:p w14:paraId="1402043D" w14:textId="3B97F471" w:rsidR="003B22B4" w:rsidRPr="000C4CF9" w:rsidRDefault="007D6B7F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0C4CF9">
        <w:rPr>
          <w:rFonts w:ascii="Arial" w:hAnsi="Arial" w:cs="Arial"/>
          <w:sz w:val="24"/>
          <w:szCs w:val="24"/>
        </w:rPr>
        <w:t xml:space="preserve">. </w:t>
      </w:r>
      <w:r w:rsidR="003B22B4" w:rsidRPr="000C4CF9">
        <w:rPr>
          <w:rFonts w:ascii="Arial" w:hAnsi="Arial" w:cs="Arial"/>
          <w:sz w:val="24"/>
          <w:szCs w:val="24"/>
        </w:rPr>
        <w:t xml:space="preserve">Стипендия Центра </w:t>
      </w:r>
      <w:proofErr w:type="spellStart"/>
      <w:r w:rsidR="003B22B4"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0C4CF9">
        <w:rPr>
          <w:rFonts w:ascii="Arial" w:hAnsi="Arial" w:cs="Arial"/>
          <w:sz w:val="24"/>
          <w:szCs w:val="24"/>
        </w:rPr>
        <w:t>-Ватт выплачивается на основе рейтинга студентов:</w:t>
      </w:r>
    </w:p>
    <w:p w14:paraId="2C695F32" w14:textId="62B95FD0" w:rsidR="003B22B4" w:rsidRPr="000C4CF9" w:rsidRDefault="003727A7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D6B7F">
        <w:rPr>
          <w:rFonts w:ascii="Arial" w:hAnsi="Arial" w:cs="Arial"/>
          <w:sz w:val="24"/>
          <w:szCs w:val="24"/>
        </w:rPr>
        <w:t>2</w:t>
      </w:r>
      <w:r w:rsidR="000C4CF9">
        <w:rPr>
          <w:rFonts w:ascii="Arial" w:hAnsi="Arial" w:cs="Arial"/>
          <w:sz w:val="24"/>
          <w:szCs w:val="24"/>
        </w:rPr>
        <w:t xml:space="preserve">.1. </w:t>
      </w:r>
      <w:r w:rsidR="003B22B4" w:rsidRPr="000C4CF9">
        <w:rPr>
          <w:rFonts w:ascii="Arial" w:hAnsi="Arial" w:cs="Arial"/>
          <w:sz w:val="24"/>
          <w:szCs w:val="24"/>
        </w:rPr>
        <w:t>Первый рейтинг-лист формируется на основе баллов за вступительные испытания.</w:t>
      </w:r>
    </w:p>
    <w:p w14:paraId="6175BC22" w14:textId="463B3E6A" w:rsidR="003B22B4" w:rsidRPr="000C4CF9" w:rsidRDefault="003727A7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D6B7F">
        <w:rPr>
          <w:rFonts w:ascii="Arial" w:hAnsi="Arial" w:cs="Arial"/>
          <w:sz w:val="24"/>
          <w:szCs w:val="24"/>
        </w:rPr>
        <w:t>2</w:t>
      </w:r>
      <w:r w:rsidR="000C4CF9">
        <w:rPr>
          <w:rFonts w:ascii="Arial" w:hAnsi="Arial" w:cs="Arial"/>
          <w:sz w:val="24"/>
          <w:szCs w:val="24"/>
        </w:rPr>
        <w:t xml:space="preserve">.2. </w:t>
      </w:r>
      <w:r w:rsidR="003B22B4" w:rsidRPr="000C4CF9">
        <w:rPr>
          <w:rFonts w:ascii="Arial" w:hAnsi="Arial" w:cs="Arial"/>
          <w:sz w:val="24"/>
          <w:szCs w:val="24"/>
        </w:rPr>
        <w:t>Второй рейтинг-лист формируется на основе баллов за результаты первой (зимней) сессии.</w:t>
      </w:r>
    </w:p>
    <w:p w14:paraId="4F79D2B5" w14:textId="1F7D66A6" w:rsidR="000C4CF9" w:rsidRDefault="003727A7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D6B7F">
        <w:rPr>
          <w:rFonts w:ascii="Arial" w:hAnsi="Arial" w:cs="Arial"/>
          <w:sz w:val="24"/>
          <w:szCs w:val="24"/>
        </w:rPr>
        <w:t>2</w:t>
      </w:r>
      <w:r w:rsidR="000C4CF9">
        <w:rPr>
          <w:rFonts w:ascii="Arial" w:hAnsi="Arial" w:cs="Arial"/>
          <w:sz w:val="24"/>
          <w:szCs w:val="24"/>
        </w:rPr>
        <w:t xml:space="preserve">.3. </w:t>
      </w:r>
      <w:r w:rsidR="003B22B4" w:rsidRPr="000C4CF9">
        <w:rPr>
          <w:rFonts w:ascii="Arial" w:hAnsi="Arial" w:cs="Arial"/>
          <w:sz w:val="24"/>
          <w:szCs w:val="24"/>
        </w:rPr>
        <w:t>Третий рейтинг-лист формируется на основе баллов за результаты второй (весенней) сессии.</w:t>
      </w:r>
    </w:p>
    <w:p w14:paraId="0F953728" w14:textId="704BBD46" w:rsidR="000C4CF9" w:rsidRDefault="007D6B7F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3727A7">
        <w:rPr>
          <w:rFonts w:ascii="Arial" w:hAnsi="Arial" w:cs="Arial"/>
          <w:sz w:val="24"/>
          <w:szCs w:val="24"/>
        </w:rPr>
        <w:t>.</w:t>
      </w:r>
      <w:r w:rsidR="000C4CF9">
        <w:rPr>
          <w:rFonts w:ascii="Arial" w:hAnsi="Arial" w:cs="Arial"/>
          <w:sz w:val="24"/>
          <w:szCs w:val="24"/>
        </w:rPr>
        <w:t xml:space="preserve"> </w:t>
      </w:r>
      <w:r w:rsidR="003B22B4" w:rsidRPr="000C4CF9">
        <w:rPr>
          <w:rFonts w:ascii="Arial" w:hAnsi="Arial" w:cs="Arial"/>
          <w:sz w:val="24"/>
          <w:szCs w:val="24"/>
        </w:rPr>
        <w:t xml:space="preserve">После формирования </w:t>
      </w:r>
      <w:proofErr w:type="gramStart"/>
      <w:r w:rsidR="003B22B4" w:rsidRPr="000C4CF9">
        <w:rPr>
          <w:rFonts w:ascii="Arial" w:hAnsi="Arial" w:cs="Arial"/>
          <w:sz w:val="24"/>
          <w:szCs w:val="24"/>
        </w:rPr>
        <w:t>рейтинг-листа</w:t>
      </w:r>
      <w:proofErr w:type="gramEnd"/>
      <w:r w:rsidR="003B22B4" w:rsidRPr="000C4CF9">
        <w:rPr>
          <w:rFonts w:ascii="Arial" w:hAnsi="Arial" w:cs="Arial"/>
          <w:sz w:val="24"/>
          <w:szCs w:val="24"/>
        </w:rPr>
        <w:t xml:space="preserve"> формируется базовый размер стипендии Центра </w:t>
      </w:r>
      <w:proofErr w:type="spellStart"/>
      <w:r w:rsidR="003B22B4"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0C4CF9">
        <w:rPr>
          <w:rFonts w:ascii="Arial" w:hAnsi="Arial" w:cs="Arial"/>
          <w:sz w:val="24"/>
          <w:szCs w:val="24"/>
        </w:rPr>
        <w:t>-Ватт.</w:t>
      </w:r>
    </w:p>
    <w:p w14:paraId="6A71C55B" w14:textId="5CA0DB37" w:rsidR="003B22B4" w:rsidRPr="000C4CF9" w:rsidRDefault="007D6B7F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0C4CF9">
        <w:rPr>
          <w:rFonts w:ascii="Arial" w:hAnsi="Arial" w:cs="Arial"/>
          <w:sz w:val="24"/>
          <w:szCs w:val="24"/>
        </w:rPr>
        <w:t xml:space="preserve">. </w:t>
      </w:r>
      <w:r w:rsidR="003B22B4" w:rsidRPr="000C4CF9">
        <w:rPr>
          <w:rFonts w:ascii="Arial" w:hAnsi="Arial" w:cs="Arial"/>
          <w:sz w:val="24"/>
          <w:szCs w:val="24"/>
        </w:rPr>
        <w:t>Выплата производится в соответствии со средним баллом за результаты сессии (вступительных испытаний</w:t>
      </w:r>
      <w:r w:rsidR="005C4F9F">
        <w:rPr>
          <w:rFonts w:ascii="Arial" w:hAnsi="Arial" w:cs="Arial"/>
          <w:sz w:val="24"/>
          <w:szCs w:val="24"/>
        </w:rPr>
        <w:t xml:space="preserve"> – см. п. 2.6</w:t>
      </w:r>
      <w:r w:rsidR="000C4CF9">
        <w:rPr>
          <w:rFonts w:ascii="Arial" w:hAnsi="Arial" w:cs="Arial"/>
          <w:sz w:val="24"/>
          <w:szCs w:val="24"/>
        </w:rPr>
        <w:t>.</w:t>
      </w:r>
      <w:r w:rsidR="003B22B4" w:rsidRPr="000C4CF9">
        <w:rPr>
          <w:rFonts w:ascii="Arial" w:hAnsi="Arial" w:cs="Arial"/>
          <w:sz w:val="24"/>
          <w:szCs w:val="24"/>
        </w:rPr>
        <w:t xml:space="preserve">): </w:t>
      </w:r>
    </w:p>
    <w:p w14:paraId="29AD2D5F" w14:textId="78ACB257" w:rsidR="003B22B4" w:rsidRPr="000C4CF9" w:rsidRDefault="003727A7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D6B7F">
        <w:rPr>
          <w:rFonts w:ascii="Arial" w:hAnsi="Arial" w:cs="Arial"/>
          <w:sz w:val="24"/>
          <w:szCs w:val="24"/>
        </w:rPr>
        <w:t>4</w:t>
      </w:r>
      <w:r w:rsidR="000C4CF9">
        <w:rPr>
          <w:rFonts w:ascii="Arial" w:hAnsi="Arial" w:cs="Arial"/>
          <w:sz w:val="24"/>
          <w:szCs w:val="24"/>
        </w:rPr>
        <w:t xml:space="preserve">.1. </w:t>
      </w:r>
      <w:r w:rsidR="003B22B4" w:rsidRPr="000C4CF9">
        <w:rPr>
          <w:rFonts w:ascii="Arial" w:hAnsi="Arial" w:cs="Arial"/>
          <w:sz w:val="24"/>
          <w:szCs w:val="24"/>
        </w:rPr>
        <w:t xml:space="preserve">Критерий: все экзамены должны быть сданы не менее чем на 60 баллов (или </w:t>
      </w:r>
      <w:r w:rsidR="00A97A35">
        <w:rPr>
          <w:rFonts w:ascii="Arial" w:hAnsi="Arial" w:cs="Arial"/>
          <w:sz w:val="24"/>
          <w:szCs w:val="24"/>
        </w:rPr>
        <w:t xml:space="preserve">не менее </w:t>
      </w:r>
      <w:r w:rsidR="003B22B4" w:rsidRPr="000C4CF9">
        <w:rPr>
          <w:rFonts w:ascii="Arial" w:hAnsi="Arial" w:cs="Arial"/>
          <w:sz w:val="24"/>
          <w:szCs w:val="24"/>
        </w:rPr>
        <w:t>80 баллов за каждый из модулей вступительных испытаний).</w:t>
      </w:r>
    </w:p>
    <w:p w14:paraId="73B24BE8" w14:textId="5AA6043A" w:rsidR="003B22B4" w:rsidRPr="006A78F4" w:rsidRDefault="000B744D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D6B7F">
        <w:rPr>
          <w:rFonts w:ascii="Arial" w:hAnsi="Arial" w:cs="Arial"/>
          <w:sz w:val="24"/>
          <w:szCs w:val="24"/>
        </w:rPr>
        <w:t>4</w:t>
      </w:r>
      <w:r w:rsidR="000C4CF9">
        <w:rPr>
          <w:rFonts w:ascii="Arial" w:hAnsi="Arial" w:cs="Arial"/>
          <w:sz w:val="24"/>
          <w:szCs w:val="24"/>
        </w:rPr>
        <w:t xml:space="preserve">.2. </w:t>
      </w:r>
      <w:r w:rsidR="003B22B4" w:rsidRPr="000C4CF9">
        <w:rPr>
          <w:rFonts w:ascii="Arial" w:hAnsi="Arial" w:cs="Arial"/>
          <w:sz w:val="24"/>
          <w:szCs w:val="24"/>
        </w:rPr>
        <w:t>Условие 1: студенты, чей средний балл по итогам сессии выше 80 (или 95 баллов</w:t>
      </w:r>
      <w:r w:rsidR="007A5A0B">
        <w:rPr>
          <w:rFonts w:ascii="Arial" w:hAnsi="Arial" w:cs="Arial"/>
          <w:sz w:val="24"/>
          <w:szCs w:val="24"/>
        </w:rPr>
        <w:t xml:space="preserve"> и выше</w:t>
      </w:r>
      <w:r w:rsidR="003B22B4" w:rsidRPr="000C4CF9">
        <w:rPr>
          <w:rFonts w:ascii="Arial" w:hAnsi="Arial" w:cs="Arial"/>
          <w:sz w:val="24"/>
          <w:szCs w:val="24"/>
        </w:rPr>
        <w:t xml:space="preserve"> в случае вступительных испытаний) получают стипендию Центра </w:t>
      </w:r>
      <w:proofErr w:type="spellStart"/>
      <w:r w:rsidR="003B22B4" w:rsidRPr="000C4CF9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0C4CF9">
        <w:rPr>
          <w:rFonts w:ascii="Arial" w:hAnsi="Arial" w:cs="Arial"/>
          <w:sz w:val="24"/>
          <w:szCs w:val="24"/>
        </w:rPr>
        <w:t xml:space="preserve">-Ватт в размере, равном 1,5 * </w:t>
      </w:r>
      <w:r w:rsidR="003B22B4" w:rsidRPr="006A78F4">
        <w:rPr>
          <w:rFonts w:ascii="Arial" w:hAnsi="Arial" w:cs="Arial"/>
          <w:sz w:val="24"/>
          <w:szCs w:val="24"/>
        </w:rPr>
        <w:t>Базовый размер.</w:t>
      </w:r>
    </w:p>
    <w:p w14:paraId="1A16FE8A" w14:textId="5D9B2483" w:rsidR="003B22B4" w:rsidRPr="006A78F4" w:rsidRDefault="000B744D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D6B7F">
        <w:rPr>
          <w:rFonts w:ascii="Arial" w:hAnsi="Arial" w:cs="Arial"/>
          <w:sz w:val="24"/>
          <w:szCs w:val="24"/>
        </w:rPr>
        <w:t>4</w:t>
      </w:r>
      <w:r w:rsidR="000C4CF9" w:rsidRPr="006A78F4">
        <w:rPr>
          <w:rFonts w:ascii="Arial" w:hAnsi="Arial" w:cs="Arial"/>
          <w:sz w:val="24"/>
          <w:szCs w:val="24"/>
        </w:rPr>
        <w:t xml:space="preserve">.3. </w:t>
      </w:r>
      <w:r w:rsidR="003B22B4" w:rsidRPr="006A78F4">
        <w:rPr>
          <w:rFonts w:ascii="Arial" w:hAnsi="Arial" w:cs="Arial"/>
          <w:sz w:val="24"/>
          <w:szCs w:val="24"/>
        </w:rPr>
        <w:t>Условие 2: студенты, че</w:t>
      </w:r>
      <w:r w:rsidR="007A5A0B">
        <w:rPr>
          <w:rFonts w:ascii="Arial" w:hAnsi="Arial" w:cs="Arial"/>
          <w:sz w:val="24"/>
          <w:szCs w:val="24"/>
        </w:rPr>
        <w:t>й средний балл по итогам сессии</w:t>
      </w:r>
      <w:r w:rsidR="003B22B4" w:rsidRPr="006A78F4">
        <w:rPr>
          <w:rFonts w:ascii="Arial" w:hAnsi="Arial" w:cs="Arial"/>
          <w:sz w:val="24"/>
          <w:szCs w:val="24"/>
        </w:rPr>
        <w:t xml:space="preserve"> выше 70 (или 85 баллов</w:t>
      </w:r>
      <w:r w:rsidR="007A5A0B">
        <w:rPr>
          <w:rFonts w:ascii="Arial" w:hAnsi="Arial" w:cs="Arial"/>
          <w:sz w:val="24"/>
          <w:szCs w:val="24"/>
        </w:rPr>
        <w:t xml:space="preserve"> и выше</w:t>
      </w:r>
      <w:r w:rsidR="003B22B4" w:rsidRPr="006A78F4">
        <w:rPr>
          <w:rFonts w:ascii="Arial" w:hAnsi="Arial" w:cs="Arial"/>
          <w:sz w:val="24"/>
          <w:szCs w:val="24"/>
        </w:rPr>
        <w:t xml:space="preserve"> в случае вступительных испытаний) получают стипендию Центра </w:t>
      </w:r>
      <w:proofErr w:type="spellStart"/>
      <w:r w:rsidR="003B22B4" w:rsidRPr="006A78F4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6A78F4">
        <w:rPr>
          <w:rFonts w:ascii="Arial" w:hAnsi="Arial" w:cs="Arial"/>
          <w:sz w:val="24"/>
          <w:szCs w:val="24"/>
        </w:rPr>
        <w:t>-Ватт в размере, равном Базовому размеру.</w:t>
      </w:r>
    </w:p>
    <w:p w14:paraId="7F2FC653" w14:textId="6A3AC567" w:rsidR="003B22B4" w:rsidRPr="006A78F4" w:rsidRDefault="004E180D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C4F9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0C4CF9" w:rsidRPr="006A78F4">
        <w:rPr>
          <w:rFonts w:ascii="Arial" w:hAnsi="Arial" w:cs="Arial"/>
          <w:sz w:val="24"/>
          <w:szCs w:val="24"/>
        </w:rPr>
        <w:t xml:space="preserve"> </w:t>
      </w:r>
      <w:r w:rsidR="003B22B4" w:rsidRPr="006A78F4">
        <w:rPr>
          <w:rFonts w:ascii="Arial" w:hAnsi="Arial" w:cs="Arial"/>
          <w:sz w:val="24"/>
          <w:szCs w:val="24"/>
        </w:rPr>
        <w:t>В случае невыполнения критерия и одного из двух условий</w:t>
      </w:r>
      <w:r w:rsidR="00760B1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60B1C">
        <w:rPr>
          <w:rFonts w:ascii="Arial" w:hAnsi="Arial" w:cs="Arial"/>
          <w:sz w:val="24"/>
          <w:szCs w:val="24"/>
        </w:rPr>
        <w:t>пп</w:t>
      </w:r>
      <w:proofErr w:type="spellEnd"/>
      <w:r w:rsidR="00760B1C">
        <w:rPr>
          <w:rFonts w:ascii="Arial" w:hAnsi="Arial" w:cs="Arial"/>
          <w:sz w:val="24"/>
          <w:szCs w:val="24"/>
        </w:rPr>
        <w:t>.</w:t>
      </w:r>
      <w:r w:rsidR="005C4F9F">
        <w:rPr>
          <w:rFonts w:ascii="Arial" w:hAnsi="Arial" w:cs="Arial"/>
          <w:sz w:val="24"/>
          <w:szCs w:val="24"/>
        </w:rPr>
        <w:t xml:space="preserve"> 2.4.1-2.4</w:t>
      </w:r>
      <w:r w:rsidR="0058204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5C4F9F">
        <w:rPr>
          <w:rFonts w:ascii="Arial" w:hAnsi="Arial" w:cs="Arial"/>
          <w:sz w:val="24"/>
          <w:szCs w:val="24"/>
        </w:rPr>
        <w:t>3</w:t>
      </w:r>
      <w:r w:rsidR="00760B1C">
        <w:rPr>
          <w:rFonts w:ascii="Arial" w:hAnsi="Arial" w:cs="Arial"/>
          <w:sz w:val="24"/>
          <w:szCs w:val="24"/>
        </w:rPr>
        <w:t>)</w:t>
      </w:r>
      <w:r w:rsidR="003B22B4" w:rsidRPr="006A78F4">
        <w:rPr>
          <w:rFonts w:ascii="Arial" w:hAnsi="Arial" w:cs="Arial"/>
          <w:sz w:val="24"/>
          <w:szCs w:val="24"/>
        </w:rPr>
        <w:t xml:space="preserve"> студент не получает стипендию Центра </w:t>
      </w:r>
      <w:proofErr w:type="spellStart"/>
      <w:r w:rsidR="003B22B4" w:rsidRPr="006A78F4">
        <w:rPr>
          <w:rFonts w:ascii="Arial" w:hAnsi="Arial" w:cs="Arial"/>
          <w:sz w:val="24"/>
          <w:szCs w:val="24"/>
        </w:rPr>
        <w:t>Хериот</w:t>
      </w:r>
      <w:proofErr w:type="spellEnd"/>
      <w:r w:rsidR="003B22B4" w:rsidRPr="006A78F4">
        <w:rPr>
          <w:rFonts w:ascii="Arial" w:hAnsi="Arial" w:cs="Arial"/>
          <w:sz w:val="24"/>
          <w:szCs w:val="24"/>
        </w:rPr>
        <w:t>-Ватт.</w:t>
      </w:r>
    </w:p>
    <w:p w14:paraId="66D86851" w14:textId="1B493105" w:rsidR="000C4CF9" w:rsidRPr="006A78F4" w:rsidRDefault="004E180D" w:rsidP="00FA2AB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5C4F9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0C4CF9" w:rsidRPr="006A78F4">
        <w:rPr>
          <w:rFonts w:ascii="Arial" w:hAnsi="Arial" w:cs="Arial"/>
          <w:sz w:val="24"/>
          <w:szCs w:val="24"/>
        </w:rPr>
        <w:t xml:space="preserve"> Вступительные испытан</w:t>
      </w:r>
      <w:r w:rsidR="00A97A35">
        <w:rPr>
          <w:rFonts w:ascii="Arial" w:hAnsi="Arial" w:cs="Arial"/>
          <w:sz w:val="24"/>
          <w:szCs w:val="24"/>
        </w:rPr>
        <w:t>ия включают результаты теста з</w:t>
      </w:r>
      <w:r w:rsidR="000C4CF9" w:rsidRPr="006A78F4">
        <w:rPr>
          <w:rFonts w:ascii="Arial" w:hAnsi="Arial" w:cs="Arial"/>
          <w:sz w:val="24"/>
          <w:szCs w:val="24"/>
        </w:rPr>
        <w:t>а английский язык и результаты собеседования. За вступительные испытания студент может получить макс</w:t>
      </w:r>
      <w:r w:rsidR="00A97A35">
        <w:rPr>
          <w:rFonts w:ascii="Arial" w:hAnsi="Arial" w:cs="Arial"/>
          <w:sz w:val="24"/>
          <w:szCs w:val="24"/>
        </w:rPr>
        <w:t>имум 200 баллов (по 100 баллов з</w:t>
      </w:r>
      <w:r w:rsidR="000C4CF9" w:rsidRPr="006A78F4">
        <w:rPr>
          <w:rFonts w:ascii="Arial" w:hAnsi="Arial" w:cs="Arial"/>
          <w:sz w:val="24"/>
          <w:szCs w:val="24"/>
        </w:rPr>
        <w:t>а каждый модуль).</w:t>
      </w:r>
    </w:p>
    <w:p w14:paraId="21C4D659" w14:textId="1A4A047A" w:rsidR="000C4CF9" w:rsidRDefault="005C4F9F" w:rsidP="00FA2AB6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2.7. </w:t>
      </w:r>
      <w:r w:rsidR="003B22B4" w:rsidRPr="000C4CF9">
        <w:rPr>
          <w:rFonts w:ascii="Arial" w:hAnsi="Arial" w:cs="Arial"/>
          <w:sz w:val="24"/>
          <w:szCs w:val="24"/>
        </w:rPr>
        <w:t>Пример распределения стипендии для группы из 10 человек по результатам сессии при Базовом размере стипендии, равном 10 000 руб.</w:t>
      </w:r>
      <w:r w:rsidR="000C4CF9" w:rsidRPr="000C4CF9">
        <w:rPr>
          <w:rFonts w:ascii="Arial" w:hAnsi="Arial" w:cs="Arial"/>
          <w:sz w:val="24"/>
          <w:szCs w:val="24"/>
        </w:rPr>
        <w:t xml:space="preserve"> представлен в Таблице 1.</w:t>
      </w:r>
    </w:p>
    <w:p w14:paraId="54D05E6E" w14:textId="3034BDD4" w:rsidR="006718B9" w:rsidRPr="006718B9" w:rsidRDefault="006718B9" w:rsidP="00330F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447"/>
        <w:gridCol w:w="726"/>
        <w:gridCol w:w="1164"/>
        <w:gridCol w:w="1162"/>
        <w:gridCol w:w="1303"/>
        <w:gridCol w:w="1017"/>
        <w:gridCol w:w="1450"/>
      </w:tblGrid>
      <w:tr w:rsidR="003B22B4" w:rsidRPr="00C1042E" w14:paraId="6A77FC09" w14:textId="77777777" w:rsidTr="00A97A35">
        <w:trPr>
          <w:trHeight w:val="6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7EAD03A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ФИО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4E72D6A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Баллы по итогам сессии</w:t>
            </w:r>
          </w:p>
        </w:tc>
        <w:tc>
          <w:tcPr>
            <w:tcW w:w="385" w:type="pct"/>
            <w:vAlign w:val="center"/>
          </w:tcPr>
          <w:p w14:paraId="26A146D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Ср. балл</w:t>
            </w:r>
          </w:p>
        </w:tc>
        <w:tc>
          <w:tcPr>
            <w:tcW w:w="617" w:type="pct"/>
            <w:vAlign w:val="center"/>
          </w:tcPr>
          <w:p w14:paraId="56A069C4" w14:textId="77777777" w:rsidR="00A97A35" w:rsidRPr="000B744D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Критерий 60+ (+/–)</w:t>
            </w:r>
            <w:r w:rsidR="00A97A35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  <w:p w14:paraId="14278A36" w14:textId="2F61DCA6" w:rsidR="003B22B4" w:rsidRPr="000B744D" w:rsidRDefault="00A97A35" w:rsidP="003727A7">
            <w:pPr>
              <w:ind w:left="-144" w:right="-42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(см. п.</w:t>
            </w:r>
            <w:r w:rsidR="003727A7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7D6B7F">
              <w:rPr>
                <w:rFonts w:ascii="Arial" w:hAnsi="Arial" w:cs="Arial"/>
                <w:b/>
                <w:bCs/>
                <w:color w:val="000000"/>
                <w:sz w:val="18"/>
              </w:rPr>
              <w:t>2.4</w:t>
            </w:r>
            <w:r w:rsidR="003727A7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.1</w:t>
            </w: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616" w:type="pct"/>
            <w:vAlign w:val="center"/>
          </w:tcPr>
          <w:p w14:paraId="4BEE06DE" w14:textId="77777777" w:rsidR="003B22B4" w:rsidRPr="000B744D" w:rsidRDefault="003B22B4" w:rsidP="000B744D">
            <w:pPr>
              <w:ind w:left="-61" w:right="-71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Условия по ср. баллу </w:t>
            </w:r>
          </w:p>
          <w:p w14:paraId="406640AE" w14:textId="77777777" w:rsidR="003B22B4" w:rsidRPr="000B744D" w:rsidRDefault="003B22B4" w:rsidP="000B744D">
            <w:pPr>
              <w:ind w:left="-61" w:right="-71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(1, 2, –)</w:t>
            </w:r>
          </w:p>
          <w:p w14:paraId="058A56E8" w14:textId="7C2B9083" w:rsidR="00A97A35" w:rsidRPr="000B744D" w:rsidRDefault="00A97A35" w:rsidP="007D6B7F">
            <w:pPr>
              <w:ind w:left="-61" w:right="-71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(см. </w:t>
            </w:r>
            <w:proofErr w:type="spellStart"/>
            <w:r w:rsidR="000B744D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пп</w:t>
            </w:r>
            <w:proofErr w:type="spellEnd"/>
            <w:r w:rsidR="000B744D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2.</w:t>
            </w:r>
            <w:r w:rsidR="007D6B7F">
              <w:rPr>
                <w:rFonts w:ascii="Arial" w:hAnsi="Arial" w:cs="Arial"/>
                <w:b/>
                <w:bCs/>
                <w:color w:val="000000"/>
                <w:sz w:val="18"/>
              </w:rPr>
              <w:t>4.2 и 2.4</w:t>
            </w:r>
            <w:r w:rsidR="000B744D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.3</w:t>
            </w: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734B71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Размер стипендии, руб.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C6162D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Кол-во выплат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2F18EE3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Период выплат</w:t>
            </w:r>
          </w:p>
        </w:tc>
      </w:tr>
      <w:tr w:rsidR="003B22B4" w:rsidRPr="00C1042E" w14:paraId="5B9D5F7C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180CE4B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1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41AF65E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85+60+90+92</w:t>
            </w:r>
          </w:p>
        </w:tc>
        <w:tc>
          <w:tcPr>
            <w:tcW w:w="385" w:type="pct"/>
            <w:vAlign w:val="center"/>
          </w:tcPr>
          <w:p w14:paraId="00E5EAF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81,75</w:t>
            </w:r>
          </w:p>
        </w:tc>
        <w:tc>
          <w:tcPr>
            <w:tcW w:w="617" w:type="pct"/>
            <w:vAlign w:val="center"/>
          </w:tcPr>
          <w:p w14:paraId="0F741CF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16" w:type="pct"/>
            <w:vAlign w:val="center"/>
          </w:tcPr>
          <w:p w14:paraId="7486EBC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7710B07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15 000.00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64E7BB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BEC845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Январь - Апрель</w:t>
            </w:r>
          </w:p>
        </w:tc>
      </w:tr>
      <w:tr w:rsidR="003B22B4" w:rsidRPr="00C1042E" w14:paraId="19E87236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3F64F12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2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1E83A46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80+85+78+79</w:t>
            </w:r>
          </w:p>
        </w:tc>
        <w:tc>
          <w:tcPr>
            <w:tcW w:w="385" w:type="pct"/>
            <w:vAlign w:val="center"/>
          </w:tcPr>
          <w:p w14:paraId="3B47EC3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80,5</w:t>
            </w:r>
          </w:p>
        </w:tc>
        <w:tc>
          <w:tcPr>
            <w:tcW w:w="617" w:type="pct"/>
            <w:vAlign w:val="center"/>
          </w:tcPr>
          <w:p w14:paraId="513D2B0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16" w:type="pct"/>
            <w:vAlign w:val="center"/>
          </w:tcPr>
          <w:p w14:paraId="32A7B45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66BDFB1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15 000.00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15695D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1C050CD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Январь - Апрель</w:t>
            </w:r>
          </w:p>
        </w:tc>
      </w:tr>
      <w:tr w:rsidR="003B22B4" w:rsidRPr="00C1042E" w14:paraId="0D4E4C9A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05723BC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3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0A6B7FE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75+90+75+80</w:t>
            </w:r>
          </w:p>
        </w:tc>
        <w:tc>
          <w:tcPr>
            <w:tcW w:w="385" w:type="pct"/>
            <w:vAlign w:val="center"/>
          </w:tcPr>
          <w:p w14:paraId="5915C4F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80</w:t>
            </w:r>
          </w:p>
        </w:tc>
        <w:tc>
          <w:tcPr>
            <w:tcW w:w="617" w:type="pct"/>
            <w:vAlign w:val="center"/>
          </w:tcPr>
          <w:p w14:paraId="3332E71E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16" w:type="pct"/>
            <w:vAlign w:val="center"/>
          </w:tcPr>
          <w:p w14:paraId="42D92F2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0F1FEE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15 000.00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ECC855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7240E8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Январь - Апрель</w:t>
            </w:r>
          </w:p>
        </w:tc>
      </w:tr>
      <w:tr w:rsidR="003B22B4" w:rsidRPr="00C1042E" w14:paraId="7252E2F6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0FDD779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4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3E41351E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60+80+85+85</w:t>
            </w:r>
          </w:p>
        </w:tc>
        <w:tc>
          <w:tcPr>
            <w:tcW w:w="385" w:type="pct"/>
            <w:vAlign w:val="center"/>
          </w:tcPr>
          <w:p w14:paraId="669F9D4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77,5</w:t>
            </w:r>
          </w:p>
        </w:tc>
        <w:tc>
          <w:tcPr>
            <w:tcW w:w="617" w:type="pct"/>
            <w:vAlign w:val="center"/>
          </w:tcPr>
          <w:p w14:paraId="1460D34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16" w:type="pct"/>
            <w:vAlign w:val="center"/>
          </w:tcPr>
          <w:p w14:paraId="61953C2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5309DD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10 000.00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523675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A405D9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Январь - Апрель</w:t>
            </w:r>
          </w:p>
        </w:tc>
      </w:tr>
      <w:tr w:rsidR="003B22B4" w:rsidRPr="00C1042E" w14:paraId="00D1393B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70D9DC4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5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70E51CD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60+70+60+90</w:t>
            </w:r>
          </w:p>
        </w:tc>
        <w:tc>
          <w:tcPr>
            <w:tcW w:w="385" w:type="pct"/>
            <w:vAlign w:val="center"/>
          </w:tcPr>
          <w:p w14:paraId="2091084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70</w:t>
            </w:r>
          </w:p>
        </w:tc>
        <w:tc>
          <w:tcPr>
            <w:tcW w:w="617" w:type="pct"/>
            <w:vAlign w:val="center"/>
          </w:tcPr>
          <w:p w14:paraId="76F6617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16" w:type="pct"/>
            <w:vAlign w:val="center"/>
          </w:tcPr>
          <w:p w14:paraId="65068A8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46FDCED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10 000.00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1F4C78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7696589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Январь - Апрель</w:t>
            </w:r>
          </w:p>
        </w:tc>
      </w:tr>
      <w:tr w:rsidR="003B22B4" w:rsidRPr="00C1042E" w14:paraId="314923C6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758D2B8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6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43CBC27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55+85+60+60</w:t>
            </w:r>
          </w:p>
        </w:tc>
        <w:tc>
          <w:tcPr>
            <w:tcW w:w="385" w:type="pct"/>
            <w:vAlign w:val="center"/>
          </w:tcPr>
          <w:p w14:paraId="7AF1491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65</w:t>
            </w:r>
          </w:p>
        </w:tc>
        <w:tc>
          <w:tcPr>
            <w:tcW w:w="617" w:type="pct"/>
            <w:vAlign w:val="center"/>
          </w:tcPr>
          <w:p w14:paraId="158DF81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16" w:type="pct"/>
            <w:vAlign w:val="center"/>
          </w:tcPr>
          <w:p w14:paraId="027319D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14B4242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DDACE9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E348E7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3B22B4" w:rsidRPr="00C1042E" w14:paraId="4DA7D6E8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5DEE288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7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1496062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50+85+53+60</w:t>
            </w:r>
          </w:p>
        </w:tc>
        <w:tc>
          <w:tcPr>
            <w:tcW w:w="385" w:type="pct"/>
            <w:vAlign w:val="center"/>
          </w:tcPr>
          <w:p w14:paraId="5A77061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62</w:t>
            </w:r>
          </w:p>
        </w:tc>
        <w:tc>
          <w:tcPr>
            <w:tcW w:w="617" w:type="pct"/>
            <w:vAlign w:val="center"/>
          </w:tcPr>
          <w:p w14:paraId="2330BCB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16" w:type="pct"/>
            <w:vAlign w:val="center"/>
          </w:tcPr>
          <w:p w14:paraId="1FC408E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E9652A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7ED5DC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833935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3B22B4" w:rsidRPr="00C1042E" w14:paraId="71F2B942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3AEC508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6D956F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60+50+70+65</w:t>
            </w:r>
          </w:p>
        </w:tc>
        <w:tc>
          <w:tcPr>
            <w:tcW w:w="385" w:type="pct"/>
            <w:vAlign w:val="center"/>
          </w:tcPr>
          <w:p w14:paraId="2AEAA72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61,25</w:t>
            </w:r>
          </w:p>
        </w:tc>
        <w:tc>
          <w:tcPr>
            <w:tcW w:w="617" w:type="pct"/>
            <w:vAlign w:val="center"/>
          </w:tcPr>
          <w:p w14:paraId="071BB0C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16" w:type="pct"/>
            <w:vAlign w:val="center"/>
          </w:tcPr>
          <w:p w14:paraId="4C5996D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3FB7F3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24BDF5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33C399DE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3B22B4" w:rsidRPr="00C1042E" w14:paraId="6A659B87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07BA012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9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05CA150D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40+70+45+54</w:t>
            </w:r>
          </w:p>
        </w:tc>
        <w:tc>
          <w:tcPr>
            <w:tcW w:w="385" w:type="pct"/>
            <w:vAlign w:val="center"/>
          </w:tcPr>
          <w:p w14:paraId="349640D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52,25</w:t>
            </w:r>
          </w:p>
        </w:tc>
        <w:tc>
          <w:tcPr>
            <w:tcW w:w="617" w:type="pct"/>
            <w:vAlign w:val="center"/>
          </w:tcPr>
          <w:p w14:paraId="0341EC3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16" w:type="pct"/>
            <w:vAlign w:val="center"/>
          </w:tcPr>
          <w:p w14:paraId="130EF23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F6ED65D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A2288F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39ED947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3B22B4" w:rsidRPr="00C1042E" w14:paraId="42E38530" w14:textId="77777777" w:rsidTr="00A97A35">
        <w:trPr>
          <w:trHeight w:val="300"/>
          <w:jc w:val="center"/>
        </w:trPr>
        <w:tc>
          <w:tcPr>
            <w:tcW w:w="616" w:type="pct"/>
            <w:shd w:val="clear" w:color="auto" w:fill="auto"/>
            <w:vAlign w:val="center"/>
            <w:hideMark/>
          </w:tcPr>
          <w:p w14:paraId="570C856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10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16658CF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30+50+70+40</w:t>
            </w:r>
          </w:p>
        </w:tc>
        <w:tc>
          <w:tcPr>
            <w:tcW w:w="385" w:type="pct"/>
            <w:vAlign w:val="center"/>
          </w:tcPr>
          <w:p w14:paraId="50DDB87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47,5</w:t>
            </w:r>
          </w:p>
        </w:tc>
        <w:tc>
          <w:tcPr>
            <w:tcW w:w="617" w:type="pct"/>
            <w:vAlign w:val="center"/>
          </w:tcPr>
          <w:p w14:paraId="64F9C9A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16" w:type="pct"/>
            <w:vAlign w:val="center"/>
          </w:tcPr>
          <w:p w14:paraId="5DB9D62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D59386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2D5EE5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04260D9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</w:tbl>
    <w:p w14:paraId="249B502F" w14:textId="759F4957" w:rsidR="00330FA0" w:rsidRPr="00FA2AB6" w:rsidRDefault="00330FA0" w:rsidP="00FA2AB6"/>
    <w:p w14:paraId="22603248" w14:textId="3C6338F1" w:rsidR="003B22B4" w:rsidRPr="000C4CF9" w:rsidRDefault="005C4F9F" w:rsidP="00FA2A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3B22B4" w:rsidRPr="000C4CF9">
        <w:rPr>
          <w:rFonts w:ascii="Arial" w:hAnsi="Arial" w:cs="Arial"/>
          <w:sz w:val="24"/>
          <w:szCs w:val="24"/>
        </w:rPr>
        <w:t xml:space="preserve">Пример распределения стипендии для группы из 10 человек по результатам </w:t>
      </w:r>
      <w:r w:rsidR="000C4CF9" w:rsidRPr="000C4CF9">
        <w:rPr>
          <w:rFonts w:ascii="Arial" w:hAnsi="Arial" w:cs="Arial"/>
          <w:sz w:val="24"/>
          <w:szCs w:val="24"/>
        </w:rPr>
        <w:t>в</w:t>
      </w:r>
      <w:r w:rsidR="003B22B4" w:rsidRPr="000C4CF9">
        <w:rPr>
          <w:rFonts w:ascii="Arial" w:hAnsi="Arial" w:cs="Arial"/>
          <w:sz w:val="24"/>
          <w:szCs w:val="24"/>
        </w:rPr>
        <w:t>ступительных испытаний (ВИ) при Базовом размере стипендии, равном 10 000 руб</w:t>
      </w:r>
      <w:r w:rsidR="000C4CF9" w:rsidRPr="000C4CF9">
        <w:rPr>
          <w:rFonts w:ascii="Arial" w:hAnsi="Arial" w:cs="Arial"/>
          <w:sz w:val="24"/>
          <w:szCs w:val="24"/>
        </w:rPr>
        <w:t>. представлен в Таблице 2</w:t>
      </w:r>
      <w:r w:rsidR="003B22B4" w:rsidRPr="000C4CF9">
        <w:rPr>
          <w:rFonts w:ascii="Arial" w:hAnsi="Arial" w:cs="Arial"/>
          <w:sz w:val="24"/>
          <w:szCs w:val="24"/>
        </w:rPr>
        <w:t>. ВИ состоят из 2 модулей: тест по Английскому языку и Собеседование, за каждый из модулей можно получить максимум 100 баллов. Дополнительные баллы студент может получить за достижения, полученные до поступления в магистратуру (дополнительные баллы не считаются отдельным модулем, а суммируются к общему баллу за ВИ).</w:t>
      </w:r>
    </w:p>
    <w:p w14:paraId="5F75A5D5" w14:textId="0ABA75A6" w:rsidR="000C4CF9" w:rsidRDefault="000C4CF9" w:rsidP="003B22B4">
      <w:pPr>
        <w:ind w:firstLine="709"/>
        <w:jc w:val="both"/>
      </w:pPr>
    </w:p>
    <w:p w14:paraId="3F67C6A1" w14:textId="77777777" w:rsidR="000C4CF9" w:rsidRPr="006718B9" w:rsidRDefault="000C4CF9" w:rsidP="006718B9">
      <w:pPr>
        <w:ind w:firstLine="709"/>
        <w:rPr>
          <w:rFonts w:ascii="Arial" w:hAnsi="Arial" w:cs="Arial"/>
          <w:sz w:val="24"/>
          <w:szCs w:val="24"/>
        </w:rPr>
      </w:pPr>
      <w:r w:rsidRPr="006718B9">
        <w:rPr>
          <w:rFonts w:ascii="Arial" w:hAnsi="Arial" w:cs="Arial"/>
          <w:sz w:val="24"/>
          <w:szCs w:val="24"/>
        </w:rPr>
        <w:t>Таблица 2</w:t>
      </w:r>
    </w:p>
    <w:p w14:paraId="0B3BD7B2" w14:textId="77777777" w:rsidR="003B22B4" w:rsidRDefault="003B22B4" w:rsidP="003B22B4">
      <w:pPr>
        <w:ind w:firstLine="709"/>
        <w:jc w:val="both"/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161"/>
        <w:gridCol w:w="725"/>
        <w:gridCol w:w="1452"/>
        <w:gridCol w:w="1190"/>
        <w:gridCol w:w="1277"/>
        <w:gridCol w:w="1017"/>
        <w:gridCol w:w="1450"/>
      </w:tblGrid>
      <w:tr w:rsidR="00A97A35" w:rsidRPr="00C1042E" w14:paraId="1D7C64D6" w14:textId="77777777" w:rsidTr="00FA2AB6">
        <w:trPr>
          <w:trHeight w:val="600"/>
          <w:tblHeader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11CE8CE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ФИО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C00271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Баллы по итогам ВИ</w:t>
            </w:r>
          </w:p>
        </w:tc>
        <w:tc>
          <w:tcPr>
            <w:tcW w:w="384" w:type="pct"/>
            <w:vAlign w:val="center"/>
          </w:tcPr>
          <w:p w14:paraId="6CE8D83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Ср. балл</w:t>
            </w:r>
          </w:p>
        </w:tc>
        <w:tc>
          <w:tcPr>
            <w:tcW w:w="770" w:type="pct"/>
            <w:vAlign w:val="center"/>
          </w:tcPr>
          <w:p w14:paraId="2A1907C3" w14:textId="77777777" w:rsidR="00A97A35" w:rsidRPr="000B744D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Критерий 80+ (+/–)</w:t>
            </w:r>
            <w:r w:rsidR="00A97A35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  <w:p w14:paraId="3BBC035C" w14:textId="7F89E4A8" w:rsidR="003B22B4" w:rsidRPr="000B744D" w:rsidRDefault="00A97A35" w:rsidP="003727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(см. п.</w:t>
            </w:r>
            <w:r w:rsidR="003727A7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7D6B7F">
              <w:rPr>
                <w:rFonts w:ascii="Arial" w:hAnsi="Arial" w:cs="Arial"/>
                <w:b/>
                <w:bCs/>
                <w:color w:val="000000"/>
                <w:sz w:val="18"/>
              </w:rPr>
              <w:t>2.4</w:t>
            </w:r>
            <w:r w:rsidR="003727A7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.1</w:t>
            </w: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631" w:type="pct"/>
            <w:vAlign w:val="center"/>
          </w:tcPr>
          <w:p w14:paraId="36D9B59E" w14:textId="77777777" w:rsidR="003B22B4" w:rsidRPr="000B744D" w:rsidRDefault="003B22B4" w:rsidP="000B744D">
            <w:pPr>
              <w:ind w:left="-73" w:right="-12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Условия по ср. баллу </w:t>
            </w:r>
          </w:p>
          <w:p w14:paraId="7785CA51" w14:textId="77777777" w:rsidR="000B744D" w:rsidRPr="000B744D" w:rsidRDefault="003B22B4" w:rsidP="000B744D">
            <w:pPr>
              <w:ind w:left="-73" w:right="-12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(1, 2, –)</w:t>
            </w:r>
            <w:r w:rsidR="00A97A35"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  <w:p w14:paraId="59193607" w14:textId="7DFD57F1" w:rsidR="003B22B4" w:rsidRPr="000B744D" w:rsidRDefault="000B744D" w:rsidP="007D6B7F">
            <w:pPr>
              <w:ind w:left="-73" w:right="-12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(см. </w:t>
            </w:r>
            <w:proofErr w:type="spellStart"/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пп</w:t>
            </w:r>
            <w:proofErr w:type="spellEnd"/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7D6B7F">
              <w:rPr>
                <w:rFonts w:ascii="Arial" w:hAnsi="Arial" w:cs="Arial"/>
                <w:b/>
                <w:bCs/>
                <w:color w:val="000000"/>
                <w:sz w:val="18"/>
              </w:rPr>
              <w:t>2.4</w:t>
            </w: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.2 и 2.</w:t>
            </w:r>
            <w:r w:rsidR="007D6B7F">
              <w:rPr>
                <w:rFonts w:ascii="Arial" w:hAnsi="Arial" w:cs="Arial"/>
                <w:b/>
                <w:bCs/>
                <w:color w:val="000000"/>
                <w:sz w:val="18"/>
              </w:rPr>
              <w:t>4</w:t>
            </w:r>
            <w:r w:rsidRPr="000B744D">
              <w:rPr>
                <w:rFonts w:ascii="Arial" w:hAnsi="Arial" w:cs="Arial"/>
                <w:b/>
                <w:bCs/>
                <w:color w:val="000000"/>
                <w:sz w:val="18"/>
              </w:rPr>
              <w:t>.3)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373A9D4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Размер стипендии, руб.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EAFCA5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Кол-во выплат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18F22B8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718B9">
              <w:rPr>
                <w:rFonts w:ascii="Arial" w:hAnsi="Arial" w:cs="Arial"/>
                <w:b/>
                <w:bCs/>
                <w:color w:val="000000"/>
                <w:sz w:val="18"/>
              </w:rPr>
              <w:t>Период выплат</w:t>
            </w:r>
          </w:p>
        </w:tc>
      </w:tr>
      <w:tr w:rsidR="00A97A35" w:rsidRPr="00C1042E" w14:paraId="4E36B078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48351F3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8FB40A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110+100</w:t>
            </w:r>
          </w:p>
        </w:tc>
        <w:tc>
          <w:tcPr>
            <w:tcW w:w="384" w:type="pct"/>
            <w:vAlign w:val="center"/>
          </w:tcPr>
          <w:p w14:paraId="19ECC91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105</w:t>
            </w:r>
          </w:p>
        </w:tc>
        <w:tc>
          <w:tcPr>
            <w:tcW w:w="770" w:type="pct"/>
            <w:vAlign w:val="center"/>
          </w:tcPr>
          <w:p w14:paraId="2BEB89E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31" w:type="pct"/>
            <w:vAlign w:val="center"/>
          </w:tcPr>
          <w:p w14:paraId="0616BAF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310E565D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15 000.00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E140B1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1F990D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Сентябрь - Декабрь</w:t>
            </w:r>
          </w:p>
        </w:tc>
      </w:tr>
      <w:tr w:rsidR="00A97A35" w:rsidRPr="00C1042E" w14:paraId="0827C171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231CCB0E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2A69B4C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110+90</w:t>
            </w:r>
          </w:p>
        </w:tc>
        <w:tc>
          <w:tcPr>
            <w:tcW w:w="384" w:type="pct"/>
            <w:vAlign w:val="center"/>
          </w:tcPr>
          <w:p w14:paraId="6CA089D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70" w:type="pct"/>
            <w:vAlign w:val="center"/>
          </w:tcPr>
          <w:p w14:paraId="65D44DF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31" w:type="pct"/>
            <w:vAlign w:val="center"/>
          </w:tcPr>
          <w:p w14:paraId="1CC0401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1666BA9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15 000.00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E12358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B9D99F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Сентябрь - Декабрь</w:t>
            </w:r>
          </w:p>
        </w:tc>
      </w:tr>
      <w:tr w:rsidR="00A97A35" w:rsidRPr="00C1042E" w14:paraId="3F985608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7834CE6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CE075F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100+90</w:t>
            </w:r>
          </w:p>
        </w:tc>
        <w:tc>
          <w:tcPr>
            <w:tcW w:w="384" w:type="pct"/>
            <w:vAlign w:val="center"/>
          </w:tcPr>
          <w:p w14:paraId="6A1AE92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95</w:t>
            </w:r>
          </w:p>
        </w:tc>
        <w:tc>
          <w:tcPr>
            <w:tcW w:w="770" w:type="pct"/>
            <w:vAlign w:val="center"/>
          </w:tcPr>
          <w:p w14:paraId="2570A97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31" w:type="pct"/>
            <w:vAlign w:val="center"/>
          </w:tcPr>
          <w:p w14:paraId="6E21D13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2264BB9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15 000.00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D7CA2B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179FAD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Сентябрь - Декабрь</w:t>
            </w:r>
          </w:p>
        </w:tc>
      </w:tr>
      <w:tr w:rsidR="00A97A35" w:rsidRPr="00C1042E" w14:paraId="3636DEA6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5229418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3C3CE6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90+95</w:t>
            </w:r>
          </w:p>
        </w:tc>
        <w:tc>
          <w:tcPr>
            <w:tcW w:w="384" w:type="pct"/>
            <w:vAlign w:val="center"/>
          </w:tcPr>
          <w:p w14:paraId="59D32B8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92,5</w:t>
            </w:r>
          </w:p>
        </w:tc>
        <w:tc>
          <w:tcPr>
            <w:tcW w:w="770" w:type="pct"/>
            <w:vAlign w:val="center"/>
          </w:tcPr>
          <w:p w14:paraId="1538A9A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31" w:type="pct"/>
            <w:vAlign w:val="center"/>
          </w:tcPr>
          <w:p w14:paraId="39D1A24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3A4AFDC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10 000.00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9F72E9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AC3022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Сентябрь - Декабрь</w:t>
            </w:r>
          </w:p>
        </w:tc>
      </w:tr>
      <w:tr w:rsidR="00A97A35" w:rsidRPr="00C1042E" w14:paraId="59211CAF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7208548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49FB12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90+80</w:t>
            </w:r>
          </w:p>
        </w:tc>
        <w:tc>
          <w:tcPr>
            <w:tcW w:w="384" w:type="pct"/>
            <w:vAlign w:val="center"/>
          </w:tcPr>
          <w:p w14:paraId="3D5C3DF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85</w:t>
            </w:r>
          </w:p>
        </w:tc>
        <w:tc>
          <w:tcPr>
            <w:tcW w:w="770" w:type="pct"/>
            <w:vAlign w:val="center"/>
          </w:tcPr>
          <w:p w14:paraId="16C154C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718B9">
              <w:rPr>
                <w:rFonts w:ascii="Arial" w:hAnsi="Arial" w:cs="Arial"/>
                <w:b/>
                <w:color w:val="000000"/>
                <w:sz w:val="24"/>
              </w:rPr>
              <w:t>+</w:t>
            </w:r>
          </w:p>
        </w:tc>
        <w:tc>
          <w:tcPr>
            <w:tcW w:w="631" w:type="pct"/>
            <w:vAlign w:val="center"/>
          </w:tcPr>
          <w:p w14:paraId="11DDB39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013FF0F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10 000.00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D0BFB4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FB40B4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Сентябрь - Декабрь</w:t>
            </w:r>
          </w:p>
        </w:tc>
      </w:tr>
      <w:tr w:rsidR="00A97A35" w:rsidRPr="00C1042E" w14:paraId="797A428D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66565A2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9CC590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85+70</w:t>
            </w:r>
          </w:p>
        </w:tc>
        <w:tc>
          <w:tcPr>
            <w:tcW w:w="384" w:type="pct"/>
            <w:vAlign w:val="center"/>
          </w:tcPr>
          <w:p w14:paraId="4F809F3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77,5</w:t>
            </w:r>
          </w:p>
        </w:tc>
        <w:tc>
          <w:tcPr>
            <w:tcW w:w="770" w:type="pct"/>
            <w:vAlign w:val="center"/>
          </w:tcPr>
          <w:p w14:paraId="1467C40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31" w:type="pct"/>
            <w:vAlign w:val="center"/>
          </w:tcPr>
          <w:p w14:paraId="6BD77D2E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44EA429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A09CF35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55F061D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A97A35" w:rsidRPr="00C1042E" w14:paraId="34807E6A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6258080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lastRenderedPageBreak/>
              <w:t>Студент 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63877C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80+65</w:t>
            </w:r>
          </w:p>
        </w:tc>
        <w:tc>
          <w:tcPr>
            <w:tcW w:w="384" w:type="pct"/>
            <w:vAlign w:val="center"/>
          </w:tcPr>
          <w:p w14:paraId="1F576CC7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72,5</w:t>
            </w:r>
          </w:p>
        </w:tc>
        <w:tc>
          <w:tcPr>
            <w:tcW w:w="770" w:type="pct"/>
            <w:vAlign w:val="center"/>
          </w:tcPr>
          <w:p w14:paraId="77F4C83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31" w:type="pct"/>
            <w:vAlign w:val="center"/>
          </w:tcPr>
          <w:p w14:paraId="04B1A91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2EB1B426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258DDE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451D4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A97A35" w:rsidRPr="00C1042E" w14:paraId="1A9AA97C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407E71A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8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DDA5ED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75+70</w:t>
            </w:r>
          </w:p>
        </w:tc>
        <w:tc>
          <w:tcPr>
            <w:tcW w:w="384" w:type="pct"/>
            <w:vAlign w:val="center"/>
          </w:tcPr>
          <w:p w14:paraId="4D755C2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72,5</w:t>
            </w:r>
          </w:p>
        </w:tc>
        <w:tc>
          <w:tcPr>
            <w:tcW w:w="770" w:type="pct"/>
            <w:vAlign w:val="center"/>
          </w:tcPr>
          <w:p w14:paraId="2A5C722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31" w:type="pct"/>
            <w:vAlign w:val="center"/>
          </w:tcPr>
          <w:p w14:paraId="3792ED1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1A9DB54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F3FB07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3962B3D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A97A35" w:rsidRPr="00C1042E" w14:paraId="5FB3BEE7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3A64B41E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9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45EB3F9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65+75</w:t>
            </w:r>
          </w:p>
        </w:tc>
        <w:tc>
          <w:tcPr>
            <w:tcW w:w="384" w:type="pct"/>
            <w:vAlign w:val="center"/>
          </w:tcPr>
          <w:p w14:paraId="002B1F7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70</w:t>
            </w:r>
          </w:p>
        </w:tc>
        <w:tc>
          <w:tcPr>
            <w:tcW w:w="770" w:type="pct"/>
            <w:vAlign w:val="center"/>
          </w:tcPr>
          <w:p w14:paraId="1162E11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31" w:type="pct"/>
            <w:vAlign w:val="center"/>
          </w:tcPr>
          <w:p w14:paraId="1960EB9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363A103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C8C1720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5560052F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  <w:tr w:rsidR="00A97A35" w:rsidRPr="00C1042E" w14:paraId="34BD5AE0" w14:textId="77777777" w:rsidTr="00A97A35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14:paraId="0DAF942A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Студент 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D3C67B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65+70</w:t>
            </w:r>
          </w:p>
        </w:tc>
        <w:tc>
          <w:tcPr>
            <w:tcW w:w="384" w:type="pct"/>
            <w:vAlign w:val="center"/>
          </w:tcPr>
          <w:p w14:paraId="0E723181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67,5</w:t>
            </w:r>
          </w:p>
        </w:tc>
        <w:tc>
          <w:tcPr>
            <w:tcW w:w="770" w:type="pct"/>
            <w:vAlign w:val="center"/>
          </w:tcPr>
          <w:p w14:paraId="4DE1ED04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31" w:type="pct"/>
            <w:vAlign w:val="center"/>
          </w:tcPr>
          <w:p w14:paraId="6F4E9368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3479FEA2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72A5E7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3F763433" w14:textId="77777777" w:rsidR="003B22B4" w:rsidRPr="006718B9" w:rsidRDefault="003B22B4" w:rsidP="002C28A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718B9">
              <w:rPr>
                <w:rFonts w:ascii="Arial" w:hAnsi="Arial" w:cs="Arial"/>
                <w:color w:val="000000"/>
                <w:sz w:val="18"/>
              </w:rPr>
              <w:t>–</w:t>
            </w:r>
          </w:p>
        </w:tc>
      </w:tr>
    </w:tbl>
    <w:p w14:paraId="5AD46E6A" w14:textId="34B85669" w:rsidR="007B0AB1" w:rsidRPr="00D65D01" w:rsidRDefault="007B0AB1" w:rsidP="00D65D01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7B0AB1" w:rsidRPr="00D65D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E2CF8" w14:textId="77777777" w:rsidR="001B230F" w:rsidRDefault="001B230F" w:rsidP="004E3EAA">
      <w:r>
        <w:separator/>
      </w:r>
    </w:p>
  </w:endnote>
  <w:endnote w:type="continuationSeparator" w:id="0">
    <w:p w14:paraId="6BEDC107" w14:textId="77777777" w:rsidR="001B230F" w:rsidRDefault="001B230F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08217" w14:textId="77777777" w:rsidR="001B230F" w:rsidRDefault="001B230F" w:rsidP="004E3EAA">
      <w:r>
        <w:separator/>
      </w:r>
    </w:p>
  </w:footnote>
  <w:footnote w:type="continuationSeparator" w:id="0">
    <w:p w14:paraId="643450B7" w14:textId="77777777" w:rsidR="001B230F" w:rsidRDefault="001B230F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31"/>
      <w:gridCol w:w="5766"/>
    </w:tblGrid>
    <w:tr w:rsidR="00682798" w:rsidRPr="00234EE0" w14:paraId="2F34A24F" w14:textId="77777777" w:rsidTr="002E79D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0B7BDEF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0F7DA2EB" wp14:editId="61DFCC30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FE1BD8" w14:textId="77777777" w:rsidR="00682798" w:rsidRPr="00FA2AB6" w:rsidRDefault="00682798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A2AB6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7EF2C7" w14:textId="77777777" w:rsidR="00682798" w:rsidRPr="00FA2AB6" w:rsidRDefault="003B22B4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A2AB6">
            <w:rPr>
              <w:rFonts w:ascii="Arial" w:hAnsi="Arial" w:cs="Arial"/>
              <w:bCs/>
              <w:sz w:val="24"/>
              <w:szCs w:val="24"/>
            </w:rPr>
            <w:t xml:space="preserve">Порядок выплаты стипендии Центра </w:t>
          </w:r>
          <w:proofErr w:type="spellStart"/>
          <w:r w:rsidRPr="00FA2AB6">
            <w:rPr>
              <w:rFonts w:ascii="Arial" w:hAnsi="Arial" w:cs="Arial"/>
              <w:bCs/>
              <w:sz w:val="24"/>
              <w:szCs w:val="24"/>
            </w:rPr>
            <w:t>Хериот</w:t>
          </w:r>
          <w:proofErr w:type="spellEnd"/>
          <w:r w:rsidRPr="00FA2AB6">
            <w:rPr>
              <w:rFonts w:ascii="Arial" w:hAnsi="Arial" w:cs="Arial"/>
              <w:bCs/>
              <w:sz w:val="24"/>
              <w:szCs w:val="24"/>
            </w:rPr>
            <w:t>-Ватт</w:t>
          </w:r>
        </w:p>
      </w:tc>
    </w:tr>
    <w:tr w:rsidR="00682798" w:rsidRPr="00234EE0" w14:paraId="4B5D1BD1" w14:textId="77777777" w:rsidTr="002E79D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14382F9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044EDD" w14:textId="58FCA174" w:rsidR="00682798" w:rsidRPr="00FA2AB6" w:rsidRDefault="00682798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FA2AB6">
            <w:rPr>
              <w:rFonts w:ascii="Arial" w:hAnsi="Arial" w:cs="Arial"/>
              <w:noProof/>
            </w:rPr>
            <w:t xml:space="preserve">стр. </w:t>
          </w:r>
          <w:r w:rsidRPr="00FA2AB6">
            <w:rPr>
              <w:rFonts w:ascii="Arial" w:hAnsi="Arial" w:cs="Arial"/>
              <w:noProof/>
            </w:rPr>
            <w:fldChar w:fldCharType="begin"/>
          </w:r>
          <w:r w:rsidRPr="00FA2AB6">
            <w:rPr>
              <w:rFonts w:ascii="Arial" w:hAnsi="Arial" w:cs="Arial"/>
              <w:noProof/>
            </w:rPr>
            <w:instrText xml:space="preserve"> PAGE </w:instrText>
          </w:r>
          <w:r w:rsidRPr="00FA2AB6">
            <w:rPr>
              <w:rFonts w:ascii="Arial" w:hAnsi="Arial" w:cs="Arial"/>
              <w:noProof/>
            </w:rPr>
            <w:fldChar w:fldCharType="separate"/>
          </w:r>
          <w:r w:rsidR="0058204E">
            <w:rPr>
              <w:rFonts w:ascii="Arial" w:hAnsi="Arial" w:cs="Arial"/>
              <w:noProof/>
            </w:rPr>
            <w:t>2</w:t>
          </w:r>
          <w:r w:rsidRPr="00FA2AB6">
            <w:rPr>
              <w:rFonts w:ascii="Arial" w:hAnsi="Arial" w:cs="Arial"/>
              <w:noProof/>
            </w:rPr>
            <w:fldChar w:fldCharType="end"/>
          </w:r>
          <w:r w:rsidRPr="00FA2AB6">
            <w:rPr>
              <w:rFonts w:ascii="Arial" w:hAnsi="Arial" w:cs="Arial"/>
              <w:noProof/>
            </w:rPr>
            <w:t xml:space="preserve"> из </w:t>
          </w:r>
          <w:r w:rsidRPr="00FA2AB6">
            <w:rPr>
              <w:rFonts w:ascii="Arial" w:hAnsi="Arial" w:cs="Arial"/>
              <w:noProof/>
            </w:rPr>
            <w:fldChar w:fldCharType="begin"/>
          </w:r>
          <w:r w:rsidRPr="00FA2AB6">
            <w:rPr>
              <w:rFonts w:ascii="Arial" w:hAnsi="Arial" w:cs="Arial"/>
              <w:noProof/>
            </w:rPr>
            <w:instrText xml:space="preserve"> NUMPAGES </w:instrText>
          </w:r>
          <w:r w:rsidRPr="00FA2AB6">
            <w:rPr>
              <w:rFonts w:ascii="Arial" w:hAnsi="Arial" w:cs="Arial"/>
              <w:noProof/>
            </w:rPr>
            <w:fldChar w:fldCharType="separate"/>
          </w:r>
          <w:r w:rsidR="0058204E">
            <w:rPr>
              <w:rFonts w:ascii="Arial" w:hAnsi="Arial" w:cs="Arial"/>
              <w:noProof/>
            </w:rPr>
            <w:t>4</w:t>
          </w:r>
          <w:r w:rsidRPr="00FA2AB6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E526E45" w14:textId="77777777" w:rsidR="00682798" w:rsidRPr="00234EE0" w:rsidRDefault="00682798" w:rsidP="00682798">
          <w:pPr>
            <w:jc w:val="center"/>
            <w:rPr>
              <w:bCs/>
              <w:color w:val="000000"/>
            </w:rPr>
          </w:pPr>
        </w:p>
      </w:tc>
    </w:tr>
  </w:tbl>
  <w:p w14:paraId="4E00F718" w14:textId="77777777" w:rsidR="00682798" w:rsidRDefault="006827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31"/>
      <w:gridCol w:w="5766"/>
    </w:tblGrid>
    <w:tr w:rsidR="006E7117" w:rsidRPr="00234EE0" w14:paraId="75672240" w14:textId="77777777" w:rsidTr="004F0920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9BCABA3" w14:textId="77777777" w:rsidR="006E7117" w:rsidRPr="00234EE0" w:rsidRDefault="006E7117" w:rsidP="006E7117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F674FB6" wp14:editId="7969C504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113E0B" w14:textId="77777777" w:rsidR="006E7117" w:rsidRPr="00FA2AB6" w:rsidRDefault="006E7117" w:rsidP="006E711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A2AB6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85FDD0" w14:textId="77777777" w:rsidR="006E7117" w:rsidRPr="00FA2AB6" w:rsidRDefault="006E7117" w:rsidP="006E711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A2AB6">
            <w:rPr>
              <w:rFonts w:ascii="Arial" w:hAnsi="Arial" w:cs="Arial"/>
              <w:bCs/>
              <w:sz w:val="24"/>
              <w:szCs w:val="24"/>
            </w:rPr>
            <w:t xml:space="preserve">Порядок выплаты стипендии Центра </w:t>
          </w:r>
          <w:proofErr w:type="spellStart"/>
          <w:r w:rsidRPr="00FA2AB6">
            <w:rPr>
              <w:rFonts w:ascii="Arial" w:hAnsi="Arial" w:cs="Arial"/>
              <w:bCs/>
              <w:sz w:val="24"/>
              <w:szCs w:val="24"/>
            </w:rPr>
            <w:t>Хериот</w:t>
          </w:r>
          <w:proofErr w:type="spellEnd"/>
          <w:r w:rsidRPr="00FA2AB6">
            <w:rPr>
              <w:rFonts w:ascii="Arial" w:hAnsi="Arial" w:cs="Arial"/>
              <w:bCs/>
              <w:sz w:val="24"/>
              <w:szCs w:val="24"/>
            </w:rPr>
            <w:t>-Ватт</w:t>
          </w:r>
        </w:p>
      </w:tc>
    </w:tr>
    <w:tr w:rsidR="006E7117" w:rsidRPr="00234EE0" w14:paraId="68014760" w14:textId="77777777" w:rsidTr="004F0920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099DDAD" w14:textId="77777777" w:rsidR="006E7117" w:rsidRPr="00234EE0" w:rsidRDefault="006E7117" w:rsidP="006E711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D9E307" w14:textId="111C13FE" w:rsidR="006E7117" w:rsidRPr="00FA2AB6" w:rsidRDefault="006E7117" w:rsidP="006E7117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FA2AB6">
            <w:rPr>
              <w:rFonts w:ascii="Arial" w:hAnsi="Arial" w:cs="Arial"/>
              <w:noProof/>
            </w:rPr>
            <w:t xml:space="preserve">стр. </w:t>
          </w:r>
          <w:r w:rsidRPr="00FA2AB6">
            <w:rPr>
              <w:rFonts w:ascii="Arial" w:hAnsi="Arial" w:cs="Arial"/>
              <w:noProof/>
            </w:rPr>
            <w:fldChar w:fldCharType="begin"/>
          </w:r>
          <w:r w:rsidRPr="00FA2AB6">
            <w:rPr>
              <w:rFonts w:ascii="Arial" w:hAnsi="Arial" w:cs="Arial"/>
              <w:noProof/>
            </w:rPr>
            <w:instrText xml:space="preserve"> PAGE </w:instrText>
          </w:r>
          <w:r w:rsidRPr="00FA2AB6">
            <w:rPr>
              <w:rFonts w:ascii="Arial" w:hAnsi="Arial" w:cs="Arial"/>
              <w:noProof/>
            </w:rPr>
            <w:fldChar w:fldCharType="separate"/>
          </w:r>
          <w:r w:rsidR="0058204E">
            <w:rPr>
              <w:rFonts w:ascii="Arial" w:hAnsi="Arial" w:cs="Arial"/>
              <w:noProof/>
            </w:rPr>
            <w:t>1</w:t>
          </w:r>
          <w:r w:rsidRPr="00FA2AB6">
            <w:rPr>
              <w:rFonts w:ascii="Arial" w:hAnsi="Arial" w:cs="Arial"/>
              <w:noProof/>
            </w:rPr>
            <w:fldChar w:fldCharType="end"/>
          </w:r>
          <w:r w:rsidRPr="00FA2AB6">
            <w:rPr>
              <w:rFonts w:ascii="Arial" w:hAnsi="Arial" w:cs="Arial"/>
              <w:noProof/>
            </w:rPr>
            <w:t xml:space="preserve"> из </w:t>
          </w:r>
          <w:r w:rsidRPr="00FA2AB6">
            <w:rPr>
              <w:rFonts w:ascii="Arial" w:hAnsi="Arial" w:cs="Arial"/>
              <w:noProof/>
            </w:rPr>
            <w:fldChar w:fldCharType="begin"/>
          </w:r>
          <w:r w:rsidRPr="00FA2AB6">
            <w:rPr>
              <w:rFonts w:ascii="Arial" w:hAnsi="Arial" w:cs="Arial"/>
              <w:noProof/>
            </w:rPr>
            <w:instrText xml:space="preserve"> NUMPAGES </w:instrText>
          </w:r>
          <w:r w:rsidRPr="00FA2AB6">
            <w:rPr>
              <w:rFonts w:ascii="Arial" w:hAnsi="Arial" w:cs="Arial"/>
              <w:noProof/>
            </w:rPr>
            <w:fldChar w:fldCharType="separate"/>
          </w:r>
          <w:r w:rsidR="0058204E">
            <w:rPr>
              <w:rFonts w:ascii="Arial" w:hAnsi="Arial" w:cs="Arial"/>
              <w:noProof/>
            </w:rPr>
            <w:t>4</w:t>
          </w:r>
          <w:r w:rsidRPr="00FA2AB6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6E771B0" w14:textId="77777777" w:rsidR="006E7117" w:rsidRPr="00234EE0" w:rsidRDefault="006E7117" w:rsidP="006E7117">
          <w:pPr>
            <w:jc w:val="center"/>
            <w:rPr>
              <w:bCs/>
              <w:color w:val="000000"/>
            </w:rPr>
          </w:pPr>
        </w:p>
      </w:tc>
    </w:tr>
  </w:tbl>
  <w:p w14:paraId="141C10EF" w14:textId="77777777" w:rsidR="006E7117" w:rsidRDefault="006E71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93"/>
    <w:multiLevelType w:val="multilevel"/>
    <w:tmpl w:val="B31A8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4A01A7"/>
    <w:multiLevelType w:val="multilevel"/>
    <w:tmpl w:val="12B86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286CF0"/>
    <w:multiLevelType w:val="multilevel"/>
    <w:tmpl w:val="0444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332CCD"/>
    <w:multiLevelType w:val="multilevel"/>
    <w:tmpl w:val="C4BC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64B22E6"/>
    <w:multiLevelType w:val="multilevel"/>
    <w:tmpl w:val="00FAD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18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96" w:hanging="1800"/>
      </w:pPr>
      <w:rPr>
        <w:rFonts w:hint="default"/>
      </w:rPr>
    </w:lvl>
  </w:abstractNum>
  <w:abstractNum w:abstractNumId="6">
    <w:nsid w:val="07213069"/>
    <w:multiLevelType w:val="multilevel"/>
    <w:tmpl w:val="A5649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6926D4"/>
    <w:multiLevelType w:val="multilevel"/>
    <w:tmpl w:val="B4D01E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A737C5D"/>
    <w:multiLevelType w:val="multilevel"/>
    <w:tmpl w:val="A746C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E934FE3"/>
    <w:multiLevelType w:val="hybridMultilevel"/>
    <w:tmpl w:val="D548E9EC"/>
    <w:lvl w:ilvl="0" w:tplc="83A6F8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0FF2919"/>
    <w:multiLevelType w:val="multilevel"/>
    <w:tmpl w:val="98D806E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952CEE"/>
    <w:multiLevelType w:val="multilevel"/>
    <w:tmpl w:val="C914A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2F20330"/>
    <w:multiLevelType w:val="multilevel"/>
    <w:tmpl w:val="E1365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751820"/>
    <w:multiLevelType w:val="multilevel"/>
    <w:tmpl w:val="5B5E8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AAF74AE"/>
    <w:multiLevelType w:val="hybridMultilevel"/>
    <w:tmpl w:val="229AF3F8"/>
    <w:lvl w:ilvl="0" w:tplc="83A6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8C123B"/>
    <w:multiLevelType w:val="multilevel"/>
    <w:tmpl w:val="75442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5F3E00"/>
    <w:multiLevelType w:val="multilevel"/>
    <w:tmpl w:val="1D883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3616B7F"/>
    <w:multiLevelType w:val="multilevel"/>
    <w:tmpl w:val="7F2AF13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</w:abstractNum>
  <w:abstractNum w:abstractNumId="18">
    <w:nsid w:val="2ACB79ED"/>
    <w:multiLevelType w:val="multilevel"/>
    <w:tmpl w:val="C99E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DBA7664"/>
    <w:multiLevelType w:val="multilevel"/>
    <w:tmpl w:val="5F3043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0641BA3"/>
    <w:multiLevelType w:val="multilevel"/>
    <w:tmpl w:val="E82C8D54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96D51E2"/>
    <w:multiLevelType w:val="hybridMultilevel"/>
    <w:tmpl w:val="05B2D6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BE91176"/>
    <w:multiLevelType w:val="multilevel"/>
    <w:tmpl w:val="2DD47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4C0299"/>
    <w:multiLevelType w:val="multilevel"/>
    <w:tmpl w:val="5B5E8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FB0096C"/>
    <w:multiLevelType w:val="multilevel"/>
    <w:tmpl w:val="319235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40DB5ADC"/>
    <w:multiLevelType w:val="hybridMultilevel"/>
    <w:tmpl w:val="F6248A80"/>
    <w:lvl w:ilvl="0" w:tplc="83A6F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F1CCB"/>
    <w:multiLevelType w:val="multilevel"/>
    <w:tmpl w:val="99E8D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4CD00DD0"/>
    <w:multiLevelType w:val="multilevel"/>
    <w:tmpl w:val="19203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8">
    <w:nsid w:val="4F4430CF"/>
    <w:multiLevelType w:val="multilevel"/>
    <w:tmpl w:val="6FE6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0F62A1A"/>
    <w:multiLevelType w:val="hybridMultilevel"/>
    <w:tmpl w:val="C2BC4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C45ED1"/>
    <w:multiLevelType w:val="multilevel"/>
    <w:tmpl w:val="98D806E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8A0281A"/>
    <w:multiLevelType w:val="multilevel"/>
    <w:tmpl w:val="D3142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99D2C13"/>
    <w:multiLevelType w:val="hybridMultilevel"/>
    <w:tmpl w:val="BC6AA842"/>
    <w:lvl w:ilvl="0" w:tplc="8424E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1EC56CE"/>
    <w:multiLevelType w:val="multilevel"/>
    <w:tmpl w:val="AC8E4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62466289"/>
    <w:multiLevelType w:val="hybridMultilevel"/>
    <w:tmpl w:val="CB4A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36">
    <w:nsid w:val="657D2D21"/>
    <w:multiLevelType w:val="hybridMultilevel"/>
    <w:tmpl w:val="21F063B4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D5ADE"/>
    <w:multiLevelType w:val="multilevel"/>
    <w:tmpl w:val="6A604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7671937"/>
    <w:multiLevelType w:val="hybridMultilevel"/>
    <w:tmpl w:val="9830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C6548"/>
    <w:multiLevelType w:val="multilevel"/>
    <w:tmpl w:val="8EF6E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6F2B0B72"/>
    <w:multiLevelType w:val="multilevel"/>
    <w:tmpl w:val="A2786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F751FE2"/>
    <w:multiLevelType w:val="hybridMultilevel"/>
    <w:tmpl w:val="18E699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6FAC5D18"/>
    <w:multiLevelType w:val="hybridMultilevel"/>
    <w:tmpl w:val="C9622876"/>
    <w:lvl w:ilvl="0" w:tplc="862E06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228C3"/>
    <w:multiLevelType w:val="hybridMultilevel"/>
    <w:tmpl w:val="1DB05694"/>
    <w:lvl w:ilvl="0" w:tplc="08922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F7184A"/>
    <w:multiLevelType w:val="multilevel"/>
    <w:tmpl w:val="7C8EE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C3E2AEE"/>
    <w:multiLevelType w:val="multilevel"/>
    <w:tmpl w:val="62885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F861853"/>
    <w:multiLevelType w:val="multilevel"/>
    <w:tmpl w:val="ECC00C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1"/>
  </w:num>
  <w:num w:numId="3">
    <w:abstractNumId w:val="35"/>
  </w:num>
  <w:num w:numId="4">
    <w:abstractNumId w:val="36"/>
  </w:num>
  <w:num w:numId="5">
    <w:abstractNumId w:val="7"/>
  </w:num>
  <w:num w:numId="6">
    <w:abstractNumId w:val="18"/>
  </w:num>
  <w:num w:numId="7">
    <w:abstractNumId w:val="32"/>
  </w:num>
  <w:num w:numId="8">
    <w:abstractNumId w:val="40"/>
  </w:num>
  <w:num w:numId="9">
    <w:abstractNumId w:val="6"/>
  </w:num>
  <w:num w:numId="10">
    <w:abstractNumId w:val="28"/>
  </w:num>
  <w:num w:numId="11">
    <w:abstractNumId w:val="4"/>
  </w:num>
  <w:num w:numId="12">
    <w:abstractNumId w:val="12"/>
  </w:num>
  <w:num w:numId="13">
    <w:abstractNumId w:val="22"/>
  </w:num>
  <w:num w:numId="14">
    <w:abstractNumId w:val="26"/>
  </w:num>
  <w:num w:numId="15">
    <w:abstractNumId w:val="27"/>
  </w:num>
  <w:num w:numId="16">
    <w:abstractNumId w:val="29"/>
  </w:num>
  <w:num w:numId="17">
    <w:abstractNumId w:val="41"/>
  </w:num>
  <w:num w:numId="18">
    <w:abstractNumId w:val="34"/>
  </w:num>
  <w:num w:numId="19">
    <w:abstractNumId w:val="13"/>
  </w:num>
  <w:num w:numId="20">
    <w:abstractNumId w:val="23"/>
  </w:num>
  <w:num w:numId="21">
    <w:abstractNumId w:val="3"/>
  </w:num>
  <w:num w:numId="22">
    <w:abstractNumId w:val="0"/>
  </w:num>
  <w:num w:numId="23">
    <w:abstractNumId w:val="37"/>
  </w:num>
  <w:num w:numId="24">
    <w:abstractNumId w:val="39"/>
  </w:num>
  <w:num w:numId="25">
    <w:abstractNumId w:val="2"/>
  </w:num>
  <w:num w:numId="26">
    <w:abstractNumId w:val="33"/>
  </w:num>
  <w:num w:numId="27">
    <w:abstractNumId w:val="24"/>
  </w:num>
  <w:num w:numId="28">
    <w:abstractNumId w:val="19"/>
  </w:num>
  <w:num w:numId="29">
    <w:abstractNumId w:val="15"/>
  </w:num>
  <w:num w:numId="30">
    <w:abstractNumId w:val="5"/>
  </w:num>
  <w:num w:numId="31">
    <w:abstractNumId w:val="17"/>
  </w:num>
  <w:num w:numId="32">
    <w:abstractNumId w:val="9"/>
  </w:num>
  <w:num w:numId="33">
    <w:abstractNumId w:val="8"/>
  </w:num>
  <w:num w:numId="34">
    <w:abstractNumId w:val="46"/>
  </w:num>
  <w:num w:numId="35">
    <w:abstractNumId w:val="45"/>
  </w:num>
  <w:num w:numId="36">
    <w:abstractNumId w:val="21"/>
  </w:num>
  <w:num w:numId="37">
    <w:abstractNumId w:val="43"/>
  </w:num>
  <w:num w:numId="38">
    <w:abstractNumId w:val="30"/>
  </w:num>
  <w:num w:numId="39">
    <w:abstractNumId w:val="25"/>
  </w:num>
  <w:num w:numId="40">
    <w:abstractNumId w:val="1"/>
  </w:num>
  <w:num w:numId="41">
    <w:abstractNumId w:val="10"/>
  </w:num>
  <w:num w:numId="42">
    <w:abstractNumId w:val="11"/>
  </w:num>
  <w:num w:numId="43">
    <w:abstractNumId w:val="16"/>
  </w:num>
  <w:num w:numId="44">
    <w:abstractNumId w:val="44"/>
  </w:num>
  <w:num w:numId="45">
    <w:abstractNumId w:val="42"/>
  </w:num>
  <w:num w:numId="46">
    <w:abstractNumId w:val="14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4C"/>
    <w:rsid w:val="00095709"/>
    <w:rsid w:val="000A1FE8"/>
    <w:rsid w:val="000A4AAD"/>
    <w:rsid w:val="000B744D"/>
    <w:rsid w:val="000C4CF9"/>
    <w:rsid w:val="001440AC"/>
    <w:rsid w:val="001B230F"/>
    <w:rsid w:val="001E7852"/>
    <w:rsid w:val="00232BB1"/>
    <w:rsid w:val="00323278"/>
    <w:rsid w:val="00323EBD"/>
    <w:rsid w:val="00325942"/>
    <w:rsid w:val="00330FA0"/>
    <w:rsid w:val="003727A7"/>
    <w:rsid w:val="003B22B4"/>
    <w:rsid w:val="003F73F5"/>
    <w:rsid w:val="00497E54"/>
    <w:rsid w:val="004A74AC"/>
    <w:rsid w:val="004C1F20"/>
    <w:rsid w:val="004E180D"/>
    <w:rsid w:val="004E3EAA"/>
    <w:rsid w:val="00500485"/>
    <w:rsid w:val="0058204E"/>
    <w:rsid w:val="005A6414"/>
    <w:rsid w:val="005C4F9F"/>
    <w:rsid w:val="005E64D8"/>
    <w:rsid w:val="00614793"/>
    <w:rsid w:val="006718B9"/>
    <w:rsid w:val="00682798"/>
    <w:rsid w:val="006A78F4"/>
    <w:rsid w:val="006E7117"/>
    <w:rsid w:val="00760B1C"/>
    <w:rsid w:val="007A5A0B"/>
    <w:rsid w:val="007B0AB1"/>
    <w:rsid w:val="007D6B7F"/>
    <w:rsid w:val="00941DD8"/>
    <w:rsid w:val="00965257"/>
    <w:rsid w:val="009A1250"/>
    <w:rsid w:val="009E7D69"/>
    <w:rsid w:val="00A2044C"/>
    <w:rsid w:val="00A60CF3"/>
    <w:rsid w:val="00A97A35"/>
    <w:rsid w:val="00CB3F91"/>
    <w:rsid w:val="00CB6B6C"/>
    <w:rsid w:val="00CC3754"/>
    <w:rsid w:val="00D35C49"/>
    <w:rsid w:val="00D65D01"/>
    <w:rsid w:val="00DE5288"/>
    <w:rsid w:val="00E305DD"/>
    <w:rsid w:val="00EE5183"/>
    <w:rsid w:val="00EF0D64"/>
    <w:rsid w:val="00F34DBF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7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3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3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40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3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3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40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hwtpu.ru/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4334</Characters>
  <Application>Microsoft Office Word</Application>
  <DocSecurity>0</DocSecurity>
  <Lines>188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2024-02-14T02:50:00Z</dcterms:created>
  <dc:creator>Яблокова София Александровна</dc:creator>
  <cp:lastModifiedBy>Жукова Ольга Владимировна</cp:lastModifiedBy>
  <dcterms:modified xsi:type="dcterms:W3CDTF">2024-02-14T02:59:00Z</dcterms:modified>
  <cp:revision>3</cp:revision>
</cp:coreProperties>
</file>